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3428" w:rsidR="00843428" w:rsidP="006D18CA" w:rsidRDefault="00843428" w14:paraId="58C8E6CC" w14:textId="77777777">
      <w:pPr>
        <w:rPr>
          <w:rFonts w:cs="Times New Roman"/>
          <w:b/>
          <w:bCs/>
        </w:rPr>
      </w:pPr>
      <w:r w:rsidRPr="00843428">
        <w:rPr>
          <w:rFonts w:cs="Times New Roman"/>
          <w:b/>
          <w:szCs w:val="24"/>
        </w:rPr>
        <w:t>36 142</w:t>
      </w:r>
      <w:r w:rsidRPr="00843428">
        <w:rPr>
          <w:rFonts w:cs="Times New Roman"/>
          <w:b/>
          <w:szCs w:val="24"/>
        </w:rPr>
        <w:tab/>
      </w:r>
      <w:r w:rsidRPr="00843428">
        <w:rPr>
          <w:rFonts w:cs="Times New Roman"/>
          <w:b/>
          <w:szCs w:val="24"/>
        </w:rPr>
        <w:tab/>
      </w:r>
      <w:r w:rsidRPr="00843428">
        <w:rPr>
          <w:rFonts w:cs="Times New Roman"/>
          <w:b/>
          <w:bCs/>
          <w:shd w:val="clear" w:color="auto" w:fill="FFFFFF"/>
        </w:rPr>
        <w:t>Parlementaire Enquête corona</w:t>
      </w:r>
    </w:p>
    <w:p w:rsidRPr="00843428" w:rsidR="00A30ABB" w:rsidRDefault="00A30ABB" w14:paraId="6FE7B6CC" w14:textId="2E4B0FC1">
      <w:pPr>
        <w:rPr>
          <w:rFonts w:cs="Times New Roman"/>
          <w:b/>
          <w:szCs w:val="24"/>
        </w:rPr>
      </w:pPr>
    </w:p>
    <w:p w:rsidRPr="00843428" w:rsidR="00A30ABB" w:rsidP="00A30ABB" w:rsidRDefault="00A30ABB" w14:paraId="275CA4D9" w14:textId="1E9291DA">
      <w:pPr>
        <w:pStyle w:val="Default"/>
        <w:ind w:left="1416" w:hanging="1416"/>
        <w:rPr>
          <w:rFonts w:ascii="Times New Roman" w:hAnsi="Times New Roman" w:cs="Times New Roman"/>
          <w:b/>
        </w:rPr>
      </w:pPr>
      <w:r w:rsidRPr="00843428">
        <w:rPr>
          <w:rFonts w:ascii="Times New Roman" w:hAnsi="Times New Roman" w:cs="Times New Roman"/>
          <w:b/>
        </w:rPr>
        <w:t xml:space="preserve">Nr. </w:t>
      </w:r>
      <w:r w:rsidRPr="00843428" w:rsidR="00843428">
        <w:rPr>
          <w:rFonts w:ascii="Times New Roman" w:hAnsi="Times New Roman" w:cs="Times New Roman"/>
          <w:b/>
        </w:rPr>
        <w:t>8</w:t>
      </w:r>
      <w:r w:rsidRPr="00843428">
        <w:rPr>
          <w:rFonts w:ascii="Times New Roman" w:hAnsi="Times New Roman" w:cs="Times New Roman"/>
          <w:b/>
        </w:rPr>
        <w:tab/>
        <w:t xml:space="preserve">BRIEF VAN DE COMMISSIE VAN TOEZICHT BETREFFENDE DE INLICHTINGEN- EN VEILIGHEIDSDIENSTEN </w:t>
      </w:r>
    </w:p>
    <w:p w:rsidRPr="00843428" w:rsidR="00A30ABB" w:rsidP="00A30ABB" w:rsidRDefault="00A30ABB" w14:paraId="282CF2AC" w14:textId="77777777">
      <w:pPr>
        <w:pStyle w:val="Default"/>
        <w:rPr>
          <w:rFonts w:ascii="Times New Roman" w:hAnsi="Times New Roman" w:cs="Times New Roman"/>
        </w:rPr>
      </w:pPr>
    </w:p>
    <w:p w:rsidRPr="00843428" w:rsidR="00A30ABB" w:rsidP="00A30ABB" w:rsidRDefault="00A30ABB" w14:paraId="5F668228" w14:textId="77777777">
      <w:pPr>
        <w:pStyle w:val="Default"/>
        <w:ind w:left="708" w:firstLine="708"/>
        <w:rPr>
          <w:rFonts w:ascii="Times New Roman" w:hAnsi="Times New Roman" w:cs="Times New Roman"/>
        </w:rPr>
      </w:pPr>
      <w:r w:rsidRPr="00843428">
        <w:rPr>
          <w:rFonts w:ascii="Times New Roman" w:hAnsi="Times New Roman" w:cs="Times New Roman"/>
        </w:rPr>
        <w:t xml:space="preserve">Aan de Voorzitter van de Tweede Kamer der Staten-Generaal </w:t>
      </w:r>
    </w:p>
    <w:p w:rsidRPr="00843428" w:rsidR="00A30ABB" w:rsidP="00A30ABB" w:rsidRDefault="00A30ABB" w14:paraId="7A9C11EB" w14:textId="77777777">
      <w:pPr>
        <w:pStyle w:val="Default"/>
        <w:ind w:left="708" w:firstLine="708"/>
        <w:rPr>
          <w:rFonts w:ascii="Times New Roman" w:hAnsi="Times New Roman" w:cs="Times New Roman"/>
        </w:rPr>
      </w:pPr>
    </w:p>
    <w:p w:rsidRPr="00843428" w:rsidR="00A30ABB" w:rsidP="00A30ABB" w:rsidRDefault="00A30ABB" w14:paraId="506858F5" w14:textId="78973052">
      <w:pPr>
        <w:pStyle w:val="Default"/>
        <w:ind w:left="708" w:firstLine="708"/>
        <w:rPr>
          <w:rFonts w:ascii="Times New Roman" w:hAnsi="Times New Roman" w:cs="Times New Roman"/>
        </w:rPr>
      </w:pPr>
      <w:r w:rsidRPr="00843428">
        <w:rPr>
          <w:rFonts w:ascii="Times New Roman" w:hAnsi="Times New Roman" w:cs="Times New Roman"/>
        </w:rPr>
        <w:t xml:space="preserve">Den Haag, </w:t>
      </w:r>
      <w:r w:rsidR="0068236E">
        <w:rPr>
          <w:rFonts w:ascii="Times New Roman" w:hAnsi="Times New Roman" w:cs="Times New Roman"/>
        </w:rPr>
        <w:t>17 december 2024</w:t>
      </w:r>
    </w:p>
    <w:p w:rsidRPr="00843428" w:rsidR="00A30ABB" w:rsidP="00A30ABB" w:rsidRDefault="00A30ABB" w14:paraId="4E29A11F" w14:textId="77777777">
      <w:pPr>
        <w:pStyle w:val="Default"/>
        <w:rPr>
          <w:rFonts w:ascii="Times New Roman" w:hAnsi="Times New Roman" w:cs="Times New Roman"/>
          <w:color w:val="auto"/>
        </w:rPr>
      </w:pPr>
    </w:p>
    <w:p w:rsidRPr="00843428" w:rsidR="00843428" w:rsidP="00843428" w:rsidRDefault="00843428" w14:paraId="54DF1B2C" w14:textId="77777777">
      <w:pPr>
        <w:pStyle w:val="Default"/>
        <w:rPr>
          <w:rFonts w:ascii="Times New Roman" w:hAnsi="Times New Roman" w:cs="Times New Roman"/>
        </w:rPr>
      </w:pPr>
    </w:p>
    <w:p w:rsidRPr="00843428" w:rsidR="00843428" w:rsidP="00843428" w:rsidRDefault="00843428" w14:paraId="0E225090" w14:textId="3BA60C95">
      <w:pPr>
        <w:pStyle w:val="Default"/>
        <w:rPr>
          <w:rFonts w:ascii="Times New Roman" w:hAnsi="Times New Roman" w:cs="Times New Roman"/>
        </w:rPr>
      </w:pPr>
      <w:r w:rsidRPr="00843428">
        <w:rPr>
          <w:rFonts w:ascii="Times New Roman" w:hAnsi="Times New Roman" w:cs="Times New Roman"/>
        </w:rPr>
        <w:t xml:space="preserve">Per brief van 27 juni 2024 heeft de Tweede Kamer de CTIVD verzocht om een verkennend onderzoek te verrichten naar het handelen van de inlichtingen- en veiligheidsdiensten gericht op critici van het coronabeleid (Kamerstuk 36 142, nr. 6). </w:t>
      </w:r>
    </w:p>
    <w:p w:rsidRPr="00843428" w:rsidR="00843428" w:rsidP="00843428" w:rsidRDefault="00843428" w14:paraId="11D18035" w14:textId="77777777">
      <w:pPr>
        <w:pStyle w:val="Default"/>
        <w:rPr>
          <w:rFonts w:ascii="Times New Roman" w:hAnsi="Times New Roman" w:cs="Times New Roman"/>
        </w:rPr>
      </w:pPr>
    </w:p>
    <w:p w:rsidRPr="00843428" w:rsidR="00843428" w:rsidP="00843428" w:rsidRDefault="00843428" w14:paraId="5579552A" w14:textId="77777777">
      <w:pPr>
        <w:pStyle w:val="Default"/>
        <w:rPr>
          <w:rFonts w:ascii="Times New Roman" w:hAnsi="Times New Roman" w:cs="Times New Roman"/>
        </w:rPr>
      </w:pPr>
      <w:r w:rsidRPr="00843428">
        <w:rPr>
          <w:rFonts w:ascii="Times New Roman" w:hAnsi="Times New Roman" w:cs="Times New Roman"/>
        </w:rPr>
        <w:t xml:space="preserve">De CTIVD heeft besloten dit verkennend onderzoek te verrichten en indien de verkenning daartoe aanleiding geeft een nader onderzoek uit te voeren. De inzet van bevoegdheden door de diensten en de vraag of deze inzet rechtmatig is geweest zal centraal staan. Dit is conform het verzoek van de parlementaire </w:t>
      </w:r>
      <w:proofErr w:type="spellStart"/>
      <w:r w:rsidRPr="00843428">
        <w:rPr>
          <w:rFonts w:ascii="Times New Roman" w:hAnsi="Times New Roman" w:cs="Times New Roman"/>
        </w:rPr>
        <w:t>enquetecommissie</w:t>
      </w:r>
      <w:proofErr w:type="spellEnd"/>
      <w:r w:rsidRPr="00843428">
        <w:rPr>
          <w:rFonts w:ascii="Times New Roman" w:hAnsi="Times New Roman" w:cs="Times New Roman"/>
        </w:rPr>
        <w:t xml:space="preserve"> corona, zoals verwoord in haar brief d.d. 14 juni 2024. </w:t>
      </w:r>
    </w:p>
    <w:p w:rsidRPr="00843428" w:rsidR="00843428" w:rsidP="00843428" w:rsidRDefault="00843428" w14:paraId="2D343221" w14:textId="77777777">
      <w:pPr>
        <w:pStyle w:val="Default"/>
        <w:rPr>
          <w:rFonts w:ascii="Times New Roman" w:hAnsi="Times New Roman" w:cs="Times New Roman"/>
        </w:rPr>
      </w:pPr>
    </w:p>
    <w:p w:rsidRPr="00843428" w:rsidR="00A30ABB" w:rsidP="00843428" w:rsidRDefault="00843428" w14:paraId="50DC8298" w14:textId="2AC51695">
      <w:pPr>
        <w:pStyle w:val="Default"/>
        <w:rPr>
          <w:rFonts w:ascii="Times New Roman" w:hAnsi="Times New Roman" w:cs="Times New Roman"/>
          <w:color w:val="auto"/>
        </w:rPr>
      </w:pPr>
      <w:r w:rsidRPr="00843428">
        <w:rPr>
          <w:rFonts w:ascii="Times New Roman" w:hAnsi="Times New Roman" w:cs="Times New Roman"/>
          <w:color w:val="auto"/>
        </w:rPr>
        <w:t>De bevindingen van het (verkennend) onderzoek worden gepubliceerd.</w:t>
      </w:r>
    </w:p>
    <w:p w:rsidRPr="00843428" w:rsidR="00843428" w:rsidP="00A30ABB" w:rsidRDefault="00843428" w14:paraId="68AAC332" w14:textId="77777777">
      <w:pPr>
        <w:pStyle w:val="Default"/>
        <w:rPr>
          <w:rFonts w:ascii="Times New Roman" w:hAnsi="Times New Roman" w:cs="Times New Roman"/>
          <w:color w:val="auto"/>
        </w:rPr>
      </w:pPr>
    </w:p>
    <w:p w:rsidRPr="00843428" w:rsidR="00A30ABB" w:rsidP="00A30ABB" w:rsidRDefault="00A30ABB" w14:paraId="368AF2A9" w14:textId="018DD6C1">
      <w:pPr>
        <w:pStyle w:val="Default"/>
        <w:rPr>
          <w:rFonts w:ascii="Times New Roman" w:hAnsi="Times New Roman" w:cs="Times New Roman"/>
          <w:color w:val="auto"/>
        </w:rPr>
      </w:pPr>
      <w:r w:rsidRPr="00843428">
        <w:rPr>
          <w:rFonts w:ascii="Times New Roman" w:hAnsi="Times New Roman" w:cs="Times New Roman"/>
          <w:color w:val="auto"/>
        </w:rPr>
        <w:t xml:space="preserve">De </w:t>
      </w:r>
      <w:r w:rsidRPr="00843428" w:rsidR="00843428">
        <w:rPr>
          <w:rFonts w:ascii="Times New Roman" w:hAnsi="Times New Roman" w:cs="Times New Roman"/>
          <w:color w:val="auto"/>
        </w:rPr>
        <w:t xml:space="preserve">waarnemend </w:t>
      </w:r>
      <w:r w:rsidRPr="00843428">
        <w:rPr>
          <w:rFonts w:ascii="Times New Roman" w:hAnsi="Times New Roman" w:cs="Times New Roman"/>
          <w:color w:val="auto"/>
        </w:rPr>
        <w:t xml:space="preserve">Voorzitter </w:t>
      </w:r>
      <w:r w:rsidRPr="00843428" w:rsidR="00843428">
        <w:rPr>
          <w:rFonts w:ascii="Times New Roman" w:hAnsi="Times New Roman" w:cs="Times New Roman"/>
          <w:color w:val="auto"/>
        </w:rPr>
        <w:t>afdeling toezicht</w:t>
      </w:r>
      <w:r w:rsidRPr="00843428">
        <w:rPr>
          <w:rFonts w:ascii="Times New Roman" w:hAnsi="Times New Roman" w:cs="Times New Roman"/>
          <w:color w:val="auto"/>
        </w:rPr>
        <w:t>,</w:t>
      </w:r>
    </w:p>
    <w:p w:rsidRPr="00843428" w:rsidR="00A30ABB" w:rsidP="00A30ABB" w:rsidRDefault="00843428" w14:paraId="1869EA36" w14:textId="236125D1">
      <w:pPr>
        <w:pStyle w:val="Default"/>
        <w:rPr>
          <w:rFonts w:ascii="Times New Roman" w:hAnsi="Times New Roman" w:cs="Times New Roman"/>
          <w:color w:val="auto"/>
        </w:rPr>
      </w:pPr>
      <w:r w:rsidRPr="00843428">
        <w:rPr>
          <w:rFonts w:ascii="Times New Roman" w:hAnsi="Times New Roman" w:cs="Times New Roman"/>
          <w:color w:val="auto"/>
        </w:rPr>
        <w:t>Mr. J.I.A. Lichtenberg</w:t>
      </w:r>
    </w:p>
    <w:p w:rsidRPr="00843428" w:rsidR="00843428" w:rsidP="00A30ABB" w:rsidRDefault="00843428" w14:paraId="3FA1C241" w14:textId="77777777">
      <w:pPr>
        <w:rPr>
          <w:rFonts w:cs="Times New Roman"/>
          <w:szCs w:val="24"/>
        </w:rPr>
      </w:pPr>
    </w:p>
    <w:p w:rsidRPr="00843428" w:rsidR="00843428" w:rsidP="00A30ABB" w:rsidRDefault="00843428" w14:paraId="7F1D302D" w14:textId="11DCE095">
      <w:pPr>
        <w:rPr>
          <w:rFonts w:cs="Times New Roman"/>
          <w:szCs w:val="24"/>
        </w:rPr>
      </w:pPr>
      <w:r w:rsidRPr="0068236E">
        <w:rPr>
          <w:rFonts w:cs="Times New Roman"/>
          <w:szCs w:val="24"/>
        </w:rPr>
        <w:t xml:space="preserve">De </w:t>
      </w:r>
      <w:r w:rsidRPr="0068236E" w:rsidR="00A30ABB">
        <w:rPr>
          <w:rFonts w:cs="Times New Roman"/>
          <w:szCs w:val="24"/>
        </w:rPr>
        <w:t>Secretaris</w:t>
      </w:r>
      <w:r w:rsidRPr="0068236E">
        <w:rPr>
          <w:rFonts w:cs="Times New Roman"/>
          <w:szCs w:val="24"/>
        </w:rPr>
        <w:t>-directeur</w:t>
      </w:r>
      <w:r w:rsidRPr="0068236E" w:rsidR="00A30ABB">
        <w:rPr>
          <w:rFonts w:cs="Times New Roman"/>
          <w:szCs w:val="24"/>
        </w:rPr>
        <w:t xml:space="preserve"> CTIVD,</w:t>
      </w:r>
      <w:r w:rsidRPr="0068236E" w:rsidR="00A30ABB">
        <w:rPr>
          <w:rFonts w:cs="Times New Roman"/>
          <w:szCs w:val="24"/>
        </w:rPr>
        <w:br/>
      </w:r>
      <w:r w:rsidRPr="0068236E">
        <w:rPr>
          <w:rFonts w:cs="Times New Roman"/>
          <w:szCs w:val="24"/>
        </w:rPr>
        <w:t xml:space="preserve">Mr. drs. </w:t>
      </w:r>
      <w:r w:rsidRPr="00843428">
        <w:rPr>
          <w:rFonts w:cs="Times New Roman"/>
          <w:szCs w:val="24"/>
        </w:rPr>
        <w:t xml:space="preserve">K.C. </w:t>
      </w:r>
      <w:proofErr w:type="spellStart"/>
      <w:r w:rsidRPr="00843428">
        <w:rPr>
          <w:rFonts w:cs="Times New Roman"/>
          <w:szCs w:val="24"/>
        </w:rPr>
        <w:t>Koese</w:t>
      </w:r>
      <w:proofErr w:type="spellEnd"/>
    </w:p>
    <w:sectPr w:rsidRPr="00843428" w:rsidR="0084342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09D2B" w14:textId="77777777" w:rsidR="00A30ABB" w:rsidRDefault="00A30ABB" w:rsidP="00A30ABB">
      <w:pPr>
        <w:spacing w:after="0" w:line="240" w:lineRule="auto"/>
      </w:pPr>
      <w:r>
        <w:separator/>
      </w:r>
    </w:p>
  </w:endnote>
  <w:endnote w:type="continuationSeparator" w:id="0">
    <w:p w14:paraId="16D9D5C2" w14:textId="77777777" w:rsidR="00A30ABB" w:rsidRDefault="00A30ABB" w:rsidP="00A3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0D71" w14:textId="77777777" w:rsidR="00A30ABB" w:rsidRDefault="00A30ABB" w:rsidP="00A30ABB">
      <w:pPr>
        <w:spacing w:after="0" w:line="240" w:lineRule="auto"/>
      </w:pPr>
      <w:r>
        <w:separator/>
      </w:r>
    </w:p>
  </w:footnote>
  <w:footnote w:type="continuationSeparator" w:id="0">
    <w:p w14:paraId="45FF5D11" w14:textId="77777777" w:rsidR="00A30ABB" w:rsidRDefault="00A30ABB" w:rsidP="00A30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BB"/>
    <w:rsid w:val="000B43BA"/>
    <w:rsid w:val="005F7609"/>
    <w:rsid w:val="0068236E"/>
    <w:rsid w:val="007A798C"/>
    <w:rsid w:val="00843428"/>
    <w:rsid w:val="00A30ABB"/>
    <w:rsid w:val="00A56414"/>
    <w:rsid w:val="00A719E4"/>
    <w:rsid w:val="00A75A38"/>
    <w:rsid w:val="00DB3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5174"/>
  <w15:chartTrackingRefBased/>
  <w15:docId w15:val="{D9A1EB5C-A02C-4B8A-9695-0D35151C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30ABB"/>
    <w:pPr>
      <w:autoSpaceDE w:val="0"/>
      <w:autoSpaceDN w:val="0"/>
      <w:adjustRightInd w:val="0"/>
      <w:spacing w:after="0" w:line="240" w:lineRule="auto"/>
    </w:pPr>
    <w:rPr>
      <w:rFonts w:ascii="Tahoma" w:hAnsi="Tahoma" w:cs="Tahoma"/>
      <w:color w:val="000000"/>
      <w:szCs w:val="24"/>
    </w:rPr>
  </w:style>
  <w:style w:type="paragraph" w:styleId="Voetnoottekst">
    <w:name w:val="footnote text"/>
    <w:basedOn w:val="Standaard"/>
    <w:link w:val="VoetnoottekstChar"/>
    <w:uiPriority w:val="99"/>
    <w:semiHidden/>
    <w:unhideWhenUsed/>
    <w:rsid w:val="00A30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0ABB"/>
    <w:rPr>
      <w:sz w:val="20"/>
      <w:szCs w:val="20"/>
    </w:rPr>
  </w:style>
  <w:style w:type="character" w:styleId="Voetnootmarkering">
    <w:name w:val="footnote reference"/>
    <w:basedOn w:val="Standaardalinea-lettertype"/>
    <w:uiPriority w:val="99"/>
    <w:semiHidden/>
    <w:unhideWhenUsed/>
    <w:rsid w:val="00A30ABB"/>
    <w:rPr>
      <w:vertAlign w:val="superscript"/>
    </w:rPr>
  </w:style>
  <w:style w:type="paragraph" w:styleId="Ballontekst">
    <w:name w:val="Balloon Text"/>
    <w:basedOn w:val="Standaard"/>
    <w:link w:val="BallontekstChar"/>
    <w:uiPriority w:val="99"/>
    <w:semiHidden/>
    <w:unhideWhenUsed/>
    <w:rsid w:val="00A30ABB"/>
    <w:pPr>
      <w:spacing w:after="0" w:line="240" w:lineRule="auto"/>
    </w:pPr>
    <w:rPr>
      <w:rFonts w:ascii="Segoe UI" w:hAnsi="Segoe UI" w:cs="Segoe UI"/>
      <w:sz w:val="18"/>
    </w:rPr>
  </w:style>
  <w:style w:type="character" w:customStyle="1" w:styleId="BallontekstChar">
    <w:name w:val="Ballontekst Char"/>
    <w:basedOn w:val="Standaardalinea-lettertype"/>
    <w:link w:val="Ballontekst"/>
    <w:uiPriority w:val="99"/>
    <w:semiHidden/>
    <w:rsid w:val="00A30ABB"/>
    <w:rPr>
      <w:rFonts w:ascii="Segoe UI" w:hAnsi="Segoe UI" w:cs="Segoe UI"/>
      <w:sz w:val="18"/>
    </w:rPr>
  </w:style>
  <w:style w:type="character" w:styleId="Hyperlink">
    <w:name w:val="Hyperlink"/>
    <w:basedOn w:val="Standaardalinea-lettertype"/>
    <w:uiPriority w:val="99"/>
    <w:unhideWhenUsed/>
    <w:rsid w:val="00A56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2020-05-07T16:43:00.0000000Z</lastPrinted>
  <dcterms:created xsi:type="dcterms:W3CDTF">2024-12-19T15:01:00.0000000Z</dcterms:created>
  <dcterms:modified xsi:type="dcterms:W3CDTF">2024-12-19T15:01:00.0000000Z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0x0101004B3AC6C483C2DD4D887929800403E354</vt:lpwstr>
  </property>
</Properties>
</file>