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84749" w:rsidRDefault="00897378" w14:paraId="5E730355" w14:textId="77777777">
      <w:pPr>
        <w:suppressAutoHyphens/>
        <w:spacing w:line="240" w:lineRule="auto"/>
        <w:rPr>
          <w:lang w:val="en-US"/>
        </w:rPr>
      </w:pPr>
      <w:bookmarkStart w:name="bmkOndertekening" w:id="0"/>
      <w:bookmarkStart w:name="bmkMinuut" w:id="1"/>
      <w:bookmarkEnd w:id="0"/>
      <w:bookmarkEnd w:id="1"/>
    </w:p>
    <w:p w:rsidR="00897378" w:rsidP="00584749" w:rsidRDefault="00897378" w14:paraId="7D53CAA4" w14:textId="77777777">
      <w:pPr>
        <w:suppressAutoHyphens/>
        <w:spacing w:line="240" w:lineRule="auto"/>
        <w:rPr>
          <w:lang w:val="en-US"/>
        </w:rPr>
      </w:pPr>
    </w:p>
    <w:p w:rsidRPr="00A97BB8" w:rsidR="00897378" w:rsidP="00584749" w:rsidRDefault="001E45E3" w14:paraId="1291E29A" w14:textId="77777777">
      <w:pPr>
        <w:pStyle w:val="Retouradres"/>
        <w:suppressAutoHyphens/>
        <w:spacing w:line="240" w:lineRule="auto"/>
      </w:pPr>
      <w:r w:rsidRPr="00A97BB8">
        <w:t>&gt; Ret</w:t>
      </w:r>
      <w:r w:rsidR="00375EAB">
        <w:t xml:space="preserve">ouradres Postbus 20350 2500 EJ </w:t>
      </w:r>
      <w:r w:rsidR="009A0B66">
        <w:t xml:space="preserve"> </w:t>
      </w:r>
      <w:r w:rsidRPr="00A97BB8">
        <w:t>Den Haag</w:t>
      </w:r>
    </w:p>
    <w:p w:rsidRPr="00A97BB8" w:rsidR="00897378" w:rsidP="00584749" w:rsidRDefault="00897378" w14:paraId="01AEEC84" w14:textId="77777777">
      <w:pPr>
        <w:pStyle w:val="Retouradres"/>
        <w:suppressAutoHyphens/>
        <w:spacing w:line="240" w:lineRule="auto"/>
      </w:pPr>
    </w:p>
    <w:p w:rsidRPr="007539FC" w:rsidR="00897378" w:rsidP="00584749" w:rsidRDefault="001E45E3" w14:paraId="2EB42AC4" w14:textId="77777777">
      <w:pPr>
        <w:suppressAutoHyphens/>
        <w:spacing w:line="240" w:lineRule="auto"/>
        <w:outlineLvl w:val="0"/>
      </w:pPr>
      <w:r w:rsidRPr="007539FC">
        <w:t>De Voorzitter van de Tweede Kamer</w:t>
      </w:r>
    </w:p>
    <w:p w:rsidRPr="001D2CF9" w:rsidR="00897378" w:rsidP="00584749" w:rsidRDefault="001E45E3" w14:paraId="50D97E7E" w14:textId="77777777">
      <w:pPr>
        <w:suppressAutoHyphens/>
        <w:spacing w:line="240" w:lineRule="auto"/>
        <w:rPr>
          <w:lang w:val="de-DE"/>
        </w:rPr>
      </w:pPr>
      <w:r w:rsidRPr="001D2CF9">
        <w:rPr>
          <w:lang w:val="de-DE"/>
        </w:rPr>
        <w:t>der Staten-Generaal</w:t>
      </w:r>
    </w:p>
    <w:p w:rsidRPr="001D2CF9" w:rsidR="00897378" w:rsidP="00584749" w:rsidRDefault="001E45E3" w14:paraId="42D677B9" w14:textId="77777777">
      <w:pPr>
        <w:suppressAutoHyphens/>
        <w:spacing w:line="240" w:lineRule="auto"/>
        <w:rPr>
          <w:lang w:val="de-DE"/>
        </w:rPr>
      </w:pPr>
      <w:r w:rsidRPr="001D2CF9">
        <w:rPr>
          <w:lang w:val="de-DE"/>
        </w:rPr>
        <w:t>Postbus 20018</w:t>
      </w:r>
    </w:p>
    <w:p w:rsidRPr="001D2CF9" w:rsidR="00897378" w:rsidP="00584749" w:rsidRDefault="001E45E3" w14:paraId="38BBC6C7" w14:textId="77777777">
      <w:pPr>
        <w:suppressAutoHyphens/>
        <w:spacing w:line="240" w:lineRule="auto"/>
        <w:rPr>
          <w:lang w:val="de-DE"/>
        </w:rPr>
      </w:pPr>
      <w:r w:rsidRPr="001D2CF9">
        <w:rPr>
          <w:lang w:val="de-DE"/>
        </w:rPr>
        <w:t>2500 EA  DEN HAAG</w:t>
      </w:r>
    </w:p>
    <w:p w:rsidRPr="001D2CF9" w:rsidR="00897378" w:rsidP="00584749" w:rsidRDefault="00897378" w14:paraId="16C5A094" w14:textId="77777777">
      <w:pPr>
        <w:suppressAutoHyphens/>
        <w:spacing w:line="240" w:lineRule="auto"/>
        <w:rPr>
          <w:lang w:val="de-DE"/>
        </w:rPr>
      </w:pPr>
    </w:p>
    <w:p w:rsidRPr="001D2CF9" w:rsidR="00897378" w:rsidP="00584749" w:rsidRDefault="00897378" w14:paraId="36AE10E7" w14:textId="77777777">
      <w:pPr>
        <w:suppressAutoHyphens/>
        <w:spacing w:line="240" w:lineRule="auto"/>
        <w:rPr>
          <w:lang w:val="de-DE"/>
        </w:rPr>
      </w:pPr>
    </w:p>
    <w:p w:rsidRPr="001D2CF9" w:rsidR="00897378" w:rsidP="00584749" w:rsidRDefault="00897378" w14:paraId="4ECB3E2A" w14:textId="77777777">
      <w:pPr>
        <w:suppressAutoHyphens/>
        <w:spacing w:line="240" w:lineRule="auto"/>
        <w:rPr>
          <w:lang w:val="de-DE"/>
        </w:rPr>
      </w:pPr>
    </w:p>
    <w:p w:rsidRPr="001D2CF9" w:rsidR="00897378" w:rsidP="00584749" w:rsidRDefault="00897378" w14:paraId="661CBFB3" w14:textId="77777777">
      <w:pPr>
        <w:suppressAutoHyphens/>
        <w:spacing w:line="240" w:lineRule="auto"/>
        <w:rPr>
          <w:lang w:val="de-DE"/>
        </w:rPr>
      </w:pPr>
    </w:p>
    <w:p w:rsidRPr="001D2CF9" w:rsidR="00897378" w:rsidP="00584749" w:rsidRDefault="00897378" w14:paraId="77F32C30" w14:textId="77777777">
      <w:pPr>
        <w:suppressAutoHyphens/>
        <w:spacing w:line="240" w:lineRule="auto"/>
        <w:rPr>
          <w:lang w:val="de-DE"/>
        </w:rPr>
      </w:pPr>
    </w:p>
    <w:p w:rsidRPr="001D2CF9" w:rsidR="00897378" w:rsidP="00584749" w:rsidRDefault="00897378" w14:paraId="46F3186F" w14:textId="77777777">
      <w:pPr>
        <w:suppressAutoHyphens/>
        <w:spacing w:line="240" w:lineRule="auto"/>
        <w:rPr>
          <w:lang w:val="de-DE"/>
        </w:rPr>
      </w:pPr>
    </w:p>
    <w:p w:rsidRPr="001D2CF9" w:rsidR="00897378" w:rsidP="00584749" w:rsidRDefault="001E45E3" w14:paraId="76FD42D9" w14:textId="4045E84C">
      <w:pPr>
        <w:tabs>
          <w:tab w:val="left" w:pos="737"/>
        </w:tabs>
        <w:suppressAutoHyphens/>
        <w:spacing w:line="240" w:lineRule="auto"/>
        <w:outlineLvl w:val="0"/>
        <w:rPr>
          <w:lang w:val="de-DE"/>
        </w:rPr>
      </w:pPr>
      <w:r w:rsidRPr="001D2CF9">
        <w:rPr>
          <w:lang w:val="de-DE"/>
        </w:rPr>
        <w:t>Datum</w:t>
      </w:r>
      <w:r w:rsidRPr="001D2CF9" w:rsidR="00D74EDF">
        <w:rPr>
          <w:lang w:val="de-DE"/>
        </w:rPr>
        <w:tab/>
      </w:r>
      <w:r w:rsidR="00F825FE">
        <w:rPr>
          <w:lang w:val="de-DE"/>
        </w:rPr>
        <w:t xml:space="preserve">20 </w:t>
      </w:r>
      <w:proofErr w:type="spellStart"/>
      <w:r w:rsidR="00F825FE">
        <w:rPr>
          <w:lang w:val="de-DE"/>
        </w:rPr>
        <w:t>december</w:t>
      </w:r>
      <w:proofErr w:type="spellEnd"/>
      <w:r w:rsidR="00F825FE">
        <w:rPr>
          <w:lang w:val="de-DE"/>
        </w:rPr>
        <w:t xml:space="preserve"> 2024</w:t>
      </w:r>
    </w:p>
    <w:p w:rsidR="00897378" w:rsidP="00584749" w:rsidRDefault="001E45E3" w14:paraId="6CFA6794" w14:textId="543F597B">
      <w:pPr>
        <w:tabs>
          <w:tab w:val="left" w:pos="737"/>
        </w:tabs>
        <w:suppressAutoHyphens/>
        <w:spacing w:line="240" w:lineRule="auto"/>
      </w:pPr>
      <w:r w:rsidRPr="007539FC">
        <w:t>Betreft</w:t>
      </w:r>
      <w:r w:rsidRPr="007539FC">
        <w:tab/>
      </w:r>
      <w:r>
        <w:t>Kamervragen</w:t>
      </w:r>
      <w:r w:rsidR="000A23CE">
        <w:t xml:space="preserve"> </w:t>
      </w:r>
    </w:p>
    <w:p w:rsidRPr="007539FC" w:rsidR="005F0B0B" w:rsidP="00584749" w:rsidRDefault="005F0B0B" w14:paraId="6BB6EE51" w14:textId="77777777">
      <w:pPr>
        <w:tabs>
          <w:tab w:val="left" w:pos="737"/>
        </w:tabs>
        <w:suppressAutoHyphens/>
        <w:spacing w:line="240" w:lineRule="auto"/>
      </w:pPr>
    </w:p>
    <w:p w:rsidR="00897378" w:rsidP="00584749" w:rsidRDefault="00897378" w14:paraId="5D649692" w14:textId="77777777">
      <w:pPr>
        <w:suppressAutoHyphens/>
        <w:spacing w:line="240" w:lineRule="auto"/>
      </w:pPr>
    </w:p>
    <w:p w:rsidRPr="007539FC" w:rsidR="00897378" w:rsidP="00584749" w:rsidRDefault="00897378" w14:paraId="76F137FA" w14:textId="77777777">
      <w:pPr>
        <w:suppressAutoHyphens/>
        <w:spacing w:line="240" w:lineRule="auto"/>
      </w:pPr>
    </w:p>
    <w:p w:rsidR="00897378" w:rsidP="00584749" w:rsidRDefault="00897378" w14:paraId="1EFD62F7" w14:textId="77777777">
      <w:pPr>
        <w:suppressAutoHyphens/>
        <w:spacing w:line="240" w:lineRule="auto"/>
      </w:pPr>
    </w:p>
    <w:p w:rsidR="00897378" w:rsidP="00584749" w:rsidRDefault="001E45E3" w14:paraId="79CA5BFE" w14:textId="77777777">
      <w:pPr>
        <w:suppressAutoHyphens/>
        <w:spacing w:line="240" w:lineRule="auto"/>
      </w:pPr>
      <w:r>
        <w:t>Geachte voorzitter,</w:t>
      </w:r>
    </w:p>
    <w:p w:rsidRPr="007539FC" w:rsidR="00897378" w:rsidP="00584749" w:rsidRDefault="00897378" w14:paraId="63381D4D" w14:textId="77777777">
      <w:pPr>
        <w:suppressAutoHyphens/>
        <w:spacing w:line="240" w:lineRule="auto"/>
      </w:pPr>
    </w:p>
    <w:p w:rsidRPr="005F0B0B" w:rsidR="00897378" w:rsidP="00584749" w:rsidRDefault="001E45E3" w14:paraId="0C341694" w14:textId="38F05E99">
      <w:pPr>
        <w:suppressAutoHyphens/>
        <w:spacing w:line="240" w:lineRule="auto"/>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1D2CF9">
        <w:rPr>
          <w:spacing w:val="-2"/>
        </w:rPr>
        <w:t xml:space="preserve"> het lid</w:t>
      </w:r>
      <w:r>
        <w:rPr>
          <w:spacing w:val="-2"/>
        </w:rPr>
        <w:t xml:space="preserve"> </w:t>
      </w:r>
      <w:r w:rsidR="00B25223">
        <w:t>Dijk (SP)</w:t>
      </w:r>
      <w:r w:rsidR="00674CA6">
        <w:t xml:space="preserve"> </w:t>
      </w:r>
      <w:r>
        <w:rPr>
          <w:spacing w:val="-2"/>
        </w:rPr>
        <w:t xml:space="preserve">over </w:t>
      </w:r>
      <w:r w:rsidR="00B25223">
        <w:t>het bericht ‘Toekomst Spaarne Gasthuis Haarlem nog ongewis: "Grote zorg dat Noord verdwijnt"?’</w:t>
      </w:r>
      <w:r>
        <w:rPr>
          <w:spacing w:val="-2"/>
        </w:rPr>
        <w:t>.</w:t>
      </w:r>
    </w:p>
    <w:p w:rsidR="005F0B0B" w:rsidP="00584749" w:rsidRDefault="005F0B0B" w14:paraId="7B3FD123" w14:textId="77777777">
      <w:pPr>
        <w:pStyle w:val="Huisstijl-Slotzin"/>
        <w:contextualSpacing/>
      </w:pPr>
      <w:bookmarkStart w:name="_Hlk168993446" w:id="3"/>
      <w:bookmarkStart w:name="_Hlk155879847" w:id="4"/>
      <w:r>
        <w:t>Hoogachtend,</w:t>
      </w:r>
    </w:p>
    <w:p w:rsidR="005F0B0B" w:rsidP="00584749" w:rsidRDefault="005F0B0B" w14:paraId="5A473834" w14:textId="77777777">
      <w:pPr>
        <w:pStyle w:val="Huisstijl-Ondertekening"/>
      </w:pPr>
    </w:p>
    <w:p w:rsidR="005F0B0B" w:rsidP="00584749" w:rsidRDefault="005F0B0B" w14:paraId="794412E8" w14:textId="77777777">
      <w:pPr>
        <w:pStyle w:val="Huisstijl-Ondertekeningvervolg"/>
        <w:rPr>
          <w:i w:val="0"/>
          <w:iCs/>
        </w:rPr>
      </w:pPr>
      <w:r w:rsidRPr="00313F54">
        <w:rPr>
          <w:i w:val="0"/>
          <w:iCs/>
        </w:rPr>
        <w:t>de minister van Volksgezondheid,</w:t>
      </w:r>
    </w:p>
    <w:p w:rsidRPr="00313F54" w:rsidR="005F0B0B" w:rsidP="00584749" w:rsidRDefault="005F0B0B" w14:paraId="43963D53" w14:textId="77777777">
      <w:pPr>
        <w:pStyle w:val="Huisstijl-Ondertekeningvervolg"/>
        <w:rPr>
          <w:i w:val="0"/>
          <w:iCs/>
        </w:rPr>
      </w:pPr>
      <w:r w:rsidRPr="00313F54">
        <w:rPr>
          <w:i w:val="0"/>
          <w:iCs/>
        </w:rPr>
        <w:t>Welzijn en Sport,</w:t>
      </w:r>
    </w:p>
    <w:p w:rsidRPr="00691361" w:rsidR="005F0B0B" w:rsidP="00584749" w:rsidRDefault="005F0B0B" w14:paraId="75BB7A7B" w14:textId="77777777">
      <w:pPr>
        <w:pStyle w:val="Huisstijl-Ondertekening"/>
      </w:pPr>
    </w:p>
    <w:p w:rsidRPr="00691361" w:rsidR="005F0B0B" w:rsidP="00584749" w:rsidRDefault="005F0B0B" w14:paraId="3456BF04" w14:textId="77777777">
      <w:pPr>
        <w:pStyle w:val="Huisstijl-Ondertekeningvervolg"/>
        <w:rPr>
          <w:i w:val="0"/>
        </w:rPr>
      </w:pPr>
    </w:p>
    <w:p w:rsidRPr="00691361" w:rsidR="005F0B0B" w:rsidP="00584749" w:rsidRDefault="005F0B0B" w14:paraId="7EEAB984" w14:textId="77777777">
      <w:pPr>
        <w:pStyle w:val="Huisstijl-Ondertekeningvervolg"/>
        <w:rPr>
          <w:i w:val="0"/>
        </w:rPr>
      </w:pPr>
    </w:p>
    <w:p w:rsidRPr="00691361" w:rsidR="005F0B0B" w:rsidP="00584749" w:rsidRDefault="005F0B0B" w14:paraId="0DDBFE95" w14:textId="77777777">
      <w:pPr>
        <w:pStyle w:val="Huisstijl-Ondertekeningvervolg"/>
        <w:rPr>
          <w:i w:val="0"/>
        </w:rPr>
      </w:pPr>
    </w:p>
    <w:p w:rsidRPr="00691361" w:rsidR="005F0B0B" w:rsidP="00584749" w:rsidRDefault="005F0B0B" w14:paraId="4BC256E5" w14:textId="77777777">
      <w:pPr>
        <w:pStyle w:val="Huisstijl-Ondertekeningvervolg"/>
        <w:rPr>
          <w:i w:val="0"/>
          <w:u w:val="single"/>
        </w:rPr>
      </w:pPr>
    </w:p>
    <w:p w:rsidRPr="00691361" w:rsidR="005F0B0B" w:rsidP="00584749" w:rsidRDefault="005F0B0B" w14:paraId="798C74F1" w14:textId="77777777">
      <w:pPr>
        <w:pStyle w:val="Huisstijl-Ondertekeningvervolg"/>
        <w:rPr>
          <w:i w:val="0"/>
        </w:rPr>
      </w:pPr>
    </w:p>
    <w:bookmarkEnd w:id="3"/>
    <w:p w:rsidRPr="00DE17B0" w:rsidR="005F0B0B" w:rsidP="00584749" w:rsidRDefault="005F0B0B" w14:paraId="1C6F3505"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00180FCE" w:rsidP="00584749" w:rsidRDefault="00180FCE" w14:paraId="21973765" w14:textId="77777777">
      <w:pPr>
        <w:suppressAutoHyphens/>
        <w:spacing w:line="240" w:lineRule="auto"/>
      </w:pPr>
    </w:p>
    <w:p w:rsidR="00180FCE" w:rsidP="00584749" w:rsidRDefault="00180FCE" w14:paraId="4134DE0E" w14:textId="77777777">
      <w:pPr>
        <w:suppressAutoHyphens/>
        <w:spacing w:line="240" w:lineRule="auto"/>
      </w:pPr>
    </w:p>
    <w:p w:rsidR="000F2F05" w:rsidP="00584749" w:rsidRDefault="000F2F05" w14:paraId="24379A0D" w14:textId="77777777">
      <w:pPr>
        <w:suppressAutoHyphens/>
        <w:spacing w:line="240" w:lineRule="auto"/>
      </w:pPr>
    </w:p>
    <w:p w:rsidR="00A97BB8" w:rsidP="00584749" w:rsidRDefault="00A97BB8" w14:paraId="041DABD5" w14:textId="77777777">
      <w:pPr>
        <w:suppressAutoHyphens/>
        <w:spacing w:line="240" w:lineRule="auto"/>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5F0B0B" w:rsidP="00584749" w:rsidRDefault="001E45E3" w14:paraId="04744564" w14:textId="0A32AFD9">
      <w:pPr>
        <w:suppressAutoHyphens/>
        <w:autoSpaceDE w:val="0"/>
        <w:autoSpaceDN w:val="0"/>
        <w:adjustRightInd w:val="0"/>
        <w:spacing w:line="240" w:lineRule="auto"/>
        <w:rPr>
          <w:rFonts w:ascii="DejaVuSerifCondensed-Bold" w:eastAsia="DejaVuSerifCondensed-Bold" w:cs="DejaVuSerifCondensed-Bold"/>
          <w:b/>
          <w:bCs/>
          <w:color w:val="000000"/>
          <w:szCs w:val="18"/>
        </w:rPr>
      </w:pPr>
      <w:r>
        <w:lastRenderedPageBreak/>
        <w:t xml:space="preserve">Antwoorden op </w:t>
      </w:r>
      <w:r w:rsidR="001E37CA">
        <w:t>K</w:t>
      </w:r>
      <w:r>
        <w:t>amervragen van</w:t>
      </w:r>
      <w:r w:rsidR="001D2CF9">
        <w:t xml:space="preserve"> het lid</w:t>
      </w:r>
      <w:r w:rsidR="00D1126F">
        <w:t xml:space="preserve"> </w:t>
      </w:r>
      <w:r w:rsidR="00B25223">
        <w:t>Dijk (SP)</w:t>
      </w:r>
      <w:r w:rsidR="00B54A56">
        <w:t xml:space="preserve"> </w:t>
      </w:r>
      <w:r>
        <w:t>over</w:t>
      </w:r>
      <w:r w:rsidR="00B25223">
        <w:t xml:space="preserve"> het bericht ‘Toekomst Spaarne Gasthuis Haarlem nog ongewis: "Grote zorg dat Noord verdwijnt"?’</w:t>
      </w:r>
      <w:r w:rsidR="005F0B0B">
        <w:t xml:space="preserve"> </w:t>
      </w:r>
      <w:r w:rsidRPr="005F0B0B" w:rsidR="005F0B0B">
        <w:t>(</w:t>
      </w:r>
      <w:r w:rsidRPr="005F0B0B" w:rsidR="005F0B0B">
        <w:rPr>
          <w:rFonts w:eastAsia="DejaVuSerifCondensed-Bold" w:cs="DejaVuSerifCondensed-Bold"/>
          <w:color w:val="000000"/>
          <w:szCs w:val="18"/>
        </w:rPr>
        <w:t>2024Z20051, ingezonden d.d. 3 december 2024).</w:t>
      </w:r>
      <w:r w:rsidR="005F0B0B">
        <w:rPr>
          <w:rFonts w:ascii="DejaVuSerifCondensed-Bold" w:eastAsia="DejaVuSerifCondensed-Bold" w:cs="DejaVuSerifCondensed-Bold"/>
          <w:b/>
          <w:bCs/>
          <w:color w:val="000000"/>
          <w:szCs w:val="18"/>
        </w:rPr>
        <w:t xml:space="preserve"> </w:t>
      </w:r>
    </w:p>
    <w:p w:rsidR="001D2CF9" w:rsidP="00584749" w:rsidRDefault="001D2CF9" w14:paraId="538C1345" w14:textId="77777777">
      <w:pPr>
        <w:suppressAutoHyphens/>
        <w:spacing w:line="240" w:lineRule="auto"/>
      </w:pPr>
    </w:p>
    <w:p w:rsidR="001D2CF9" w:rsidP="00584749" w:rsidRDefault="001D2CF9" w14:paraId="3FCC21B9" w14:textId="77777777">
      <w:pPr>
        <w:suppressAutoHyphens/>
        <w:spacing w:line="240" w:lineRule="auto"/>
      </w:pPr>
    </w:p>
    <w:p w:rsidRPr="00584749" w:rsidR="008F53FD" w:rsidP="00584749" w:rsidRDefault="001E45E3" w14:paraId="15368B7A" w14:textId="4DFD1300">
      <w:pPr>
        <w:suppressAutoHyphens/>
        <w:spacing w:line="240" w:lineRule="auto"/>
        <w:rPr>
          <w:color w:val="000000"/>
        </w:rPr>
      </w:pPr>
      <w:r w:rsidRPr="00584749">
        <w:rPr>
          <w:color w:val="000000"/>
        </w:rPr>
        <w:t xml:space="preserve">Vraag </w:t>
      </w:r>
      <w:r w:rsidRPr="00584749" w:rsidR="001D2CF9">
        <w:rPr>
          <w:color w:val="000000"/>
        </w:rPr>
        <w:t>1</w:t>
      </w:r>
    </w:p>
    <w:p w:rsidRPr="00584749" w:rsidR="001D2CF9" w:rsidP="00584749" w:rsidRDefault="001E45E3" w14:paraId="689195EB" w14:textId="77777777">
      <w:pPr>
        <w:suppressAutoHyphens/>
        <w:spacing w:line="240" w:lineRule="auto"/>
        <w:rPr>
          <w:color w:val="000000"/>
        </w:rPr>
      </w:pPr>
      <w:r w:rsidRPr="00584749">
        <w:rPr>
          <w:color w:val="000000"/>
        </w:rPr>
        <w:t xml:space="preserve">Wat is uw reactie op het bericht ‘Toekomst Spaarne Gasthuis Haarlem nog ongewis: "Grote zorg dat Noord verdwijnt"? 1) </w:t>
      </w:r>
    </w:p>
    <w:p w:rsidRPr="00584749" w:rsidR="001D2CF9" w:rsidP="00584749" w:rsidRDefault="001D2CF9" w14:paraId="343146F7" w14:textId="77777777">
      <w:pPr>
        <w:suppressAutoHyphens/>
        <w:spacing w:line="240" w:lineRule="auto"/>
      </w:pPr>
    </w:p>
    <w:p w:rsidRPr="00584749" w:rsidR="000A23CE" w:rsidP="00584749" w:rsidRDefault="001E45E3" w14:paraId="617C4F77" w14:textId="2D6FF769">
      <w:pPr>
        <w:suppressAutoHyphens/>
        <w:spacing w:line="240" w:lineRule="auto"/>
      </w:pPr>
      <w:r w:rsidRPr="00584749">
        <w:t>Antwoord</w:t>
      </w:r>
      <w:r w:rsidRPr="00584749" w:rsidR="008F53FD">
        <w:t xml:space="preserve"> vraag 1</w:t>
      </w:r>
    </w:p>
    <w:p w:rsidRPr="00584749" w:rsidR="001D2CF9" w:rsidP="00584749" w:rsidRDefault="001E45E3" w14:paraId="79016AFC" w14:textId="77777777">
      <w:pPr>
        <w:suppressAutoHyphens/>
        <w:spacing w:line="240" w:lineRule="auto"/>
        <w:rPr>
          <w:color w:val="000000"/>
        </w:rPr>
      </w:pPr>
      <w:r w:rsidRPr="00584749">
        <w:rPr>
          <w:color w:val="000000"/>
        </w:rPr>
        <w:t>Ik heb begrepen dat het Spaarne Gasthuis zich bezint op de inrichting van de zorg in de toekomst. Ik kan m</w:t>
      </w:r>
      <w:r w:rsidRPr="00584749" w:rsidR="000A23CE">
        <w:rPr>
          <w:color w:val="000000"/>
        </w:rPr>
        <w:t>ij</w:t>
      </w:r>
      <w:r w:rsidRPr="00584749">
        <w:rPr>
          <w:color w:val="000000"/>
        </w:rPr>
        <w:t xml:space="preserve"> voorstellen dat d</w:t>
      </w:r>
      <w:r w:rsidRPr="00584749" w:rsidR="00CE705E">
        <w:rPr>
          <w:color w:val="000000"/>
        </w:rPr>
        <w:t>it</w:t>
      </w:r>
      <w:r w:rsidRPr="00584749">
        <w:rPr>
          <w:color w:val="000000"/>
        </w:rPr>
        <w:t xml:space="preserve"> bij inwoners, patiënten, lokale besturen, zorgverleners en ketenpartners leidt tot vragen en onzekerheden.</w:t>
      </w:r>
    </w:p>
    <w:p w:rsidRPr="00584749" w:rsidR="00114B0B" w:rsidP="00584749" w:rsidRDefault="00114B0B" w14:paraId="46722ED2" w14:textId="77777777">
      <w:pPr>
        <w:suppressAutoHyphens/>
        <w:spacing w:line="240" w:lineRule="auto"/>
        <w:rPr>
          <w:i/>
          <w:iCs/>
          <w:color w:val="000000"/>
        </w:rPr>
      </w:pPr>
    </w:p>
    <w:p w:rsidRPr="00584749" w:rsidR="00A00972" w:rsidP="00584749" w:rsidRDefault="001E45E3" w14:paraId="257B1013" w14:textId="77777777">
      <w:pPr>
        <w:suppressAutoHyphens/>
        <w:spacing w:line="240" w:lineRule="auto"/>
        <w:rPr>
          <w:i/>
          <w:iCs/>
          <w:color w:val="000000"/>
        </w:rPr>
      </w:pPr>
      <w:r w:rsidRPr="00584749">
        <w:rPr>
          <w:color w:val="000000"/>
        </w:rPr>
        <w:t>Het Spaarne Gasthuis heeft in Haarlem twee locaties. Op dit moment wordt</w:t>
      </w:r>
      <w:r w:rsidRPr="00584749" w:rsidR="000F1A28">
        <w:rPr>
          <w:color w:val="000000"/>
        </w:rPr>
        <w:t xml:space="preserve"> </w:t>
      </w:r>
      <w:r w:rsidRPr="00584749" w:rsidR="000F1A28">
        <w:t xml:space="preserve">op de locatie Haarlem Noord </w:t>
      </w:r>
      <w:r w:rsidRPr="00584749">
        <w:t xml:space="preserve">zorg geboden in </w:t>
      </w:r>
      <w:r w:rsidRPr="00584749" w:rsidR="000F1A28">
        <w:t xml:space="preserve">(een aantal) poliklinieken, </w:t>
      </w:r>
      <w:r w:rsidRPr="00584749">
        <w:t xml:space="preserve">zijn </w:t>
      </w:r>
      <w:r w:rsidRPr="00584749" w:rsidR="00114B0B">
        <w:t xml:space="preserve">er </w:t>
      </w:r>
      <w:r w:rsidRPr="00584749" w:rsidR="000F1A28">
        <w:t>diagnostische functies en</w:t>
      </w:r>
      <w:r w:rsidRPr="00584749">
        <w:t xml:space="preserve"> worden</w:t>
      </w:r>
      <w:r w:rsidRPr="00584749" w:rsidR="000F1A28">
        <w:rPr>
          <w:color w:val="000000"/>
        </w:rPr>
        <w:t xml:space="preserve"> </w:t>
      </w:r>
      <w:r w:rsidRPr="00584749" w:rsidR="000F1A28">
        <w:t>ingrepen in dagbehandeling</w:t>
      </w:r>
      <w:r w:rsidRPr="00584749">
        <w:t xml:space="preserve"> gedaan</w:t>
      </w:r>
      <w:r w:rsidRPr="00584749" w:rsidR="000F1A28">
        <w:rPr>
          <w:color w:val="000000"/>
        </w:rPr>
        <w:t>.</w:t>
      </w:r>
      <w:r w:rsidRPr="00584749" w:rsidR="008F53FD">
        <w:t xml:space="preserve"> </w:t>
      </w:r>
      <w:r w:rsidRPr="00584749" w:rsidR="000F1A28">
        <w:t xml:space="preserve">Daarnaast is op </w:t>
      </w:r>
      <w:r w:rsidRPr="00584749" w:rsidR="000F1A28">
        <w:rPr>
          <w:color w:val="000000"/>
        </w:rPr>
        <w:t xml:space="preserve">de </w:t>
      </w:r>
      <w:r w:rsidRPr="00584749" w:rsidR="000F1A28">
        <w:t>locatie Haarlem Noord een huisartsenpost gevestigd, die op bepaalde momenten ook diagnostiek</w:t>
      </w:r>
      <w:r w:rsidRPr="00584749" w:rsidR="000F1A28">
        <w:rPr>
          <w:color w:val="000000"/>
        </w:rPr>
        <w:t xml:space="preserve"> levert</w:t>
      </w:r>
      <w:r w:rsidRPr="00584749" w:rsidR="008F53FD">
        <w:rPr>
          <w:color w:val="000000"/>
        </w:rPr>
        <w:t>,</w:t>
      </w:r>
      <w:r w:rsidRPr="00584749" w:rsidR="000F1A28">
        <w:rPr>
          <w:color w:val="000000"/>
        </w:rPr>
        <w:t xml:space="preserve"> </w:t>
      </w:r>
      <w:r w:rsidRPr="00584749" w:rsidR="000F1A28">
        <w:t>met een korte lijn naar het ziekenhuis.</w:t>
      </w:r>
      <w:r w:rsidRPr="00584749" w:rsidR="000F1A28">
        <w:rPr>
          <w:color w:val="000000"/>
        </w:rPr>
        <w:t xml:space="preserve"> </w:t>
      </w:r>
      <w:r w:rsidRPr="00584749" w:rsidR="000F1A28">
        <w:t xml:space="preserve">Er is geen </w:t>
      </w:r>
      <w:r w:rsidRPr="00584749">
        <w:t>s</w:t>
      </w:r>
      <w:r w:rsidRPr="00584749" w:rsidR="000F1A28">
        <w:t>poed</w:t>
      </w:r>
      <w:r w:rsidRPr="00584749">
        <w:t>e</w:t>
      </w:r>
      <w:r w:rsidRPr="00584749" w:rsidR="000F1A28">
        <w:t xml:space="preserve">isende </w:t>
      </w:r>
      <w:r w:rsidRPr="00584749">
        <w:t>h</w:t>
      </w:r>
      <w:r w:rsidRPr="00584749" w:rsidR="000F1A28">
        <w:t>ulp (SEH), er rijden geen ambulances naar Haarlem Noord en de locatie is ’s nachts dicht.</w:t>
      </w:r>
    </w:p>
    <w:p w:rsidRPr="00584749" w:rsidR="00114B0B" w:rsidP="00584749" w:rsidRDefault="00114B0B" w14:paraId="7D245DF3" w14:textId="77777777">
      <w:pPr>
        <w:suppressAutoHyphens/>
        <w:spacing w:line="240" w:lineRule="auto"/>
        <w:rPr>
          <w:i/>
          <w:iCs/>
          <w:color w:val="000000"/>
        </w:rPr>
      </w:pPr>
    </w:p>
    <w:p w:rsidRPr="00584749" w:rsidR="001D2CF9" w:rsidP="00584749" w:rsidRDefault="001E45E3" w14:paraId="77352431" w14:textId="77777777">
      <w:pPr>
        <w:suppressAutoHyphens/>
        <w:spacing w:after="160" w:line="240" w:lineRule="auto"/>
      </w:pPr>
      <w:r w:rsidRPr="00584749">
        <w:t xml:space="preserve">Het Spaarne Gasthuis </w:t>
      </w:r>
      <w:r w:rsidRPr="00584749" w:rsidR="00407D0E">
        <w:t xml:space="preserve">heeft mij geïnformeerd dat zij </w:t>
      </w:r>
      <w:r w:rsidRPr="00584749">
        <w:t xml:space="preserve">in de toekomst de zorg zodanig </w:t>
      </w:r>
      <w:r w:rsidRPr="00584749" w:rsidR="00407D0E">
        <w:t xml:space="preserve">wil </w:t>
      </w:r>
      <w:r w:rsidRPr="00584749">
        <w:t>organiseren dat er dag en nacht tweedelijns zorg toegankelijk blijft voor alle 500.000 inwoners in de regio. Daarvoor is het volgens het ziekenhuis van belang om samen met partners in de keten (</w:t>
      </w:r>
      <w:r w:rsidRPr="00584749" w:rsidR="00CE705E">
        <w:t xml:space="preserve">zoals </w:t>
      </w:r>
      <w:r w:rsidRPr="00584749">
        <w:t xml:space="preserve">VVT, huisartsen) de instroom en uitstroom van patiënten te verbeteren. </w:t>
      </w:r>
      <w:r w:rsidRPr="00584749">
        <w:rPr>
          <w:color w:val="000000"/>
        </w:rPr>
        <w:t>Ik begrijp van het ziekenhuis dat het d</w:t>
      </w:r>
      <w:r w:rsidRPr="00584749" w:rsidR="000F1A28">
        <w:rPr>
          <w:color w:val="000000"/>
        </w:rPr>
        <w:t xml:space="preserve">e intentie is </w:t>
      </w:r>
      <w:r w:rsidRPr="00584749" w:rsidR="000F1A28">
        <w:t>om een zorgfunctie op de locatie Haarlem Noord te behouden</w:t>
      </w:r>
      <w:r w:rsidRPr="00584749" w:rsidR="000F1A28">
        <w:rPr>
          <w:color w:val="000000"/>
        </w:rPr>
        <w:t>. S</w:t>
      </w:r>
      <w:r w:rsidRPr="00584749" w:rsidR="000F1A28">
        <w:t xml:space="preserve">amen met </w:t>
      </w:r>
      <w:r w:rsidRPr="00584749" w:rsidR="000F1A28">
        <w:rPr>
          <w:color w:val="000000"/>
        </w:rPr>
        <w:t>de</w:t>
      </w:r>
      <w:r w:rsidRPr="00584749" w:rsidR="000F1A28">
        <w:t xml:space="preserve"> zorgpartners</w:t>
      </w:r>
      <w:r w:rsidRPr="00584749" w:rsidR="000F1A28">
        <w:rPr>
          <w:color w:val="000000"/>
        </w:rPr>
        <w:t xml:space="preserve"> en </w:t>
      </w:r>
      <w:r w:rsidRPr="00584749" w:rsidR="000F1A28">
        <w:t>op basis van de behoeften van patiënten en bewoners onderzoek</w:t>
      </w:r>
      <w:r w:rsidRPr="00584749" w:rsidR="000F1A28">
        <w:rPr>
          <w:color w:val="000000"/>
        </w:rPr>
        <w:t xml:space="preserve">t </w:t>
      </w:r>
      <w:r w:rsidRPr="00584749">
        <w:rPr>
          <w:color w:val="000000"/>
        </w:rPr>
        <w:t>h</w:t>
      </w:r>
      <w:r w:rsidRPr="00584749" w:rsidR="000F1A28">
        <w:rPr>
          <w:color w:val="000000"/>
        </w:rPr>
        <w:t xml:space="preserve">et Spaarne Gasthuis hoe </w:t>
      </w:r>
      <w:r w:rsidRPr="00584749">
        <w:rPr>
          <w:color w:val="000000"/>
        </w:rPr>
        <w:t xml:space="preserve">het </w:t>
      </w:r>
      <w:r w:rsidRPr="00584749" w:rsidR="000F1A28">
        <w:t xml:space="preserve">in de toekomst invulling </w:t>
      </w:r>
      <w:r w:rsidRPr="00584749" w:rsidR="000F1A28">
        <w:rPr>
          <w:color w:val="000000"/>
        </w:rPr>
        <w:t xml:space="preserve">geeft </w:t>
      </w:r>
      <w:r w:rsidRPr="00584749" w:rsidR="000F1A28">
        <w:t>aan de locatie Haarlem Noord.</w:t>
      </w:r>
      <w:r w:rsidRPr="00584749">
        <w:t xml:space="preserve"> De insteek van </w:t>
      </w:r>
      <w:r w:rsidRPr="00584749" w:rsidR="00CD4407">
        <w:t>h</w:t>
      </w:r>
      <w:r w:rsidRPr="00584749">
        <w:t xml:space="preserve">et Spaarne Gasthuis is om alle locaties te blijven inzetten voor de toegankelijkheid van zorg in de regio. Er sluiten volgens het ziekenhuis geen locaties. </w:t>
      </w:r>
    </w:p>
    <w:p w:rsidRPr="00584749" w:rsidR="008F53FD" w:rsidP="00584749" w:rsidRDefault="001E45E3" w14:paraId="4CBA61D0" w14:textId="16DFC8BF">
      <w:pPr>
        <w:suppressAutoHyphens/>
        <w:spacing w:line="240" w:lineRule="auto"/>
        <w:rPr>
          <w:color w:val="000000"/>
        </w:rPr>
      </w:pPr>
      <w:r w:rsidRPr="00584749">
        <w:rPr>
          <w:color w:val="000000"/>
        </w:rPr>
        <w:t xml:space="preserve">Vraag </w:t>
      </w:r>
      <w:r w:rsidRPr="00584749" w:rsidR="001D2CF9">
        <w:rPr>
          <w:color w:val="000000"/>
        </w:rPr>
        <w:t>2</w:t>
      </w:r>
    </w:p>
    <w:p w:rsidRPr="00584749" w:rsidR="001D2CF9" w:rsidP="00584749" w:rsidRDefault="001E45E3" w14:paraId="254745B3" w14:textId="77777777">
      <w:pPr>
        <w:suppressAutoHyphens/>
        <w:spacing w:line="240" w:lineRule="auto"/>
        <w:rPr>
          <w:color w:val="000000"/>
        </w:rPr>
      </w:pPr>
      <w:r w:rsidRPr="00584749">
        <w:rPr>
          <w:color w:val="000000"/>
        </w:rPr>
        <w:t xml:space="preserve">Zou u het wenselijk vinden als het ziekenhuis locaties zal gaan sluiten en/of uitkleden? Kunt u uw antwoord toelichten? </w:t>
      </w:r>
    </w:p>
    <w:p w:rsidRPr="00584749" w:rsidR="000F1A28" w:rsidP="00584749" w:rsidRDefault="000F1A28" w14:paraId="3A49B566" w14:textId="77777777">
      <w:pPr>
        <w:suppressAutoHyphens/>
        <w:spacing w:line="240" w:lineRule="auto"/>
        <w:rPr>
          <w:color w:val="000000"/>
        </w:rPr>
      </w:pPr>
    </w:p>
    <w:p w:rsidRPr="00584749" w:rsidR="008F53FD" w:rsidP="00584749" w:rsidRDefault="001E45E3" w14:paraId="38C0EDEF" w14:textId="007684ED">
      <w:pPr>
        <w:suppressAutoHyphens/>
        <w:spacing w:line="240" w:lineRule="auto"/>
        <w:rPr>
          <w:color w:val="000000"/>
        </w:rPr>
      </w:pPr>
      <w:r w:rsidRPr="00584749">
        <w:rPr>
          <w:color w:val="000000"/>
        </w:rPr>
        <w:t xml:space="preserve">Vraag </w:t>
      </w:r>
      <w:r w:rsidRPr="00584749" w:rsidR="001D2CF9">
        <w:rPr>
          <w:color w:val="000000"/>
        </w:rPr>
        <w:t>3</w:t>
      </w:r>
    </w:p>
    <w:p w:rsidRPr="00584749" w:rsidR="001D2CF9" w:rsidP="00584749" w:rsidRDefault="001E45E3" w14:paraId="5C74C888" w14:textId="77777777">
      <w:pPr>
        <w:suppressAutoHyphens/>
        <w:spacing w:line="240" w:lineRule="auto"/>
        <w:rPr>
          <w:color w:val="000000"/>
        </w:rPr>
      </w:pPr>
      <w:r w:rsidRPr="00584749">
        <w:rPr>
          <w:color w:val="000000"/>
        </w:rPr>
        <w:t xml:space="preserve">Gaat u – net als u doet bij het uitkleden van het ziekenhuis in Heerlen – weer aan de kant staan van het ziekenhuisbestuur en de zorgverzekeraars, in plaats van aan de kant van patiënten en personeel? Zo nee, kunt u zich hierover publiekelijk uitspreken? </w:t>
      </w:r>
    </w:p>
    <w:p w:rsidRPr="00584749" w:rsidR="00CD4407" w:rsidP="00584749" w:rsidRDefault="00CD4407" w14:paraId="073DFA07" w14:textId="77777777">
      <w:pPr>
        <w:suppressAutoHyphens/>
        <w:spacing w:line="240" w:lineRule="auto"/>
      </w:pPr>
    </w:p>
    <w:p w:rsidRPr="00584749" w:rsidR="00CD4407" w:rsidP="00584749" w:rsidRDefault="001E45E3" w14:paraId="6FAD923E" w14:textId="66901EDD">
      <w:pPr>
        <w:suppressAutoHyphens/>
        <w:spacing w:line="240" w:lineRule="auto"/>
      </w:pPr>
      <w:r w:rsidRPr="00584749">
        <w:t xml:space="preserve">Antwoord vraag 2 en </w:t>
      </w:r>
      <w:r w:rsidRPr="00584749" w:rsidR="005F0B0B">
        <w:t>3</w:t>
      </w:r>
    </w:p>
    <w:p w:rsidRPr="00584749" w:rsidR="00C55CA9" w:rsidP="00584749" w:rsidRDefault="001E45E3" w14:paraId="70D03B19" w14:textId="37C6352B">
      <w:pPr>
        <w:suppressAutoHyphens/>
        <w:spacing w:line="240" w:lineRule="auto"/>
      </w:pPr>
      <w:r w:rsidRPr="00584749">
        <w:t xml:space="preserve">Ik </w:t>
      </w:r>
      <w:r w:rsidRPr="00584749" w:rsidR="00CE705E">
        <w:t>sta niet aan de ene of de andere kant</w:t>
      </w:r>
      <w:r w:rsidRPr="00584749" w:rsidR="00555FAA">
        <w:t>.</w:t>
      </w:r>
      <w:r w:rsidRPr="00584749" w:rsidR="00CE705E">
        <w:t xml:space="preserve"> I</w:t>
      </w:r>
      <w:r w:rsidRPr="00584749" w:rsidR="00CD2BD8">
        <w:t xml:space="preserve">k </w:t>
      </w:r>
      <w:r w:rsidRPr="00584749" w:rsidR="00CE705E">
        <w:t xml:space="preserve">ga </w:t>
      </w:r>
      <w:r w:rsidRPr="00584749">
        <w:t xml:space="preserve">ervan uit dat het ziekenhuis </w:t>
      </w:r>
      <w:r w:rsidRPr="00584749" w:rsidR="00555FAA">
        <w:t xml:space="preserve">toegankelijkheid </w:t>
      </w:r>
      <w:r w:rsidRPr="00584749">
        <w:t>een belangrijk uitgangspunt vindt en meeweegt wat belanghebbenden hierover zeggen in alle overleggen die worden gevoerd</w:t>
      </w:r>
      <w:r w:rsidRPr="00584749" w:rsidR="00C33F49">
        <w:t>,</w:t>
      </w:r>
      <w:r w:rsidRPr="00584749">
        <w:t xml:space="preserve"> voorafgaand aan de te maken keuzes.</w:t>
      </w:r>
    </w:p>
    <w:p w:rsidRPr="00584749" w:rsidR="00D1373A" w:rsidP="00584749" w:rsidRDefault="00D1373A" w14:paraId="7F78218B" w14:textId="77777777">
      <w:pPr>
        <w:suppressAutoHyphens/>
        <w:spacing w:line="240" w:lineRule="auto"/>
      </w:pPr>
    </w:p>
    <w:p w:rsidR="00584749" w:rsidP="00584749" w:rsidRDefault="001E45E3" w14:paraId="06266C5C" w14:textId="77777777">
      <w:pPr>
        <w:suppressAutoHyphens/>
        <w:spacing w:after="160" w:line="240" w:lineRule="auto"/>
      </w:pPr>
      <w:r w:rsidRPr="00584749">
        <w:t>Het kabinet zet zich in voor een gelijkwaardigere toegang tot zorg door de randvoorwaarden voor het zorglandschap in Nederland te veranderen</w:t>
      </w:r>
      <w:r w:rsidRPr="00584749" w:rsidR="00555FAA">
        <w:t xml:space="preserve"> in een tijd dat personeelstekorten fors oplopen</w:t>
      </w:r>
      <w:r w:rsidRPr="00584749">
        <w:t xml:space="preserve">. Dit doen we aan de hand van de maatregelen, zoals budgetbekostiging van acute zorg en de inzet op meerjarige financiële afspraken tussen verzekeraars en ziekenhuizen. Verder zet ik in op afspraken over hoe </w:t>
      </w:r>
      <w:r w:rsidRPr="00584749" w:rsidR="00CA12DA">
        <w:t>ziekenhuizen meer gaan samenwerken</w:t>
      </w:r>
      <w:r w:rsidRPr="00584749">
        <w:t xml:space="preserve">, zodat ziekenhuizen </w:t>
      </w:r>
    </w:p>
    <w:p w:rsidRPr="00584749" w:rsidR="001D2CF9" w:rsidP="00584749" w:rsidRDefault="001E45E3" w14:paraId="3EABCE41" w14:textId="57698529">
      <w:pPr>
        <w:suppressAutoHyphens/>
        <w:spacing w:after="160" w:line="240" w:lineRule="auto"/>
      </w:pPr>
      <w:r w:rsidRPr="00584749">
        <w:lastRenderedPageBreak/>
        <w:t xml:space="preserve">goede zorg kunnen leveren en operaties van meer eenvoudige aard worden gespreid. Dit komt de toegankelijkheid voor patiënten ten goede. In het Integraal Zorgakkoord (IZA) zijn hierover al afspraken gemaakt en deze beweging moet worden verstevigd. </w:t>
      </w:r>
      <w:r w:rsidRPr="00584749" w:rsidR="00555FAA">
        <w:t xml:space="preserve">Het ziekenhuis dichtbij wordt het uitgangspunt van onze ziekenhuiszorg. </w:t>
      </w:r>
      <w:r w:rsidRPr="00584749">
        <w:t>Ik werk in dat kader bijvoorbeeld ook aan regelgeving</w:t>
      </w:r>
      <w:r w:rsidRPr="00584749" w:rsidR="00C33F49">
        <w:t>,</w:t>
      </w:r>
      <w:r w:rsidRPr="00584749">
        <w:t xml:space="preserve"> om ervoor te zorgen dat de beschikbaarheid van spoedeisende zorg en acute verloskunde in iedere regio goed geregeld is. Vooruitlopend daarop wordt een handreiking opgesteld. Met deze plannen geef ik ziekenhuizen </w:t>
      </w:r>
      <w:r w:rsidRPr="00584749" w:rsidR="00CA18DD">
        <w:t xml:space="preserve">dichtbij </w:t>
      </w:r>
      <w:r w:rsidRPr="00584749">
        <w:t>bestaansrecht.</w:t>
      </w:r>
    </w:p>
    <w:p w:rsidRPr="00584749" w:rsidR="008F53FD" w:rsidP="00584749" w:rsidRDefault="001E45E3" w14:paraId="601457B9" w14:textId="21ADAC14">
      <w:pPr>
        <w:suppressAutoHyphens/>
        <w:spacing w:line="240" w:lineRule="auto"/>
      </w:pPr>
      <w:r w:rsidRPr="00584749">
        <w:t xml:space="preserve">Vraag </w:t>
      </w:r>
      <w:r w:rsidRPr="00584749" w:rsidR="001D2CF9">
        <w:t>4</w:t>
      </w:r>
    </w:p>
    <w:p w:rsidRPr="00584749" w:rsidR="001D2CF9" w:rsidP="00584749" w:rsidRDefault="001E45E3" w14:paraId="07763252" w14:textId="77777777">
      <w:pPr>
        <w:suppressAutoHyphens/>
        <w:spacing w:line="240" w:lineRule="auto"/>
      </w:pPr>
      <w:r w:rsidRPr="00584749">
        <w:t xml:space="preserve">Heeft u contact gehad met het Spaarne Gasthuis? Zo nee, waarom niet en bent u van plan dit wel te gaan doen? Zo ja, kunt u alle onderliggende stukken ter voorbereiding of verslagen van dit contact naar de Tweede Kamer sturen? </w:t>
      </w:r>
    </w:p>
    <w:p w:rsidRPr="00584749" w:rsidR="004658C3" w:rsidP="00584749" w:rsidRDefault="004658C3" w14:paraId="5C752CA9" w14:textId="77777777">
      <w:pPr>
        <w:suppressAutoHyphens/>
        <w:spacing w:line="240" w:lineRule="auto"/>
      </w:pPr>
    </w:p>
    <w:p w:rsidRPr="00584749" w:rsidR="000A23CE" w:rsidP="00584749" w:rsidRDefault="001E45E3" w14:paraId="163F2411" w14:textId="425058CE">
      <w:pPr>
        <w:suppressAutoHyphens/>
        <w:spacing w:line="240" w:lineRule="auto"/>
      </w:pPr>
      <w:r w:rsidRPr="00584749">
        <w:t>Antwoord</w:t>
      </w:r>
      <w:r w:rsidRPr="00584749" w:rsidR="008F53FD">
        <w:t xml:space="preserve"> vraag 4</w:t>
      </w:r>
    </w:p>
    <w:p w:rsidRPr="00584749" w:rsidR="004658C3" w:rsidP="00584749" w:rsidRDefault="001E45E3" w14:paraId="0F575D65" w14:textId="77777777">
      <w:pPr>
        <w:suppressAutoHyphens/>
        <w:spacing w:line="240" w:lineRule="auto"/>
      </w:pPr>
      <w:r w:rsidRPr="00584749">
        <w:t xml:space="preserve">Ja, in januari 2025 </w:t>
      </w:r>
      <w:r w:rsidRPr="00584749" w:rsidR="00C55CA9">
        <w:t>staat</w:t>
      </w:r>
      <w:r w:rsidRPr="00584749">
        <w:t xml:space="preserve"> een overleg gepland tussen het ministerie en de raad van bestuur van het Spaarne Gasthuis. Naar aanleiding van deze Kamervragen is er contact opgenomen met het Spaarne Gasthuis. Er zijn geen onderliggende stukken uitgewisseld. </w:t>
      </w:r>
    </w:p>
    <w:p w:rsidRPr="00584749" w:rsidR="001D2CF9" w:rsidP="00584749" w:rsidRDefault="001D2CF9" w14:paraId="25A6AE88" w14:textId="77777777">
      <w:pPr>
        <w:suppressAutoHyphens/>
        <w:spacing w:line="240" w:lineRule="auto"/>
      </w:pPr>
    </w:p>
    <w:p w:rsidRPr="00584749" w:rsidR="008F53FD" w:rsidP="00584749" w:rsidRDefault="001E45E3" w14:paraId="06824BC9" w14:textId="03E6B1AF">
      <w:pPr>
        <w:suppressAutoHyphens/>
        <w:spacing w:line="240" w:lineRule="auto"/>
      </w:pPr>
      <w:r w:rsidRPr="00584749">
        <w:t xml:space="preserve">Vraag </w:t>
      </w:r>
      <w:r w:rsidRPr="00584749" w:rsidR="001D2CF9">
        <w:t>5</w:t>
      </w:r>
    </w:p>
    <w:p w:rsidRPr="00584749" w:rsidR="001D2CF9" w:rsidP="00584749" w:rsidRDefault="001E45E3" w14:paraId="4FA21039" w14:textId="77777777">
      <w:pPr>
        <w:suppressAutoHyphens/>
        <w:spacing w:line="240" w:lineRule="auto"/>
      </w:pPr>
      <w:r w:rsidRPr="00584749">
        <w:t xml:space="preserve">Hoe ziet het ‘nauwe overleg met interne en externe betrokkenen’ eruit dat het ziekenhuis pretendeert te hebben? Kunt u ons hiervan een tijdlijn geven? </w:t>
      </w:r>
    </w:p>
    <w:p w:rsidRPr="00584749" w:rsidR="004658C3" w:rsidP="00584749" w:rsidRDefault="004658C3" w14:paraId="17552903" w14:textId="77777777">
      <w:pPr>
        <w:suppressAutoHyphens/>
        <w:spacing w:line="240" w:lineRule="auto"/>
      </w:pPr>
    </w:p>
    <w:p w:rsidRPr="00584749" w:rsidR="008F53FD" w:rsidP="00584749" w:rsidRDefault="001E45E3" w14:paraId="39130473" w14:textId="2F5FB433">
      <w:pPr>
        <w:suppressAutoHyphens/>
        <w:spacing w:line="240" w:lineRule="auto"/>
      </w:pPr>
      <w:r w:rsidRPr="00584749">
        <w:t>Antwoord vraag 5</w:t>
      </w:r>
    </w:p>
    <w:p w:rsidRPr="00584749" w:rsidR="000F1A28" w:rsidP="00584749" w:rsidRDefault="001E45E3" w14:paraId="299E77A3" w14:textId="77777777">
      <w:pPr>
        <w:suppressAutoHyphens/>
        <w:spacing w:after="160" w:line="240" w:lineRule="auto"/>
      </w:pPr>
      <w:r w:rsidRPr="00584749">
        <w:t>Het Spaarne Gasthuis</w:t>
      </w:r>
      <w:r w:rsidRPr="00584749" w:rsidR="00CD2BD8">
        <w:t xml:space="preserve"> geeft de volgende tijdlijnen aan</w:t>
      </w:r>
      <w:r w:rsidRPr="00584749">
        <w:t>:</w:t>
      </w:r>
    </w:p>
    <w:p w:rsidRPr="00584749" w:rsidR="000F1A28" w:rsidP="00584749" w:rsidRDefault="001E45E3" w14:paraId="3F60631C" w14:textId="77777777">
      <w:pPr>
        <w:pStyle w:val="Lijstalinea"/>
        <w:numPr>
          <w:ilvl w:val="0"/>
          <w:numId w:val="49"/>
        </w:numPr>
        <w:suppressAutoHyphens/>
        <w:spacing w:after="160" w:line="240" w:lineRule="auto"/>
        <w:contextualSpacing w:val="0"/>
      </w:pPr>
      <w:r w:rsidRPr="00584749">
        <w:t>Regionaal IZA overleg en</w:t>
      </w:r>
      <w:r w:rsidRPr="00584749">
        <w:rPr>
          <w:color w:val="000000"/>
        </w:rPr>
        <w:t xml:space="preserve"> zorgverzekeraars: </w:t>
      </w:r>
      <w:r w:rsidRPr="00584749">
        <w:t xml:space="preserve">afgelopen jaar is in verschillende regionale overleggen in IZA verband op reguliere basis gesproken over de opgave waar de partners in het zorgdomein en </w:t>
      </w:r>
      <w:r w:rsidRPr="00584749">
        <w:rPr>
          <w:color w:val="000000"/>
        </w:rPr>
        <w:t xml:space="preserve">het </w:t>
      </w:r>
      <w:r w:rsidRPr="00584749">
        <w:t>sociale domein voor staan.</w:t>
      </w:r>
      <w:r w:rsidRPr="00584749">
        <w:rPr>
          <w:color w:val="000000"/>
        </w:rPr>
        <w:t xml:space="preserve"> </w:t>
      </w:r>
      <w:r w:rsidRPr="00584749">
        <w:t>De</w:t>
      </w:r>
      <w:r w:rsidRPr="00584749">
        <w:rPr>
          <w:color w:val="000000"/>
        </w:rPr>
        <w:t xml:space="preserve"> </w:t>
      </w:r>
      <w:r w:rsidRPr="00584749">
        <w:t xml:space="preserve">zorgverzekeraars zijn onderdeel van de </w:t>
      </w:r>
      <w:r w:rsidRPr="00584749" w:rsidR="00F72961">
        <w:t xml:space="preserve">regionale </w:t>
      </w:r>
      <w:r w:rsidRPr="00584749">
        <w:t>IZA overleggen e</w:t>
      </w:r>
      <w:r w:rsidRPr="00584749">
        <w:rPr>
          <w:color w:val="000000"/>
        </w:rPr>
        <w:t xml:space="preserve">n er is frequent </w:t>
      </w:r>
      <w:r w:rsidRPr="00584749">
        <w:t xml:space="preserve">contact in het kader van de contractafspraken. </w:t>
      </w:r>
      <w:r w:rsidRPr="00584749">
        <w:rPr>
          <w:color w:val="000000"/>
        </w:rPr>
        <w:t>Tijdlijn: doorlopend sinds 2023.</w:t>
      </w:r>
    </w:p>
    <w:p w:rsidRPr="00584749" w:rsidR="000F1A28" w:rsidP="00584749" w:rsidRDefault="001E45E3" w14:paraId="6FC6FA2B" w14:textId="77777777">
      <w:pPr>
        <w:pStyle w:val="Lijstalinea"/>
        <w:numPr>
          <w:ilvl w:val="0"/>
          <w:numId w:val="49"/>
        </w:numPr>
        <w:suppressAutoHyphens/>
        <w:spacing w:after="160" w:line="240" w:lineRule="auto"/>
        <w:contextualSpacing w:val="0"/>
      </w:pPr>
      <w:r w:rsidRPr="00584749">
        <w:t xml:space="preserve">Stakeholderoverleg: per januari </w:t>
      </w:r>
      <w:r w:rsidRPr="00584749">
        <w:rPr>
          <w:color w:val="000000"/>
        </w:rPr>
        <w:t xml:space="preserve">2025 start </w:t>
      </w:r>
      <w:r w:rsidRPr="00584749">
        <w:t xml:space="preserve">een overlegtafel waarin de wethouders van de gemeenten, de bestuurders van het ziekenhuis en de bestuurders van zorgpartners zoals de VVT instellingen, </w:t>
      </w:r>
      <w:r w:rsidRPr="00584749">
        <w:rPr>
          <w:color w:val="000000"/>
        </w:rPr>
        <w:t xml:space="preserve">verloskundigen, </w:t>
      </w:r>
      <w:r w:rsidRPr="00584749">
        <w:t xml:space="preserve">de GGZ, </w:t>
      </w:r>
      <w:r w:rsidRPr="00584749">
        <w:rPr>
          <w:color w:val="000000"/>
        </w:rPr>
        <w:t xml:space="preserve">de directeur publieke gezondheid (de GGD en </w:t>
      </w:r>
      <w:r w:rsidRPr="00584749">
        <w:t>de ambulancedienst</w:t>
      </w:r>
      <w:r w:rsidRPr="00584749">
        <w:rPr>
          <w:color w:val="000000"/>
        </w:rPr>
        <w:t xml:space="preserve">) en </w:t>
      </w:r>
      <w:r w:rsidRPr="00584749">
        <w:t xml:space="preserve">de veiligheidsregio aan tafel zitten. </w:t>
      </w:r>
      <w:r w:rsidRPr="00584749">
        <w:rPr>
          <w:color w:val="000000"/>
        </w:rPr>
        <w:t>Tijdlijn: vanaf januari 2025.</w:t>
      </w:r>
    </w:p>
    <w:p w:rsidRPr="00584749" w:rsidR="000F1A28" w:rsidP="00584749" w:rsidRDefault="001E45E3" w14:paraId="3F782B06" w14:textId="77777777">
      <w:pPr>
        <w:pStyle w:val="Lijstalinea"/>
        <w:numPr>
          <w:ilvl w:val="0"/>
          <w:numId w:val="49"/>
        </w:numPr>
        <w:suppressAutoHyphens/>
        <w:spacing w:after="160" w:line="240" w:lineRule="auto"/>
        <w:contextualSpacing w:val="0"/>
      </w:pPr>
      <w:r w:rsidRPr="00584749">
        <w:t>Gemeenten:</w:t>
      </w:r>
      <w:r w:rsidRPr="00584749">
        <w:rPr>
          <w:color w:val="000000"/>
        </w:rPr>
        <w:t xml:space="preserve"> </w:t>
      </w:r>
      <w:r w:rsidRPr="00584749">
        <w:t>met de verschillende gemeenten is</w:t>
      </w:r>
      <w:r w:rsidRPr="00584749">
        <w:rPr>
          <w:color w:val="000000"/>
        </w:rPr>
        <w:t xml:space="preserve"> </w:t>
      </w:r>
      <w:r w:rsidRPr="00584749">
        <w:t xml:space="preserve">regelmatig contact via de wethouders zorg, de burgemeesters, de gemeenteraden </w:t>
      </w:r>
      <w:r w:rsidRPr="00584749">
        <w:rPr>
          <w:color w:val="000000"/>
        </w:rPr>
        <w:t xml:space="preserve">en daarnaast is er contact </w:t>
      </w:r>
      <w:r w:rsidRPr="00584749">
        <w:t>op ambtelijk niveau.</w:t>
      </w:r>
      <w:r w:rsidRPr="00584749">
        <w:rPr>
          <w:color w:val="000000"/>
        </w:rPr>
        <w:t xml:space="preserve"> Tijdlijn: doorlopend sinds 2024.</w:t>
      </w:r>
    </w:p>
    <w:p w:rsidRPr="00584749" w:rsidR="000F1A28" w:rsidP="00584749" w:rsidRDefault="001E45E3" w14:paraId="00175223" w14:textId="77777777">
      <w:pPr>
        <w:pStyle w:val="Lijstalinea"/>
        <w:numPr>
          <w:ilvl w:val="0"/>
          <w:numId w:val="49"/>
        </w:numPr>
        <w:suppressAutoHyphens/>
        <w:spacing w:after="160" w:line="240" w:lineRule="auto"/>
        <w:contextualSpacing w:val="0"/>
      </w:pPr>
      <w:r w:rsidRPr="00584749">
        <w:t>Intern/medewerkers</w:t>
      </w:r>
      <w:r w:rsidRPr="00584749">
        <w:rPr>
          <w:color w:val="000000"/>
        </w:rPr>
        <w:t xml:space="preserve">: via de </w:t>
      </w:r>
      <w:r w:rsidRPr="00584749">
        <w:t>ondernemingsraad, het verpleegkundig stafconvent, de medisch specialisten en het management.</w:t>
      </w:r>
      <w:r w:rsidRPr="00584749">
        <w:rPr>
          <w:color w:val="000000"/>
        </w:rPr>
        <w:t xml:space="preserve"> Tijdlijn: doorlopend. </w:t>
      </w:r>
    </w:p>
    <w:p w:rsidRPr="00584749" w:rsidR="00CA12DA" w:rsidP="00584749" w:rsidRDefault="001E45E3" w14:paraId="19B6AABC" w14:textId="77777777">
      <w:pPr>
        <w:pStyle w:val="Lijstalinea"/>
        <w:numPr>
          <w:ilvl w:val="0"/>
          <w:numId w:val="49"/>
        </w:numPr>
        <w:suppressAutoHyphens/>
        <w:spacing w:line="240" w:lineRule="auto"/>
        <w:rPr>
          <w:color w:val="000000"/>
        </w:rPr>
      </w:pPr>
      <w:r w:rsidRPr="00584749">
        <w:t>Patiënten en bewoners: met</w:t>
      </w:r>
      <w:r w:rsidRPr="00584749">
        <w:rPr>
          <w:color w:val="000000"/>
        </w:rPr>
        <w:t xml:space="preserve"> de cliëntenraad is maandelijks contact over het proces. Met de cliëntenraad wordt ook gesproken over het organiseren van verdere patiëntparticipatie in het proces. Tijdlijn: doorlopend sinds 2023. </w:t>
      </w:r>
    </w:p>
    <w:p w:rsidRPr="00584749" w:rsidR="00CA12DA" w:rsidP="00584749" w:rsidRDefault="00CA12DA" w14:paraId="0FC0B39C" w14:textId="77777777">
      <w:pPr>
        <w:pStyle w:val="Lijstalinea"/>
        <w:suppressAutoHyphens/>
        <w:spacing w:line="240" w:lineRule="auto"/>
        <w:rPr>
          <w:color w:val="000000"/>
        </w:rPr>
      </w:pPr>
    </w:p>
    <w:p w:rsidRPr="00584749" w:rsidR="000F1A28" w:rsidP="00584749" w:rsidRDefault="001E45E3" w14:paraId="6EB7297A" w14:textId="77777777">
      <w:pPr>
        <w:pStyle w:val="Lijstalinea"/>
        <w:numPr>
          <w:ilvl w:val="0"/>
          <w:numId w:val="49"/>
        </w:numPr>
        <w:suppressAutoHyphens/>
        <w:spacing w:line="240" w:lineRule="auto"/>
      </w:pPr>
      <w:r w:rsidRPr="00584749">
        <w:t xml:space="preserve">In 2024 hebben diverse medewerkerssessies plaats gevonden en in 2025 vindt dat doorlopend plaats. Tijdlijn: doorlopend. </w:t>
      </w:r>
    </w:p>
    <w:p w:rsidR="001D2CF9" w:rsidP="00584749" w:rsidRDefault="001D2CF9" w14:paraId="03BF11BF" w14:textId="77777777">
      <w:pPr>
        <w:suppressAutoHyphens/>
        <w:spacing w:line="240" w:lineRule="auto"/>
      </w:pPr>
    </w:p>
    <w:p w:rsidR="00584749" w:rsidP="00584749" w:rsidRDefault="00584749" w14:paraId="291CF5B8" w14:textId="77777777">
      <w:pPr>
        <w:suppressAutoHyphens/>
        <w:spacing w:line="240" w:lineRule="auto"/>
      </w:pPr>
    </w:p>
    <w:p w:rsidRPr="00584749" w:rsidR="00584749" w:rsidP="00584749" w:rsidRDefault="00584749" w14:paraId="69316A23" w14:textId="77777777">
      <w:pPr>
        <w:suppressAutoHyphens/>
        <w:spacing w:line="240" w:lineRule="auto"/>
      </w:pPr>
    </w:p>
    <w:p w:rsidRPr="00584749" w:rsidR="008F53FD" w:rsidP="00584749" w:rsidRDefault="001E45E3" w14:paraId="5418875B" w14:textId="1D77D94E">
      <w:pPr>
        <w:suppressAutoHyphens/>
        <w:spacing w:line="240" w:lineRule="auto"/>
      </w:pPr>
      <w:r w:rsidRPr="00584749">
        <w:lastRenderedPageBreak/>
        <w:t xml:space="preserve">Vraag </w:t>
      </w:r>
      <w:r w:rsidRPr="00584749" w:rsidR="001D2CF9">
        <w:t>6</w:t>
      </w:r>
    </w:p>
    <w:p w:rsidRPr="00584749" w:rsidR="001D2CF9" w:rsidP="00584749" w:rsidRDefault="001E45E3" w14:paraId="4C0D8606" w14:textId="77777777">
      <w:pPr>
        <w:suppressAutoHyphens/>
        <w:spacing w:line="240" w:lineRule="auto"/>
      </w:pPr>
      <w:r w:rsidRPr="00584749">
        <w:t xml:space="preserve">Welke stap gaat u zetten als in 2025 blijkt dat het ziekenhuis locaties zal gaan sluiten en/of uitkleden? Gaat u dit besluit accepteren of bent u bereid in te grijpen en de bevoegdheid over dit ziekenhuis naar u toe te trekken? </w:t>
      </w:r>
    </w:p>
    <w:p w:rsidRPr="00584749" w:rsidR="001D2CF9" w:rsidP="00584749" w:rsidRDefault="001D2CF9" w14:paraId="3DDB7776" w14:textId="77777777">
      <w:pPr>
        <w:suppressAutoHyphens/>
        <w:spacing w:line="240" w:lineRule="auto"/>
      </w:pPr>
    </w:p>
    <w:p w:rsidRPr="00584749" w:rsidR="000A23CE" w:rsidP="00584749" w:rsidRDefault="001E45E3" w14:paraId="2782B732" w14:textId="1772B074">
      <w:pPr>
        <w:suppressAutoHyphens/>
        <w:spacing w:line="240" w:lineRule="auto"/>
      </w:pPr>
      <w:r w:rsidRPr="00584749">
        <w:t>Antwoord</w:t>
      </w:r>
      <w:r w:rsidRPr="00584749" w:rsidR="008F53FD">
        <w:t xml:space="preserve"> vraag 6</w:t>
      </w:r>
    </w:p>
    <w:p w:rsidRPr="00584749" w:rsidR="001D2CF9" w:rsidP="00584749" w:rsidRDefault="001E45E3" w14:paraId="5CBABE06" w14:textId="6A3D739A">
      <w:pPr>
        <w:suppressAutoHyphens/>
        <w:spacing w:line="240" w:lineRule="auto"/>
      </w:pPr>
      <w:r w:rsidRPr="00584749">
        <w:t>Zoals ik ook in mijn antwoord op vraag 1 heb aangegeven, heeft het Spaarne Gasthuis aangegeven dat de insteek is om alle locaties te blijven inzetten voor de toegankelijkheid van zorg in de regio. Er sluiten volgens het ziekenhuis geen locaties.</w:t>
      </w:r>
      <w:r w:rsidRPr="00584749">
        <w:rPr>
          <w:i/>
          <w:iCs/>
        </w:rPr>
        <w:t xml:space="preserve"> </w:t>
      </w:r>
      <w:r w:rsidRPr="00584749" w:rsidR="00555FAA">
        <w:t xml:space="preserve">De landelijke politiek heeft </w:t>
      </w:r>
      <w:r w:rsidRPr="00584749">
        <w:t>ook geen bevoegdheid om locaties open te houden</w:t>
      </w:r>
      <w:r w:rsidRPr="00584749" w:rsidR="00555FAA">
        <w:t xml:space="preserve"> en kan </w:t>
      </w:r>
      <w:r w:rsidRPr="00584749">
        <w:t>het ziekenhuis niet dwingen bepaalde zorg op bepaalde locaties te leveren. Ik kan ook niet beoordelen wat het beste is voor de toegankelijkheid en de kwaliteit van de zorg. Ik vertrouw erop dat het ziekenhuis zijn maatschappelijke verantwoordelijkheid neemt en in het belang van de patiënten, medewerkers en het behoud van de zorg, de juiste beslissingen neemt. Daartoe overlegt het ziekenhuis met alle partijen.</w:t>
      </w:r>
    </w:p>
    <w:p w:rsidRPr="00584749" w:rsidR="00166D47" w:rsidP="00584749" w:rsidRDefault="00166D47" w14:paraId="0318C340" w14:textId="77777777">
      <w:pPr>
        <w:suppressAutoHyphens/>
        <w:spacing w:line="240" w:lineRule="auto"/>
      </w:pPr>
    </w:p>
    <w:p w:rsidRPr="00584749" w:rsidR="008F53FD" w:rsidP="00584749" w:rsidRDefault="001E45E3" w14:paraId="68072445" w14:textId="51406F2A">
      <w:pPr>
        <w:suppressAutoHyphens/>
        <w:spacing w:line="240" w:lineRule="auto"/>
      </w:pPr>
      <w:r w:rsidRPr="00584749">
        <w:t xml:space="preserve">Vraag </w:t>
      </w:r>
      <w:r w:rsidRPr="00584749" w:rsidR="001D2CF9">
        <w:t>7</w:t>
      </w:r>
    </w:p>
    <w:p w:rsidRPr="00584749" w:rsidR="001D2CF9" w:rsidP="00584749" w:rsidRDefault="001E45E3" w14:paraId="750769D8" w14:textId="77777777">
      <w:pPr>
        <w:suppressAutoHyphens/>
        <w:spacing w:line="240" w:lineRule="auto"/>
      </w:pPr>
      <w:r w:rsidRPr="00584749">
        <w:t xml:space="preserve">Op welke manier bent u van plan om de lokale politiek, maar ook patiënten en personeel zeggenschap te gaan geven over hun ziekenhuis? Wanneer kunnen we deze plannen verwachten? </w:t>
      </w:r>
    </w:p>
    <w:p w:rsidRPr="00584749" w:rsidR="00C55CA9" w:rsidP="00584749" w:rsidRDefault="00C55CA9" w14:paraId="38748133" w14:textId="77777777">
      <w:pPr>
        <w:suppressAutoHyphens/>
        <w:spacing w:line="240" w:lineRule="auto"/>
      </w:pPr>
    </w:p>
    <w:p w:rsidRPr="00584749" w:rsidR="000A23CE" w:rsidP="00584749" w:rsidRDefault="001E45E3" w14:paraId="688D5392" w14:textId="7868F91A">
      <w:pPr>
        <w:suppressAutoHyphens/>
        <w:spacing w:line="240" w:lineRule="auto"/>
      </w:pPr>
      <w:r w:rsidRPr="00584749">
        <w:t>Antwoord</w:t>
      </w:r>
      <w:r w:rsidRPr="00584749" w:rsidR="008F53FD">
        <w:t xml:space="preserve"> vraag 7</w:t>
      </w:r>
    </w:p>
    <w:p w:rsidRPr="00584749" w:rsidR="001D2CF9" w:rsidP="00584749" w:rsidRDefault="001E45E3" w14:paraId="10CC0446" w14:textId="77777777">
      <w:pPr>
        <w:suppressAutoHyphens/>
        <w:spacing w:line="240" w:lineRule="auto"/>
      </w:pPr>
      <w:r w:rsidRPr="00584749">
        <w:t xml:space="preserve">In het Uitvoeringsbesluit en de Uitvoeringsregeling Wkkgz (amvb acute zorg) is geregeld hoe inwoners en lokaal bestuur betrokken moeten worden bij besluitvorming over het aanbod van acute zorg. In </w:t>
      </w:r>
      <w:r w:rsidRPr="00584749" w:rsidR="0077214B">
        <w:t>de</w:t>
      </w:r>
      <w:r w:rsidRPr="00584749" w:rsidR="00166D47">
        <w:t xml:space="preserve"> </w:t>
      </w:r>
      <w:r w:rsidRPr="00584749">
        <w:t xml:space="preserve">brief van 18 juni 2024 </w:t>
      </w:r>
      <w:r w:rsidRPr="00584749" w:rsidR="00D1373A">
        <w:t>is</w:t>
      </w:r>
      <w:r w:rsidRPr="00584749" w:rsidR="00CA12DA">
        <w:t xml:space="preserve"> </w:t>
      </w:r>
      <w:r w:rsidRPr="00584749">
        <w:t>uiteengezet wat er nog meer is geregeld voor betrokkenheid van gemeenten, patiënten en personeel bij sluiting van (delen van) ziekenhuizen.</w:t>
      </w:r>
      <w:r w:rsidRPr="00584749">
        <w:rPr>
          <w:rStyle w:val="Voetnootmarkering"/>
        </w:rPr>
        <w:footnoteReference w:id="1"/>
      </w:r>
      <w:r w:rsidRPr="00584749">
        <w:t xml:space="preserve"> In het regeerprogramma staat dat het kabinet met een handreiking komt voor het overleg in de regio over wijzigingen in het aanbod van acute zorg. Ik verwacht deze handreiking in de zomer van 2025 gereed te hebben. Mede op basis daarvan zal ik het Uitvoeringsbesluit en de Uitvoeringsregeling Wkkgz aanscherpen.</w:t>
      </w:r>
    </w:p>
    <w:p w:rsidRPr="00584749" w:rsidR="001D2CF9" w:rsidP="00584749" w:rsidRDefault="001D2CF9" w14:paraId="7DCCAB0C" w14:textId="77777777">
      <w:pPr>
        <w:suppressAutoHyphens/>
        <w:spacing w:line="240" w:lineRule="auto"/>
      </w:pPr>
    </w:p>
    <w:p w:rsidRPr="00584749" w:rsidR="008F53FD" w:rsidP="00584749" w:rsidRDefault="001E45E3" w14:paraId="2FCADF5A" w14:textId="6E295A45">
      <w:pPr>
        <w:suppressAutoHyphens/>
        <w:spacing w:line="240" w:lineRule="auto"/>
      </w:pPr>
      <w:r w:rsidRPr="00584749">
        <w:t xml:space="preserve">Vraag </w:t>
      </w:r>
      <w:r w:rsidRPr="00584749" w:rsidR="001D2CF9">
        <w:t xml:space="preserve">8 </w:t>
      </w:r>
    </w:p>
    <w:p w:rsidRPr="00584749" w:rsidR="001D2CF9" w:rsidP="00584749" w:rsidRDefault="001E45E3" w14:paraId="14E73A11" w14:textId="77777777">
      <w:pPr>
        <w:suppressAutoHyphens/>
        <w:spacing w:line="240" w:lineRule="auto"/>
      </w:pPr>
      <w:r w:rsidRPr="00584749">
        <w:t xml:space="preserve">Deelt u de mening dat ‘versnelde concentratie’ helemaal niet zorgt voor de juiste zorg op de juiste plek zoals het ziekenhuis stelt, maar dit juist haaks staat op elkaar omdat veel mensen geen zorg dichtbij meer kunnen krijgen? </w:t>
      </w:r>
    </w:p>
    <w:p w:rsidRPr="00584749" w:rsidR="000F1A28" w:rsidP="00584749" w:rsidRDefault="000F1A28" w14:paraId="05AB64C3" w14:textId="77777777">
      <w:pPr>
        <w:suppressAutoHyphens/>
        <w:spacing w:line="240" w:lineRule="auto"/>
      </w:pPr>
    </w:p>
    <w:p w:rsidRPr="00584749" w:rsidR="000A23CE" w:rsidP="00584749" w:rsidRDefault="001E45E3" w14:paraId="1B45445D" w14:textId="14B8F593">
      <w:pPr>
        <w:suppressAutoHyphens/>
        <w:spacing w:line="240" w:lineRule="auto"/>
      </w:pPr>
      <w:r w:rsidRPr="00584749">
        <w:t>Antwoord</w:t>
      </w:r>
      <w:r w:rsidRPr="00584749" w:rsidR="008F53FD">
        <w:t xml:space="preserve"> 8</w:t>
      </w:r>
    </w:p>
    <w:p w:rsidRPr="00584749" w:rsidR="001D2CF9" w:rsidP="00584749" w:rsidRDefault="001E45E3" w14:paraId="4B5C6E1D" w14:textId="77777777">
      <w:pPr>
        <w:suppressAutoHyphens/>
        <w:spacing w:line="240" w:lineRule="auto"/>
      </w:pPr>
      <w:r w:rsidRPr="00584749">
        <w:t>Ik vind het belangrijk dat veel mensen goede zorg dichtbij kunnen krijgen. Ik ga ervan uit dat het ziekenhuis in haar onderzoeken naar mogelijke varianten de reistijd voor verschillende groepen patiënten en medewerkers betrekt.</w:t>
      </w:r>
    </w:p>
    <w:p w:rsidRPr="00584749" w:rsidR="00D1373A" w:rsidP="00584749" w:rsidRDefault="00D1373A" w14:paraId="33F92F91" w14:textId="77777777">
      <w:pPr>
        <w:suppressAutoHyphens/>
        <w:spacing w:line="240" w:lineRule="auto"/>
      </w:pPr>
    </w:p>
    <w:p w:rsidRPr="00584749" w:rsidR="008F53FD" w:rsidP="00584749" w:rsidRDefault="001E45E3" w14:paraId="79A2B021" w14:textId="3F0AEFAC">
      <w:pPr>
        <w:suppressAutoHyphens/>
        <w:spacing w:line="240" w:lineRule="auto"/>
      </w:pPr>
      <w:r w:rsidRPr="00584749">
        <w:t xml:space="preserve">Vraag </w:t>
      </w:r>
      <w:r w:rsidRPr="00584749" w:rsidR="001D2CF9">
        <w:t>9</w:t>
      </w:r>
    </w:p>
    <w:p w:rsidRPr="00584749" w:rsidR="001D2CF9" w:rsidP="00584749" w:rsidRDefault="001E45E3" w14:paraId="714BD5C0" w14:textId="77777777">
      <w:pPr>
        <w:suppressAutoHyphens/>
        <w:spacing w:line="240" w:lineRule="auto"/>
      </w:pPr>
      <w:r w:rsidRPr="00584749">
        <w:t xml:space="preserve">Heeft u kennisgenomen van de unaniem aangenomen motie in de Haarlemse gemeenteraad die pleit voor het volwaardig houden van het ziekenhuis in Haarlem? Vind u dat het ziekenhuisbestuur deze motie zou moeten opvolgen? </w:t>
      </w:r>
    </w:p>
    <w:p w:rsidRPr="00584749" w:rsidR="00C55CA9" w:rsidP="00584749" w:rsidRDefault="00C55CA9" w14:paraId="05541905" w14:textId="77777777">
      <w:pPr>
        <w:suppressAutoHyphens/>
        <w:spacing w:line="240" w:lineRule="auto"/>
      </w:pPr>
    </w:p>
    <w:p w:rsidRPr="00584749" w:rsidR="000A23CE" w:rsidP="00584749" w:rsidRDefault="001E45E3" w14:paraId="06508872" w14:textId="17C75EDE">
      <w:pPr>
        <w:suppressAutoHyphens/>
        <w:spacing w:line="240" w:lineRule="auto"/>
      </w:pPr>
      <w:r w:rsidRPr="00584749">
        <w:t>Antwoord</w:t>
      </w:r>
      <w:r w:rsidRPr="00584749" w:rsidR="008F53FD">
        <w:t xml:space="preserve"> vraag 9</w:t>
      </w:r>
    </w:p>
    <w:p w:rsidR="00584749" w:rsidP="00584749" w:rsidRDefault="001E45E3" w14:paraId="4BFC4C9B" w14:textId="77777777">
      <w:pPr>
        <w:suppressAutoHyphens/>
        <w:spacing w:line="240" w:lineRule="auto"/>
      </w:pPr>
      <w:r w:rsidRPr="00584749">
        <w:t>Ja, ik heb kennisgenomen van de aangenomen motie</w:t>
      </w:r>
      <w:r w:rsidRPr="00584749" w:rsidR="00372DEF">
        <w:t xml:space="preserve"> en ik kan mij goed </w:t>
      </w:r>
      <w:r w:rsidRPr="00584749">
        <w:t xml:space="preserve">voorstellen dat ook de lokale bestuur vragen heeft </w:t>
      </w:r>
      <w:r w:rsidRPr="00584749" w:rsidR="00D1373A">
        <w:t xml:space="preserve">over </w:t>
      </w:r>
      <w:r w:rsidRPr="00584749">
        <w:t xml:space="preserve">de toekomst van het ziekenhuis. Het Spaarne Gasthuis heeft mij geïnformeerd dat </w:t>
      </w:r>
      <w:r w:rsidRPr="00584749" w:rsidR="00CD2BD8">
        <w:t xml:space="preserve">op 2 december jl. is gesproken met de gemeenteraad van Haarlem over hun zorgen en dat antwoord is gegeven op vragen die leefden </w:t>
      </w:r>
      <w:r w:rsidRPr="00584749" w:rsidR="004D7BEB">
        <w:t>in</w:t>
      </w:r>
      <w:r w:rsidRPr="00584749" w:rsidR="00CD2BD8">
        <w:t xml:space="preserve"> de gemeenteraad. Toegezegd is dat dit overleg </w:t>
      </w:r>
    </w:p>
    <w:p w:rsidRPr="00584749" w:rsidR="00C55CA9" w:rsidP="00584749" w:rsidRDefault="004D7BEB" w14:paraId="5A8F36A8" w14:textId="27C1AC50">
      <w:pPr>
        <w:suppressAutoHyphens/>
        <w:spacing w:line="240" w:lineRule="auto"/>
      </w:pPr>
      <w:r w:rsidRPr="00584749">
        <w:lastRenderedPageBreak/>
        <w:t xml:space="preserve">in de toekomst </w:t>
      </w:r>
      <w:r w:rsidRPr="00584749" w:rsidR="00CD2BD8">
        <w:t>vervolg</w:t>
      </w:r>
      <w:r w:rsidRPr="00584749">
        <w:t xml:space="preserve"> krijgt</w:t>
      </w:r>
      <w:r w:rsidRPr="00584749" w:rsidR="00CD2BD8">
        <w:t>. M</w:t>
      </w:r>
      <w:r w:rsidRPr="00584749" w:rsidR="00CD2BD8">
        <w:rPr>
          <w:color w:val="000000"/>
        </w:rPr>
        <w:t>et de gemeenteraden van andere gemeenten in het verzorgingsgebied zoals Velsen en Haarlemmermeer, staan vergelijkbare afspraken gepland in</w:t>
      </w:r>
      <w:r w:rsidRPr="00584749" w:rsidR="00F72961">
        <w:rPr>
          <w:color w:val="000000"/>
        </w:rPr>
        <w:t xml:space="preserve"> december 2024 en</w:t>
      </w:r>
      <w:r w:rsidRPr="00584749" w:rsidR="00CD2BD8">
        <w:rPr>
          <w:color w:val="000000"/>
        </w:rPr>
        <w:t xml:space="preserve"> januari 2025. </w:t>
      </w:r>
      <w:r w:rsidRPr="00584749" w:rsidR="001E45E3">
        <w:t xml:space="preserve"> </w:t>
      </w:r>
    </w:p>
    <w:p w:rsidRPr="00584749" w:rsidR="00C55CA9" w:rsidP="00584749" w:rsidRDefault="00C55CA9" w14:paraId="4330C28B" w14:textId="77777777">
      <w:pPr>
        <w:suppressAutoHyphens/>
        <w:spacing w:line="240" w:lineRule="auto"/>
        <w:rPr>
          <w:i/>
          <w:iCs/>
        </w:rPr>
      </w:pPr>
    </w:p>
    <w:p w:rsidRPr="00584749" w:rsidR="00C55CA9" w:rsidP="00584749" w:rsidRDefault="001E45E3" w14:paraId="40A41D79" w14:textId="77777777">
      <w:pPr>
        <w:suppressAutoHyphens/>
        <w:spacing w:line="240" w:lineRule="auto"/>
        <w:rPr>
          <w:i/>
          <w:iCs/>
        </w:rPr>
      </w:pPr>
      <w:r w:rsidRPr="00584749">
        <w:t>Keuzes over de inrichting van het ziekenhuis, kan alleen het ziekenhuis maken. Bestuurders en zorgprofessionals van het ziekenhuis moeten immers altijd de verantwoordelijkheid kunnen dragen voor het leveren van veilige</w:t>
      </w:r>
      <w:r w:rsidRPr="00584749" w:rsidR="00372DEF">
        <w:t xml:space="preserve"> en goede</w:t>
      </w:r>
      <w:r w:rsidRPr="00584749">
        <w:t xml:space="preserve"> zorg. Dat bij wijzigingen in het aanbod of over nieuwbouw van ziekenhuizen goed </w:t>
      </w:r>
      <w:r w:rsidRPr="00584749" w:rsidR="00372DEF">
        <w:t xml:space="preserve">en tijdig </w:t>
      </w:r>
      <w:r w:rsidRPr="00584749">
        <w:t xml:space="preserve">overleg plaatsvindt met ook het lokaal bestuur vind ik daarbij zeer van belang. </w:t>
      </w:r>
    </w:p>
    <w:p w:rsidRPr="00584749" w:rsidR="001D2CF9" w:rsidP="00584749" w:rsidRDefault="001D2CF9" w14:paraId="730B6FAA" w14:textId="77777777">
      <w:pPr>
        <w:suppressAutoHyphens/>
        <w:spacing w:line="240" w:lineRule="auto"/>
      </w:pPr>
    </w:p>
    <w:p w:rsidRPr="00584749" w:rsidR="008F53FD" w:rsidP="00584749" w:rsidRDefault="001E45E3" w14:paraId="18C7BC41" w14:textId="4FA273D5">
      <w:pPr>
        <w:suppressAutoHyphens/>
        <w:spacing w:line="240" w:lineRule="auto"/>
      </w:pPr>
      <w:r w:rsidRPr="00584749">
        <w:t xml:space="preserve">Vraag </w:t>
      </w:r>
      <w:r w:rsidRPr="00584749" w:rsidR="001D2CF9">
        <w:t>10</w:t>
      </w:r>
    </w:p>
    <w:p w:rsidRPr="00584749" w:rsidR="001D2CF9" w:rsidP="00584749" w:rsidRDefault="001E45E3" w14:paraId="418DC7E1" w14:textId="77777777">
      <w:pPr>
        <w:suppressAutoHyphens/>
        <w:spacing w:line="240" w:lineRule="auto"/>
      </w:pPr>
      <w:r w:rsidRPr="00584749">
        <w:t xml:space="preserve">Deelt u de mening dat het sluiten van ziekenhuizen niet het probleem bij de bron aanpakken is, als de aanleiding van het sluiten van </w:t>
      </w:r>
      <w:r w:rsidRPr="00584749" w:rsidR="004D7BEB">
        <w:t xml:space="preserve">een </w:t>
      </w:r>
      <w:r w:rsidRPr="00584749">
        <w:t xml:space="preserve">ziekenhuis het tekort aan zorgpersoneel is? </w:t>
      </w:r>
    </w:p>
    <w:p w:rsidRPr="00584749" w:rsidR="00C55CA9" w:rsidP="00584749" w:rsidRDefault="00C55CA9" w14:paraId="7739DA67" w14:textId="77777777">
      <w:pPr>
        <w:suppressAutoHyphens/>
        <w:spacing w:line="240" w:lineRule="auto"/>
      </w:pPr>
    </w:p>
    <w:p w:rsidRPr="00584749" w:rsidR="008F53FD" w:rsidP="00584749" w:rsidRDefault="001E45E3" w14:paraId="017C8F31" w14:textId="6548CCA3">
      <w:pPr>
        <w:suppressAutoHyphens/>
        <w:spacing w:line="240" w:lineRule="auto"/>
      </w:pPr>
      <w:r w:rsidRPr="00584749">
        <w:t xml:space="preserve">Vraag </w:t>
      </w:r>
      <w:r w:rsidRPr="00584749" w:rsidR="001D2CF9">
        <w:t>11</w:t>
      </w:r>
    </w:p>
    <w:p w:rsidRPr="00584749" w:rsidR="001D2CF9" w:rsidP="00584749" w:rsidRDefault="001E45E3" w14:paraId="228E0253" w14:textId="77777777">
      <w:pPr>
        <w:suppressAutoHyphens/>
        <w:spacing w:line="240" w:lineRule="auto"/>
      </w:pPr>
      <w:r w:rsidRPr="00584749">
        <w:t xml:space="preserve">Welke extra stappen bent u – naast de al aangekondigde maatregelen uit het regeerprogramma – van plan om te zetten om het personeelstekort aan te pakken zodat kan worden voorkomen dat er meer ziekenhuizen gaan sluiten? </w:t>
      </w:r>
    </w:p>
    <w:p w:rsidRPr="00584749" w:rsidR="00C55CA9" w:rsidP="00584749" w:rsidRDefault="00C55CA9" w14:paraId="3CFBF47C" w14:textId="77777777">
      <w:pPr>
        <w:suppressAutoHyphens/>
        <w:spacing w:line="240" w:lineRule="auto"/>
      </w:pPr>
    </w:p>
    <w:p w:rsidRPr="00584749" w:rsidR="00EC305E" w:rsidP="00584749" w:rsidRDefault="001E45E3" w14:paraId="28DEFF38" w14:textId="34DF873F">
      <w:pPr>
        <w:suppressAutoHyphens/>
        <w:spacing w:line="240" w:lineRule="auto"/>
      </w:pPr>
      <w:r w:rsidRPr="00584749">
        <w:t>Antwoord vraag 10 en 11</w:t>
      </w:r>
    </w:p>
    <w:p w:rsidRPr="00584749" w:rsidR="00EC305E" w:rsidP="00584749" w:rsidRDefault="001E45E3" w14:paraId="0DF1D220" w14:textId="77777777">
      <w:pPr>
        <w:suppressAutoHyphens/>
        <w:spacing w:line="240" w:lineRule="auto"/>
      </w:pPr>
      <w:r w:rsidRPr="00584749">
        <w:t xml:space="preserve">Ja, die mening deel ik. In het regeerprogramma heb ik </w:t>
      </w:r>
      <w:r w:rsidRPr="00584749" w:rsidR="004D7BEB">
        <w:t xml:space="preserve">daarom </w:t>
      </w:r>
      <w:r w:rsidRPr="00584749">
        <w:t xml:space="preserve">een breed pakket aan maatregelen aangekondigd om het personeelstekort aan te pakken. Met het halveren van de administratietijd, de juiste inzet van medewerkers en het vergroten van vakmanschap en werkplezier zet ik in op de aanbodzijde van de arbeidsmarkt. Dit is een grote uitdaging die niet op korte termijn gerealiseerd is. Het uitwerken van de eerder aangekondigde maatregelen uit het regeerprogramma hebben mijn volle focus. Tegelijkertijd zie ik ook dat we extra stappen zullen moeten zetten om de behoefte aan personeel (‘de vraagkant’) te verminderen. Door vanuit andere domeinen ondersteuning te bieden kunnen we, wanneer dat passend is voor de zorgvraag, het beroep op de zorg in de ziekenhuizen verkleinen. Hiervoor is een goede samenwerking nodig tussen het sociaal en medische domein. Momenteel ben ik in gesprek met de betrokken partijen in het veld om hier afspraken over maken in het aanvullend </w:t>
      </w:r>
      <w:r w:rsidRPr="00584749" w:rsidR="00407D0E">
        <w:t>Z</w:t>
      </w:r>
      <w:r w:rsidRPr="00584749">
        <w:t xml:space="preserve">org- en </w:t>
      </w:r>
      <w:r w:rsidRPr="00584749" w:rsidR="00407D0E">
        <w:t>W</w:t>
      </w:r>
      <w:r w:rsidRPr="00584749">
        <w:t xml:space="preserve">elzijnsakkoord. Ik verwacht uw Kamer begin 2025 over het aanvullend </w:t>
      </w:r>
      <w:r w:rsidRPr="00584749" w:rsidR="00407D0E">
        <w:t>Z</w:t>
      </w:r>
      <w:r w:rsidRPr="00584749">
        <w:t xml:space="preserve">org- en </w:t>
      </w:r>
      <w:r w:rsidRPr="00584749" w:rsidR="00407D0E">
        <w:t>W</w:t>
      </w:r>
      <w:r w:rsidRPr="00584749">
        <w:t>elzijnsakkoord te kunnen informeren.</w:t>
      </w:r>
    </w:p>
    <w:p w:rsidRPr="00584749" w:rsidR="004D7BEB" w:rsidP="00584749" w:rsidRDefault="004D7BEB" w14:paraId="1116D3BE" w14:textId="77777777">
      <w:pPr>
        <w:suppressAutoHyphens/>
        <w:spacing w:line="240" w:lineRule="auto"/>
      </w:pPr>
    </w:p>
    <w:p w:rsidRPr="00584749" w:rsidR="008F53FD" w:rsidP="00584749" w:rsidRDefault="001E45E3" w14:paraId="33C5E9C1" w14:textId="01A6720F">
      <w:pPr>
        <w:suppressAutoHyphens/>
        <w:spacing w:line="240" w:lineRule="auto"/>
      </w:pPr>
      <w:r w:rsidRPr="00584749">
        <w:t xml:space="preserve">Vraag </w:t>
      </w:r>
      <w:r w:rsidRPr="00584749" w:rsidR="001D2CF9">
        <w:t>12</w:t>
      </w:r>
    </w:p>
    <w:p w:rsidRPr="00584749" w:rsidR="001D2CF9" w:rsidP="00584749" w:rsidRDefault="001E45E3" w14:paraId="4AA560C3" w14:textId="77777777">
      <w:pPr>
        <w:suppressAutoHyphens/>
        <w:spacing w:line="240" w:lineRule="auto"/>
      </w:pPr>
      <w:r w:rsidRPr="00584749">
        <w:t>Deelt u de mening dat het huidige zorgsysteem niet functioneert omdat concurrentie in plaats van samenwerking wordt beloond? Op welke manier gaat u hier iets aan doen?</w:t>
      </w:r>
    </w:p>
    <w:p w:rsidRPr="00584749" w:rsidR="00C55CA9" w:rsidP="00584749" w:rsidRDefault="00C55CA9" w14:paraId="457DF5E7" w14:textId="77777777">
      <w:pPr>
        <w:suppressAutoHyphens/>
        <w:spacing w:line="240" w:lineRule="auto"/>
      </w:pPr>
    </w:p>
    <w:p w:rsidRPr="00584749" w:rsidR="000A23CE" w:rsidP="00584749" w:rsidRDefault="001E45E3" w14:paraId="0C4F6953" w14:textId="69726CCF">
      <w:pPr>
        <w:suppressAutoHyphens/>
        <w:spacing w:line="240" w:lineRule="auto"/>
      </w:pPr>
      <w:r w:rsidRPr="00584749">
        <w:t>Antwoord</w:t>
      </w:r>
      <w:r w:rsidRPr="00584749" w:rsidR="008F53FD">
        <w:t xml:space="preserve"> vraag 12</w:t>
      </w:r>
    </w:p>
    <w:p w:rsidRPr="00584749" w:rsidR="001D2CF9" w:rsidP="00584749" w:rsidRDefault="001E45E3" w14:paraId="5D8856CA" w14:textId="77777777">
      <w:pPr>
        <w:suppressAutoHyphens/>
        <w:spacing w:line="240" w:lineRule="auto"/>
      </w:pPr>
      <w:r w:rsidRPr="00584749">
        <w:t xml:space="preserve">Op verschillende manieren werk ik aan minder </w:t>
      </w:r>
      <w:r w:rsidRPr="00584749" w:rsidR="004D7BEB">
        <w:t xml:space="preserve">marktwerking </w:t>
      </w:r>
      <w:r w:rsidRPr="00584749">
        <w:t xml:space="preserve">in de zorg waar dat nodig is. Zo werk ik bijvoorbeeld aan </w:t>
      </w:r>
      <w:r w:rsidRPr="00584749" w:rsidR="00372DEF">
        <w:t xml:space="preserve">de budgetbekostiging </w:t>
      </w:r>
      <w:r w:rsidRPr="00584749">
        <w:t>van de acute ziekenhuiszorg. Begin 2025 stuur ik u de uitgebreidere visie van dit kabinet op marktwerking in de zorg.</w:t>
      </w:r>
    </w:p>
    <w:p w:rsidRPr="00584749" w:rsidR="001D2CF9" w:rsidP="00584749" w:rsidRDefault="001D2CF9" w14:paraId="527661B7" w14:textId="77777777">
      <w:pPr>
        <w:suppressAutoHyphens/>
        <w:spacing w:line="240" w:lineRule="auto"/>
      </w:pPr>
    </w:p>
    <w:p w:rsidRPr="00584749" w:rsidR="001D2CF9" w:rsidP="00584749" w:rsidRDefault="001D2CF9" w14:paraId="228F9D9F" w14:textId="77777777">
      <w:pPr>
        <w:suppressAutoHyphens/>
        <w:spacing w:line="240" w:lineRule="auto"/>
      </w:pPr>
    </w:p>
    <w:p w:rsidRPr="00584749" w:rsidR="001D2CF9" w:rsidP="00584749" w:rsidRDefault="001D2CF9" w14:paraId="7A9EA510" w14:textId="77777777">
      <w:pPr>
        <w:suppressAutoHyphens/>
        <w:spacing w:line="240" w:lineRule="auto"/>
      </w:pPr>
    </w:p>
    <w:p w:rsidRPr="00584749" w:rsidR="001D2CF9" w:rsidP="00584749" w:rsidRDefault="001D2CF9" w14:paraId="332F61E1" w14:textId="77777777">
      <w:pPr>
        <w:suppressAutoHyphens/>
        <w:spacing w:line="240" w:lineRule="auto"/>
      </w:pPr>
    </w:p>
    <w:p w:rsidR="001D2CF9" w:rsidP="00584749" w:rsidRDefault="001D2CF9" w14:paraId="6F1BCD28" w14:textId="77777777">
      <w:pPr>
        <w:suppressAutoHyphens/>
        <w:spacing w:line="240" w:lineRule="auto"/>
      </w:pPr>
    </w:p>
    <w:p w:rsidR="001D2CF9" w:rsidP="00584749" w:rsidRDefault="001E45E3" w14:paraId="189A7C15" w14:textId="5F9B225A">
      <w:pPr>
        <w:suppressAutoHyphens/>
        <w:spacing w:line="240" w:lineRule="auto"/>
      </w:pPr>
      <w:r>
        <w:t>1) NH Nieuws, 30 november 2024, 'Toekomst Spaarne Gasthuis Haarlem nog ongewis: "Grote zorg dat Noord verdwijnt"' (</w:t>
      </w:r>
      <w:hyperlink w:history="1" r:id="rId11">
        <w:r w:rsidRPr="001D2CF9">
          <w:rPr>
            <w:rStyle w:val="Hyperlink"/>
          </w:rPr>
          <w:t>Toekomst Spaarne Gasthuis Haarlem nog ongewis: "Grote zorg dat Noord verdwijnt" - NH Nieuws</w:t>
        </w:r>
      </w:hyperlink>
      <w:r>
        <w:t>)</w:t>
      </w:r>
    </w:p>
    <w:sectPr w:rsidR="001D2CF9"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984A" w14:textId="77777777" w:rsidR="009D062F" w:rsidRDefault="009D062F">
      <w:pPr>
        <w:spacing w:line="240" w:lineRule="auto"/>
      </w:pPr>
      <w:r>
        <w:separator/>
      </w:r>
    </w:p>
  </w:endnote>
  <w:endnote w:type="continuationSeparator" w:id="0">
    <w:p w14:paraId="5C9A83E0" w14:textId="77777777" w:rsidR="009D062F" w:rsidRDefault="009D0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00000000"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FC8C" w14:textId="77777777" w:rsidR="00D11661" w:rsidRDefault="001E45E3">
    <w:pPr>
      <w:pStyle w:val="Voettekst"/>
    </w:pPr>
    <w:r>
      <w:rPr>
        <w:noProof/>
      </w:rPr>
      <mc:AlternateContent>
        <mc:Choice Requires="wps">
          <w:drawing>
            <wp:anchor distT="0" distB="0" distL="114300" distR="114300" simplePos="0" relativeHeight="251656192" behindDoc="0" locked="0" layoutInCell="1" allowOverlap="1" wp14:anchorId="44EE0306" wp14:editId="79F6D0B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51E43" w14:textId="77777777" w:rsidR="00D11661" w:rsidRDefault="001E45E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EE030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3A51E43" w14:textId="77777777" w:rsidR="00D11661" w:rsidRDefault="001E45E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17F5" w14:textId="77777777" w:rsidR="00D11661" w:rsidRDefault="001E45E3">
    <w:pPr>
      <w:pStyle w:val="Voettekst"/>
    </w:pPr>
    <w:r>
      <w:rPr>
        <w:noProof/>
      </w:rPr>
      <mc:AlternateContent>
        <mc:Choice Requires="wps">
          <w:drawing>
            <wp:anchor distT="0" distB="0" distL="114300" distR="114300" simplePos="0" relativeHeight="251660288" behindDoc="0" locked="0" layoutInCell="1" allowOverlap="1" wp14:anchorId="0CB2375B" wp14:editId="2C02522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5C45B" w14:textId="77777777" w:rsidR="00D11661" w:rsidRDefault="001E45E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CB2375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A35C45B" w14:textId="77777777" w:rsidR="00D11661" w:rsidRDefault="001E45E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9F2A" w14:textId="77777777" w:rsidR="00F860AE" w:rsidRDefault="001E45E3">
    <w:pPr>
      <w:pStyle w:val="Voettekst"/>
    </w:pPr>
    <w:r>
      <w:rPr>
        <w:noProof/>
      </w:rPr>
      <mc:AlternateContent>
        <mc:Choice Requires="wps">
          <w:drawing>
            <wp:anchor distT="0" distB="0" distL="114300" distR="114300" simplePos="0" relativeHeight="251658240" behindDoc="0" locked="0" layoutInCell="1" allowOverlap="1" wp14:anchorId="7015C567" wp14:editId="0E43059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2998E" w14:textId="77777777" w:rsidR="00D11661" w:rsidRDefault="001E45E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15C56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152998E" w14:textId="77777777" w:rsidR="00D11661" w:rsidRDefault="001E45E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CE79" w14:textId="77777777" w:rsidR="009D062F" w:rsidRDefault="009D062F">
      <w:pPr>
        <w:spacing w:line="240" w:lineRule="auto"/>
      </w:pPr>
      <w:r>
        <w:separator/>
      </w:r>
    </w:p>
  </w:footnote>
  <w:footnote w:type="continuationSeparator" w:id="0">
    <w:p w14:paraId="4CCD4FCD" w14:textId="77777777" w:rsidR="009D062F" w:rsidRDefault="009D062F">
      <w:pPr>
        <w:spacing w:line="240" w:lineRule="auto"/>
      </w:pPr>
      <w:r>
        <w:continuationSeparator/>
      </w:r>
    </w:p>
  </w:footnote>
  <w:footnote w:id="1">
    <w:p w14:paraId="3C395CF9" w14:textId="77777777" w:rsidR="001D2CF9" w:rsidRPr="005F0B0B" w:rsidRDefault="001E45E3" w:rsidP="001D2CF9">
      <w:pPr>
        <w:pStyle w:val="Voetnoottekst"/>
        <w:rPr>
          <w:sz w:val="16"/>
          <w:szCs w:val="16"/>
        </w:rPr>
      </w:pPr>
      <w:r w:rsidRPr="005F0B0B">
        <w:rPr>
          <w:rStyle w:val="Voetnootmarkering"/>
          <w:sz w:val="16"/>
          <w:szCs w:val="16"/>
        </w:rPr>
        <w:footnoteRef/>
      </w:r>
      <w:r w:rsidRPr="005F0B0B">
        <w:rPr>
          <w:sz w:val="16"/>
          <w:szCs w:val="16"/>
        </w:rPr>
        <w:t xml:space="preserve"> Kamerstukken II, 2023/24, 31765, nr. 857.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A4D8" w14:textId="77777777" w:rsidR="00F860AE" w:rsidRDefault="001E45E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C06F050" wp14:editId="213DFD2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88DFB" w14:textId="77777777" w:rsidR="000A23CE" w:rsidRDefault="001E45E3" w:rsidP="000A23CE">
                          <w:pPr>
                            <w:pStyle w:val="Afzendgegevenskopjes"/>
                          </w:pPr>
                          <w:r>
                            <w:t>Ons kenmerk</w:t>
                          </w:r>
                        </w:p>
                        <w:p w14:paraId="3E6BA023" w14:textId="77777777" w:rsidR="000A23CE" w:rsidRPr="00420166" w:rsidRDefault="001E45E3" w:rsidP="000A23CE">
                          <w:pPr>
                            <w:pStyle w:val="Huisstijl-Referentiegegevens"/>
                          </w:pPr>
                          <w:r>
                            <w:t>4022954-1076276-CZ</w:t>
                          </w:r>
                        </w:p>
                        <w:p w14:paraId="41EB434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06F05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4F88DFB" w14:textId="77777777" w:rsidR="000A23CE" w:rsidRDefault="001E45E3" w:rsidP="000A23CE">
                    <w:pPr>
                      <w:pStyle w:val="Afzendgegevenskopjes"/>
                    </w:pPr>
                    <w:r>
                      <w:t>Ons kenmerk</w:t>
                    </w:r>
                  </w:p>
                  <w:p w14:paraId="3E6BA023" w14:textId="77777777" w:rsidR="000A23CE" w:rsidRPr="00420166" w:rsidRDefault="001E45E3" w:rsidP="000A23CE">
                    <w:pPr>
                      <w:pStyle w:val="Huisstijl-Referentiegegevens"/>
                    </w:pPr>
                    <w:r>
                      <w:t>4022954-1076276-CZ</w:t>
                    </w:r>
                  </w:p>
                  <w:p w14:paraId="41EB434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620C" w14:textId="77777777" w:rsidR="00F860AE" w:rsidRDefault="001E45E3">
    <w:pPr>
      <w:pStyle w:val="Koptekst"/>
    </w:pPr>
    <w:r>
      <w:rPr>
        <w:noProof/>
      </w:rPr>
      <w:drawing>
        <wp:anchor distT="0" distB="0" distL="114300" distR="114300" simplePos="0" relativeHeight="251657216" behindDoc="0" locked="0" layoutInCell="1" allowOverlap="1" wp14:anchorId="6225EE67" wp14:editId="6437BD7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0B0" w14:textId="77777777" w:rsidR="00F860AE" w:rsidRDefault="001E45E3">
    <w:pPr>
      <w:pStyle w:val="Koptekst"/>
    </w:pPr>
    <w:r w:rsidRPr="002A273F">
      <w:rPr>
        <w:noProof/>
      </w:rPr>
      <mc:AlternateContent>
        <mc:Choice Requires="wps">
          <w:drawing>
            <wp:anchor distT="0" distB="0" distL="114300" distR="114300" simplePos="0" relativeHeight="251659264" behindDoc="0" locked="0" layoutInCell="1" allowOverlap="1" wp14:anchorId="496C1BC1" wp14:editId="5371845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F0BB" w14:textId="77777777" w:rsidR="00F860AE" w:rsidRDefault="001E45E3" w:rsidP="00A97BB8">
                          <w:pPr>
                            <w:pStyle w:val="Afzendgegevens"/>
                          </w:pPr>
                          <w:r>
                            <w:t>Bezoekadres:</w:t>
                          </w:r>
                        </w:p>
                        <w:p w14:paraId="009F1360" w14:textId="77777777" w:rsidR="00F860AE" w:rsidRDefault="001E45E3" w:rsidP="00A97BB8">
                          <w:pPr>
                            <w:pStyle w:val="Afzendgegevens"/>
                          </w:pPr>
                          <w:r>
                            <w:t>Parnassusplein 5</w:t>
                          </w:r>
                        </w:p>
                        <w:p w14:paraId="71B6EA64" w14:textId="77777777" w:rsidR="00F860AE" w:rsidRDefault="001E45E3" w:rsidP="00A97BB8">
                          <w:pPr>
                            <w:pStyle w:val="Afzendgegevens"/>
                          </w:pPr>
                          <w:r>
                            <w:t>251</w:t>
                          </w:r>
                          <w:r w:rsidR="00375EAB">
                            <w:t>1</w:t>
                          </w:r>
                          <w:r>
                            <w:t xml:space="preserve"> </w:t>
                          </w:r>
                          <w:r w:rsidR="00375EAB">
                            <w:t>VX</w:t>
                          </w:r>
                          <w:r>
                            <w:t xml:space="preserve"> </w:t>
                          </w:r>
                          <w:r w:rsidR="009A0B66">
                            <w:t xml:space="preserve"> </w:t>
                          </w:r>
                          <w:r w:rsidR="00375EAB">
                            <w:t>Den Haag</w:t>
                          </w:r>
                        </w:p>
                        <w:p w14:paraId="114AF817" w14:textId="77777777" w:rsidR="00F860AE" w:rsidRDefault="001E45E3" w:rsidP="00A97BB8">
                          <w:pPr>
                            <w:pStyle w:val="Afzendgegevens"/>
                            <w:tabs>
                              <w:tab w:val="left" w:pos="170"/>
                            </w:tabs>
                          </w:pPr>
                          <w:r>
                            <w:t>T</w:t>
                          </w:r>
                          <w:r>
                            <w:tab/>
                            <w:t>070 340 79 11</w:t>
                          </w:r>
                        </w:p>
                        <w:p w14:paraId="041C4FD1" w14:textId="77777777" w:rsidR="00F860AE" w:rsidRDefault="001E45E3" w:rsidP="00A97BB8">
                          <w:pPr>
                            <w:pStyle w:val="Afzendgegevens"/>
                            <w:tabs>
                              <w:tab w:val="left" w:pos="170"/>
                            </w:tabs>
                          </w:pPr>
                          <w:r>
                            <w:t>F</w:t>
                          </w:r>
                          <w:r>
                            <w:tab/>
                            <w:t>070 340 78 34</w:t>
                          </w:r>
                        </w:p>
                        <w:p w14:paraId="16959FE0" w14:textId="26F567A9" w:rsidR="00F860AE" w:rsidRDefault="00F825FE" w:rsidP="005F0B0B">
                          <w:pPr>
                            <w:pStyle w:val="Afzendgegevens"/>
                          </w:pPr>
                          <w:hyperlink r:id="rId2" w:history="1">
                            <w:r w:rsidR="005F0B0B" w:rsidRPr="00207D5B">
                              <w:rPr>
                                <w:rStyle w:val="Hyperlink"/>
                              </w:rPr>
                              <w:t>www.rijksoverheid.nl</w:t>
                            </w:r>
                          </w:hyperlink>
                        </w:p>
                        <w:p w14:paraId="2E18DE9B" w14:textId="77777777" w:rsidR="005F0B0B" w:rsidRDefault="005F0B0B" w:rsidP="005F0B0B">
                          <w:pPr>
                            <w:pStyle w:val="Afzendgegevens"/>
                          </w:pPr>
                        </w:p>
                        <w:p w14:paraId="3DD4190F" w14:textId="77777777" w:rsidR="005F0B0B" w:rsidRDefault="005F0B0B" w:rsidP="005F0B0B">
                          <w:pPr>
                            <w:pStyle w:val="Afzendgegevens"/>
                          </w:pPr>
                        </w:p>
                        <w:p w14:paraId="0523096E" w14:textId="77777777" w:rsidR="00F860AE" w:rsidRDefault="001E45E3" w:rsidP="00A97BB8">
                          <w:pPr>
                            <w:pStyle w:val="Afzendgegevenskopjes"/>
                          </w:pPr>
                          <w:r>
                            <w:t>Ons kenmerk</w:t>
                          </w:r>
                        </w:p>
                        <w:p w14:paraId="648E58BD" w14:textId="0CD21EDB" w:rsidR="00F860AE" w:rsidRDefault="001E45E3" w:rsidP="005F0B0B">
                          <w:pPr>
                            <w:pStyle w:val="Huisstijl-Referentiegegevens"/>
                          </w:pPr>
                          <w:r>
                            <w:t>4022954-1076276-CZ</w:t>
                          </w:r>
                        </w:p>
                        <w:p w14:paraId="5194517F" w14:textId="77777777" w:rsidR="005F0B0B" w:rsidRDefault="005F0B0B" w:rsidP="005F0B0B">
                          <w:pPr>
                            <w:pStyle w:val="Huisstijl-Referentiegegevens"/>
                          </w:pPr>
                        </w:p>
                        <w:p w14:paraId="43EF471E" w14:textId="77777777" w:rsidR="00F860AE" w:rsidRDefault="001E45E3" w:rsidP="00A97BB8">
                          <w:pPr>
                            <w:pStyle w:val="Afzendgegevenskopjes"/>
                          </w:pPr>
                          <w:r>
                            <w:t>Bijlagen</w:t>
                          </w:r>
                        </w:p>
                        <w:p w14:paraId="791DCEDB" w14:textId="4207695A" w:rsidR="00F860AE" w:rsidRDefault="001E45E3" w:rsidP="005F0B0B">
                          <w:pPr>
                            <w:pStyle w:val="Afzendgegevens"/>
                          </w:pPr>
                          <w:bookmarkStart w:id="5" w:name="bmkBijlagen"/>
                          <w:bookmarkEnd w:id="5"/>
                          <w:r>
                            <w:t>1</w:t>
                          </w:r>
                        </w:p>
                        <w:p w14:paraId="0237BAAE" w14:textId="77777777" w:rsidR="005F0B0B" w:rsidRDefault="005F0B0B" w:rsidP="005F0B0B">
                          <w:pPr>
                            <w:pStyle w:val="Afzendgegevens"/>
                          </w:pPr>
                        </w:p>
                        <w:p w14:paraId="0795AFC8" w14:textId="77777777" w:rsidR="00F860AE" w:rsidRDefault="001E45E3" w:rsidP="00A97BB8">
                          <w:pPr>
                            <w:pStyle w:val="Afzendgegevenskopjes"/>
                          </w:pPr>
                          <w:r>
                            <w:t>Datum document</w:t>
                          </w:r>
                        </w:p>
                        <w:p w14:paraId="58213E05" w14:textId="081EE816" w:rsidR="00F860AE" w:rsidRDefault="001E45E3" w:rsidP="005F0B0B">
                          <w:pPr>
                            <w:spacing w:line="180" w:lineRule="atLeast"/>
                            <w:rPr>
                              <w:rFonts w:eastAsia="SimSun"/>
                              <w:sz w:val="13"/>
                              <w:szCs w:val="13"/>
                            </w:rPr>
                          </w:pPr>
                          <w:bookmarkStart w:id="6" w:name="bmkUwBrief"/>
                          <w:bookmarkEnd w:id="6"/>
                          <w:r>
                            <w:rPr>
                              <w:rFonts w:eastAsia="SimSun"/>
                              <w:sz w:val="13"/>
                              <w:szCs w:val="13"/>
                            </w:rPr>
                            <w:t xml:space="preserve">3 </w:t>
                          </w:r>
                          <w:r w:rsidR="005F0B0B">
                            <w:rPr>
                              <w:rFonts w:eastAsia="SimSun"/>
                              <w:sz w:val="13"/>
                              <w:szCs w:val="13"/>
                            </w:rPr>
                            <w:t>d</w:t>
                          </w:r>
                          <w:r>
                            <w:rPr>
                              <w:rFonts w:eastAsia="SimSun"/>
                              <w:sz w:val="13"/>
                              <w:szCs w:val="13"/>
                            </w:rPr>
                            <w:t>ecember 2024</w:t>
                          </w:r>
                        </w:p>
                        <w:p w14:paraId="10A7C086" w14:textId="77777777" w:rsidR="005F0B0B" w:rsidRDefault="005F0B0B" w:rsidP="005F0B0B">
                          <w:pPr>
                            <w:spacing w:line="180" w:lineRule="atLeast"/>
                            <w:rPr>
                              <w:rFonts w:eastAsia="SimSun"/>
                              <w:sz w:val="13"/>
                              <w:szCs w:val="13"/>
                            </w:rPr>
                          </w:pPr>
                        </w:p>
                        <w:p w14:paraId="00E78F49" w14:textId="77777777" w:rsidR="005F0B0B" w:rsidRDefault="005F0B0B" w:rsidP="005F0B0B">
                          <w:pPr>
                            <w:spacing w:line="180" w:lineRule="atLeast"/>
                            <w:rPr>
                              <w:rFonts w:eastAsia="SimSun"/>
                              <w:sz w:val="13"/>
                              <w:szCs w:val="13"/>
                            </w:rPr>
                          </w:pPr>
                        </w:p>
                        <w:p w14:paraId="4DEDC25F" w14:textId="77777777" w:rsidR="005F0B0B" w:rsidRPr="005F0B0B" w:rsidRDefault="005F0B0B" w:rsidP="005F0B0B">
                          <w:pPr>
                            <w:spacing w:line="180" w:lineRule="atLeast"/>
                            <w:rPr>
                              <w:rFonts w:eastAsia="SimSun"/>
                              <w:sz w:val="13"/>
                            </w:rPr>
                          </w:pPr>
                        </w:p>
                        <w:p w14:paraId="0E5533E4" w14:textId="77777777" w:rsidR="00F860AE" w:rsidRPr="00C45528" w:rsidRDefault="001E45E3"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96C1BC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18BF0BB" w14:textId="77777777" w:rsidR="00F860AE" w:rsidRDefault="001E45E3" w:rsidP="00A97BB8">
                    <w:pPr>
                      <w:pStyle w:val="Afzendgegevens"/>
                    </w:pPr>
                    <w:r>
                      <w:t>Bezoekadres:</w:t>
                    </w:r>
                  </w:p>
                  <w:p w14:paraId="009F1360" w14:textId="77777777" w:rsidR="00F860AE" w:rsidRDefault="001E45E3" w:rsidP="00A97BB8">
                    <w:pPr>
                      <w:pStyle w:val="Afzendgegevens"/>
                    </w:pPr>
                    <w:r>
                      <w:t>Parnassusplein 5</w:t>
                    </w:r>
                  </w:p>
                  <w:p w14:paraId="71B6EA64" w14:textId="77777777" w:rsidR="00F860AE" w:rsidRDefault="001E45E3" w:rsidP="00A97BB8">
                    <w:pPr>
                      <w:pStyle w:val="Afzendgegevens"/>
                    </w:pPr>
                    <w:r>
                      <w:t>251</w:t>
                    </w:r>
                    <w:r w:rsidR="00375EAB">
                      <w:t>1</w:t>
                    </w:r>
                    <w:r>
                      <w:t xml:space="preserve"> </w:t>
                    </w:r>
                    <w:r w:rsidR="00375EAB">
                      <w:t>VX</w:t>
                    </w:r>
                    <w:r>
                      <w:t xml:space="preserve"> </w:t>
                    </w:r>
                    <w:r w:rsidR="009A0B66">
                      <w:t xml:space="preserve"> </w:t>
                    </w:r>
                    <w:r w:rsidR="00375EAB">
                      <w:t>Den Haag</w:t>
                    </w:r>
                  </w:p>
                  <w:p w14:paraId="114AF817" w14:textId="77777777" w:rsidR="00F860AE" w:rsidRDefault="001E45E3" w:rsidP="00A97BB8">
                    <w:pPr>
                      <w:pStyle w:val="Afzendgegevens"/>
                      <w:tabs>
                        <w:tab w:val="left" w:pos="170"/>
                      </w:tabs>
                    </w:pPr>
                    <w:r>
                      <w:t>T</w:t>
                    </w:r>
                    <w:r>
                      <w:tab/>
                      <w:t>070 340 79 11</w:t>
                    </w:r>
                  </w:p>
                  <w:p w14:paraId="041C4FD1" w14:textId="77777777" w:rsidR="00F860AE" w:rsidRDefault="001E45E3" w:rsidP="00A97BB8">
                    <w:pPr>
                      <w:pStyle w:val="Afzendgegevens"/>
                      <w:tabs>
                        <w:tab w:val="left" w:pos="170"/>
                      </w:tabs>
                    </w:pPr>
                    <w:r>
                      <w:t>F</w:t>
                    </w:r>
                    <w:r>
                      <w:tab/>
                      <w:t>070 340 78 34</w:t>
                    </w:r>
                  </w:p>
                  <w:p w14:paraId="16959FE0" w14:textId="26F567A9" w:rsidR="00F860AE" w:rsidRDefault="00F825FE" w:rsidP="005F0B0B">
                    <w:pPr>
                      <w:pStyle w:val="Afzendgegevens"/>
                    </w:pPr>
                    <w:hyperlink r:id="rId3" w:history="1">
                      <w:r w:rsidR="005F0B0B" w:rsidRPr="00207D5B">
                        <w:rPr>
                          <w:rStyle w:val="Hyperlink"/>
                        </w:rPr>
                        <w:t>www.rijksoverheid.nl</w:t>
                      </w:r>
                    </w:hyperlink>
                  </w:p>
                  <w:p w14:paraId="2E18DE9B" w14:textId="77777777" w:rsidR="005F0B0B" w:rsidRDefault="005F0B0B" w:rsidP="005F0B0B">
                    <w:pPr>
                      <w:pStyle w:val="Afzendgegevens"/>
                    </w:pPr>
                  </w:p>
                  <w:p w14:paraId="3DD4190F" w14:textId="77777777" w:rsidR="005F0B0B" w:rsidRDefault="005F0B0B" w:rsidP="005F0B0B">
                    <w:pPr>
                      <w:pStyle w:val="Afzendgegevens"/>
                    </w:pPr>
                  </w:p>
                  <w:p w14:paraId="0523096E" w14:textId="77777777" w:rsidR="00F860AE" w:rsidRDefault="001E45E3" w:rsidP="00A97BB8">
                    <w:pPr>
                      <w:pStyle w:val="Afzendgegevenskopjes"/>
                    </w:pPr>
                    <w:r>
                      <w:t>Ons kenmerk</w:t>
                    </w:r>
                  </w:p>
                  <w:p w14:paraId="648E58BD" w14:textId="0CD21EDB" w:rsidR="00F860AE" w:rsidRDefault="001E45E3" w:rsidP="005F0B0B">
                    <w:pPr>
                      <w:pStyle w:val="Huisstijl-Referentiegegevens"/>
                    </w:pPr>
                    <w:r>
                      <w:t>4022954-1076276-CZ</w:t>
                    </w:r>
                  </w:p>
                  <w:p w14:paraId="5194517F" w14:textId="77777777" w:rsidR="005F0B0B" w:rsidRDefault="005F0B0B" w:rsidP="005F0B0B">
                    <w:pPr>
                      <w:pStyle w:val="Huisstijl-Referentiegegevens"/>
                    </w:pPr>
                  </w:p>
                  <w:p w14:paraId="43EF471E" w14:textId="77777777" w:rsidR="00F860AE" w:rsidRDefault="001E45E3" w:rsidP="00A97BB8">
                    <w:pPr>
                      <w:pStyle w:val="Afzendgegevenskopjes"/>
                    </w:pPr>
                    <w:r>
                      <w:t>Bijlagen</w:t>
                    </w:r>
                  </w:p>
                  <w:p w14:paraId="791DCEDB" w14:textId="4207695A" w:rsidR="00F860AE" w:rsidRDefault="001E45E3" w:rsidP="005F0B0B">
                    <w:pPr>
                      <w:pStyle w:val="Afzendgegevens"/>
                    </w:pPr>
                    <w:bookmarkStart w:id="7" w:name="bmkBijlagen"/>
                    <w:bookmarkEnd w:id="7"/>
                    <w:r>
                      <w:t>1</w:t>
                    </w:r>
                  </w:p>
                  <w:p w14:paraId="0237BAAE" w14:textId="77777777" w:rsidR="005F0B0B" w:rsidRDefault="005F0B0B" w:rsidP="005F0B0B">
                    <w:pPr>
                      <w:pStyle w:val="Afzendgegevens"/>
                    </w:pPr>
                  </w:p>
                  <w:p w14:paraId="0795AFC8" w14:textId="77777777" w:rsidR="00F860AE" w:rsidRDefault="001E45E3" w:rsidP="00A97BB8">
                    <w:pPr>
                      <w:pStyle w:val="Afzendgegevenskopjes"/>
                    </w:pPr>
                    <w:r>
                      <w:t>Datum document</w:t>
                    </w:r>
                  </w:p>
                  <w:p w14:paraId="58213E05" w14:textId="081EE816" w:rsidR="00F860AE" w:rsidRDefault="001E45E3" w:rsidP="005F0B0B">
                    <w:pPr>
                      <w:spacing w:line="180" w:lineRule="atLeast"/>
                      <w:rPr>
                        <w:rFonts w:eastAsia="SimSun"/>
                        <w:sz w:val="13"/>
                        <w:szCs w:val="13"/>
                      </w:rPr>
                    </w:pPr>
                    <w:bookmarkStart w:id="8" w:name="bmkUwBrief"/>
                    <w:bookmarkEnd w:id="8"/>
                    <w:r>
                      <w:rPr>
                        <w:rFonts w:eastAsia="SimSun"/>
                        <w:sz w:val="13"/>
                        <w:szCs w:val="13"/>
                      </w:rPr>
                      <w:t xml:space="preserve">3 </w:t>
                    </w:r>
                    <w:r w:rsidR="005F0B0B">
                      <w:rPr>
                        <w:rFonts w:eastAsia="SimSun"/>
                        <w:sz w:val="13"/>
                        <w:szCs w:val="13"/>
                      </w:rPr>
                      <w:t>d</w:t>
                    </w:r>
                    <w:r>
                      <w:rPr>
                        <w:rFonts w:eastAsia="SimSun"/>
                        <w:sz w:val="13"/>
                        <w:szCs w:val="13"/>
                      </w:rPr>
                      <w:t>ecember 2024</w:t>
                    </w:r>
                  </w:p>
                  <w:p w14:paraId="10A7C086" w14:textId="77777777" w:rsidR="005F0B0B" w:rsidRDefault="005F0B0B" w:rsidP="005F0B0B">
                    <w:pPr>
                      <w:spacing w:line="180" w:lineRule="atLeast"/>
                      <w:rPr>
                        <w:rFonts w:eastAsia="SimSun"/>
                        <w:sz w:val="13"/>
                        <w:szCs w:val="13"/>
                      </w:rPr>
                    </w:pPr>
                  </w:p>
                  <w:p w14:paraId="00E78F49" w14:textId="77777777" w:rsidR="005F0B0B" w:rsidRDefault="005F0B0B" w:rsidP="005F0B0B">
                    <w:pPr>
                      <w:spacing w:line="180" w:lineRule="atLeast"/>
                      <w:rPr>
                        <w:rFonts w:eastAsia="SimSun"/>
                        <w:sz w:val="13"/>
                        <w:szCs w:val="13"/>
                      </w:rPr>
                    </w:pPr>
                  </w:p>
                  <w:p w14:paraId="4DEDC25F" w14:textId="77777777" w:rsidR="005F0B0B" w:rsidRPr="005F0B0B" w:rsidRDefault="005F0B0B" w:rsidP="005F0B0B">
                    <w:pPr>
                      <w:spacing w:line="180" w:lineRule="atLeast"/>
                      <w:rPr>
                        <w:rFonts w:eastAsia="SimSun"/>
                        <w:sz w:val="13"/>
                      </w:rPr>
                    </w:pPr>
                  </w:p>
                  <w:p w14:paraId="0E5533E4" w14:textId="77777777" w:rsidR="00F860AE" w:rsidRPr="00C45528" w:rsidRDefault="001E45E3"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5D40" w14:textId="77777777" w:rsidR="00F860AE" w:rsidRDefault="00F860AE">
    <w:pPr>
      <w:pStyle w:val="Koptekst"/>
    </w:pPr>
  </w:p>
  <w:p w14:paraId="076C5B8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BC42E42"/>
    <w:multiLevelType w:val="hybridMultilevel"/>
    <w:tmpl w:val="2B2A7024"/>
    <w:lvl w:ilvl="0" w:tplc="D24EACFE">
      <w:start w:val="1"/>
      <w:numFmt w:val="bullet"/>
      <w:lvlText w:val=""/>
      <w:lvlJc w:val="left"/>
      <w:pPr>
        <w:ind w:left="720" w:hanging="360"/>
      </w:pPr>
      <w:rPr>
        <w:rFonts w:ascii="Symbol" w:hAnsi="Symbol" w:hint="default"/>
      </w:rPr>
    </w:lvl>
    <w:lvl w:ilvl="1" w:tplc="3716B254">
      <w:start w:val="1"/>
      <w:numFmt w:val="lowerLetter"/>
      <w:lvlText w:val="%2."/>
      <w:lvlJc w:val="left"/>
      <w:pPr>
        <w:ind w:left="1440" w:hanging="360"/>
      </w:pPr>
    </w:lvl>
    <w:lvl w:ilvl="2" w:tplc="F4E6DECE">
      <w:start w:val="1"/>
      <w:numFmt w:val="lowerRoman"/>
      <w:lvlText w:val="%3."/>
      <w:lvlJc w:val="right"/>
      <w:pPr>
        <w:ind w:left="2160" w:hanging="180"/>
      </w:pPr>
    </w:lvl>
    <w:lvl w:ilvl="3" w:tplc="0D5AB4CE">
      <w:start w:val="1"/>
      <w:numFmt w:val="decimal"/>
      <w:lvlText w:val="%4."/>
      <w:lvlJc w:val="left"/>
      <w:pPr>
        <w:ind w:left="2880" w:hanging="360"/>
      </w:pPr>
    </w:lvl>
    <w:lvl w:ilvl="4" w:tplc="FB0ECBA0">
      <w:start w:val="1"/>
      <w:numFmt w:val="lowerLetter"/>
      <w:lvlText w:val="%5."/>
      <w:lvlJc w:val="left"/>
      <w:pPr>
        <w:ind w:left="3600" w:hanging="360"/>
      </w:pPr>
    </w:lvl>
    <w:lvl w:ilvl="5" w:tplc="78D628E0">
      <w:start w:val="1"/>
      <w:numFmt w:val="lowerRoman"/>
      <w:lvlText w:val="%6."/>
      <w:lvlJc w:val="right"/>
      <w:pPr>
        <w:ind w:left="4320" w:hanging="180"/>
      </w:pPr>
    </w:lvl>
    <w:lvl w:ilvl="6" w:tplc="659A5230">
      <w:start w:val="1"/>
      <w:numFmt w:val="decimal"/>
      <w:lvlText w:val="%7."/>
      <w:lvlJc w:val="left"/>
      <w:pPr>
        <w:ind w:left="5040" w:hanging="360"/>
      </w:pPr>
    </w:lvl>
    <w:lvl w:ilvl="7" w:tplc="4EFC7BA8">
      <w:start w:val="1"/>
      <w:numFmt w:val="lowerLetter"/>
      <w:lvlText w:val="%8."/>
      <w:lvlJc w:val="left"/>
      <w:pPr>
        <w:ind w:left="5760" w:hanging="360"/>
      </w:pPr>
    </w:lvl>
    <w:lvl w:ilvl="8" w:tplc="531248D2">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4F025D4"/>
    <w:multiLevelType w:val="hybridMultilevel"/>
    <w:tmpl w:val="3266D506"/>
    <w:lvl w:ilvl="0" w:tplc="A498F8EE">
      <w:start w:val="1"/>
      <w:numFmt w:val="decimal"/>
      <w:lvlText w:val="%1)"/>
      <w:lvlJc w:val="left"/>
      <w:pPr>
        <w:ind w:left="720" w:hanging="360"/>
      </w:pPr>
      <w:rPr>
        <w:rFonts w:hint="default"/>
      </w:rPr>
    </w:lvl>
    <w:lvl w:ilvl="1" w:tplc="87EABAAE" w:tentative="1">
      <w:start w:val="1"/>
      <w:numFmt w:val="lowerLetter"/>
      <w:lvlText w:val="%2."/>
      <w:lvlJc w:val="left"/>
      <w:pPr>
        <w:ind w:left="1440" w:hanging="360"/>
      </w:pPr>
    </w:lvl>
    <w:lvl w:ilvl="2" w:tplc="391C5B10" w:tentative="1">
      <w:start w:val="1"/>
      <w:numFmt w:val="lowerRoman"/>
      <w:lvlText w:val="%3."/>
      <w:lvlJc w:val="right"/>
      <w:pPr>
        <w:ind w:left="2160" w:hanging="180"/>
      </w:pPr>
    </w:lvl>
    <w:lvl w:ilvl="3" w:tplc="0E7E78BC" w:tentative="1">
      <w:start w:val="1"/>
      <w:numFmt w:val="decimal"/>
      <w:lvlText w:val="%4."/>
      <w:lvlJc w:val="left"/>
      <w:pPr>
        <w:ind w:left="2880" w:hanging="360"/>
      </w:pPr>
    </w:lvl>
    <w:lvl w:ilvl="4" w:tplc="221A9A90" w:tentative="1">
      <w:start w:val="1"/>
      <w:numFmt w:val="lowerLetter"/>
      <w:lvlText w:val="%5."/>
      <w:lvlJc w:val="left"/>
      <w:pPr>
        <w:ind w:left="3600" w:hanging="360"/>
      </w:pPr>
    </w:lvl>
    <w:lvl w:ilvl="5" w:tplc="146605BA" w:tentative="1">
      <w:start w:val="1"/>
      <w:numFmt w:val="lowerRoman"/>
      <w:lvlText w:val="%6."/>
      <w:lvlJc w:val="right"/>
      <w:pPr>
        <w:ind w:left="4320" w:hanging="180"/>
      </w:pPr>
    </w:lvl>
    <w:lvl w:ilvl="6" w:tplc="1340C028" w:tentative="1">
      <w:start w:val="1"/>
      <w:numFmt w:val="decimal"/>
      <w:lvlText w:val="%7."/>
      <w:lvlJc w:val="left"/>
      <w:pPr>
        <w:ind w:left="5040" w:hanging="360"/>
      </w:pPr>
    </w:lvl>
    <w:lvl w:ilvl="7" w:tplc="50265148" w:tentative="1">
      <w:start w:val="1"/>
      <w:numFmt w:val="lowerLetter"/>
      <w:lvlText w:val="%8."/>
      <w:lvlJc w:val="left"/>
      <w:pPr>
        <w:ind w:left="5760" w:hanging="360"/>
      </w:pPr>
    </w:lvl>
    <w:lvl w:ilvl="8" w:tplc="A1B4F330" w:tentative="1">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78904542">
    <w:abstractNumId w:val="9"/>
  </w:num>
  <w:num w:numId="2" w16cid:durableId="661666149">
    <w:abstractNumId w:val="13"/>
  </w:num>
  <w:num w:numId="3" w16cid:durableId="2035038149">
    <w:abstractNumId w:val="7"/>
  </w:num>
  <w:num w:numId="4" w16cid:durableId="1312517222">
    <w:abstractNumId w:val="6"/>
  </w:num>
  <w:num w:numId="5" w16cid:durableId="2125222565">
    <w:abstractNumId w:val="5"/>
  </w:num>
  <w:num w:numId="6" w16cid:durableId="700518446">
    <w:abstractNumId w:val="4"/>
  </w:num>
  <w:num w:numId="7" w16cid:durableId="1512524048">
    <w:abstractNumId w:val="8"/>
  </w:num>
  <w:num w:numId="8" w16cid:durableId="1876235510">
    <w:abstractNumId w:val="3"/>
  </w:num>
  <w:num w:numId="9" w16cid:durableId="1765610108">
    <w:abstractNumId w:val="2"/>
  </w:num>
  <w:num w:numId="10" w16cid:durableId="679892319">
    <w:abstractNumId w:val="1"/>
  </w:num>
  <w:num w:numId="11" w16cid:durableId="2047020495">
    <w:abstractNumId w:val="0"/>
  </w:num>
  <w:num w:numId="12" w16cid:durableId="1631670800">
    <w:abstractNumId w:val="14"/>
  </w:num>
  <w:num w:numId="13" w16cid:durableId="1546604455">
    <w:abstractNumId w:val="16"/>
  </w:num>
  <w:num w:numId="14" w16cid:durableId="165636276">
    <w:abstractNumId w:val="10"/>
  </w:num>
  <w:num w:numId="15" w16cid:durableId="2052726711">
    <w:abstractNumId w:val="17"/>
  </w:num>
  <w:num w:numId="16" w16cid:durableId="1871141502">
    <w:abstractNumId w:val="17"/>
  </w:num>
  <w:num w:numId="17" w16cid:durableId="1228150728">
    <w:abstractNumId w:val="17"/>
  </w:num>
  <w:num w:numId="18" w16cid:durableId="989214521">
    <w:abstractNumId w:val="12"/>
  </w:num>
  <w:num w:numId="19" w16cid:durableId="861092114">
    <w:abstractNumId w:val="12"/>
  </w:num>
  <w:num w:numId="20" w16cid:durableId="463742897">
    <w:abstractNumId w:val="12"/>
  </w:num>
  <w:num w:numId="21" w16cid:durableId="1518882097">
    <w:abstractNumId w:val="13"/>
  </w:num>
  <w:num w:numId="22" w16cid:durableId="1755013604">
    <w:abstractNumId w:val="7"/>
  </w:num>
  <w:num w:numId="23" w16cid:durableId="1197113243">
    <w:abstractNumId w:val="6"/>
  </w:num>
  <w:num w:numId="24" w16cid:durableId="1696729459">
    <w:abstractNumId w:val="10"/>
  </w:num>
  <w:num w:numId="25" w16cid:durableId="1674213657">
    <w:abstractNumId w:val="13"/>
  </w:num>
  <w:num w:numId="26" w16cid:durableId="1028332058">
    <w:abstractNumId w:val="7"/>
  </w:num>
  <w:num w:numId="27" w16cid:durableId="371926762">
    <w:abstractNumId w:val="6"/>
  </w:num>
  <w:num w:numId="28" w16cid:durableId="1398556083">
    <w:abstractNumId w:val="18"/>
  </w:num>
  <w:num w:numId="29" w16cid:durableId="109862434">
    <w:abstractNumId w:val="18"/>
  </w:num>
  <w:num w:numId="30" w16cid:durableId="544146505">
    <w:abstractNumId w:val="18"/>
  </w:num>
  <w:num w:numId="31" w16cid:durableId="1139109589">
    <w:abstractNumId w:val="18"/>
  </w:num>
  <w:num w:numId="32" w16cid:durableId="1921138624">
    <w:abstractNumId w:val="16"/>
  </w:num>
  <w:num w:numId="33" w16cid:durableId="105852216">
    <w:abstractNumId w:val="16"/>
  </w:num>
  <w:num w:numId="34" w16cid:durableId="534661135">
    <w:abstractNumId w:val="16"/>
  </w:num>
  <w:num w:numId="35" w16cid:durableId="1882088881">
    <w:abstractNumId w:val="12"/>
  </w:num>
  <w:num w:numId="36" w16cid:durableId="306127060">
    <w:abstractNumId w:val="12"/>
  </w:num>
  <w:num w:numId="37" w16cid:durableId="592930963">
    <w:abstractNumId w:val="12"/>
  </w:num>
  <w:num w:numId="38" w16cid:durableId="368381532">
    <w:abstractNumId w:val="13"/>
  </w:num>
  <w:num w:numId="39" w16cid:durableId="1926955184">
    <w:abstractNumId w:val="7"/>
  </w:num>
  <w:num w:numId="40" w16cid:durableId="886572829">
    <w:abstractNumId w:val="6"/>
  </w:num>
  <w:num w:numId="41" w16cid:durableId="2084404935">
    <w:abstractNumId w:val="5"/>
  </w:num>
  <w:num w:numId="42" w16cid:durableId="1532378823">
    <w:abstractNumId w:val="4"/>
  </w:num>
  <w:num w:numId="43" w16cid:durableId="794913004">
    <w:abstractNumId w:val="18"/>
  </w:num>
  <w:num w:numId="44" w16cid:durableId="347222282">
    <w:abstractNumId w:val="18"/>
  </w:num>
  <w:num w:numId="45" w16cid:durableId="1650591540">
    <w:abstractNumId w:val="18"/>
  </w:num>
  <w:num w:numId="46" w16cid:durableId="942492429">
    <w:abstractNumId w:val="18"/>
  </w:num>
  <w:num w:numId="47" w16cid:durableId="758066589">
    <w:abstractNumId w:val="0"/>
  </w:num>
  <w:num w:numId="48" w16cid:durableId="1574075427">
    <w:abstractNumId w:val="15"/>
  </w:num>
  <w:num w:numId="49" w16cid:durableId="835419197">
    <w:abstractNumId w:val="11"/>
  </w:num>
  <w:num w:numId="50" w16cid:durableId="21458484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A23CE"/>
    <w:rsid w:val="000C3852"/>
    <w:rsid w:val="000C6771"/>
    <w:rsid w:val="000D3311"/>
    <w:rsid w:val="000E4C38"/>
    <w:rsid w:val="000F1A28"/>
    <w:rsid w:val="000F262C"/>
    <w:rsid w:val="000F2F05"/>
    <w:rsid w:val="000F3F37"/>
    <w:rsid w:val="00106D6E"/>
    <w:rsid w:val="00111ABC"/>
    <w:rsid w:val="00112CD5"/>
    <w:rsid w:val="00114B0B"/>
    <w:rsid w:val="00117AEC"/>
    <w:rsid w:val="00126768"/>
    <w:rsid w:val="00132B19"/>
    <w:rsid w:val="0015027E"/>
    <w:rsid w:val="00166333"/>
    <w:rsid w:val="00166D47"/>
    <w:rsid w:val="0017367B"/>
    <w:rsid w:val="00180FCE"/>
    <w:rsid w:val="0018245B"/>
    <w:rsid w:val="00191A6E"/>
    <w:rsid w:val="001C22D9"/>
    <w:rsid w:val="001D2CF9"/>
    <w:rsid w:val="001E37CA"/>
    <w:rsid w:val="001E45E3"/>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0AE9"/>
    <w:rsid w:val="002C728A"/>
    <w:rsid w:val="002E382F"/>
    <w:rsid w:val="00305A22"/>
    <w:rsid w:val="00312E83"/>
    <w:rsid w:val="00323A44"/>
    <w:rsid w:val="0032468A"/>
    <w:rsid w:val="00330C81"/>
    <w:rsid w:val="003408F7"/>
    <w:rsid w:val="00342416"/>
    <w:rsid w:val="003565EF"/>
    <w:rsid w:val="00372DEF"/>
    <w:rsid w:val="00375EAB"/>
    <w:rsid w:val="00394BD1"/>
    <w:rsid w:val="003977E9"/>
    <w:rsid w:val="003A0FCD"/>
    <w:rsid w:val="003D54E6"/>
    <w:rsid w:val="003F281F"/>
    <w:rsid w:val="00407D0E"/>
    <w:rsid w:val="00420166"/>
    <w:rsid w:val="00440752"/>
    <w:rsid w:val="00443B68"/>
    <w:rsid w:val="004658C3"/>
    <w:rsid w:val="004868E0"/>
    <w:rsid w:val="00494227"/>
    <w:rsid w:val="004B5A41"/>
    <w:rsid w:val="004C28CC"/>
    <w:rsid w:val="004D3EE4"/>
    <w:rsid w:val="004D7BEB"/>
    <w:rsid w:val="004F4498"/>
    <w:rsid w:val="004F7466"/>
    <w:rsid w:val="00506C21"/>
    <w:rsid w:val="00525092"/>
    <w:rsid w:val="00537EB3"/>
    <w:rsid w:val="00547739"/>
    <w:rsid w:val="00553742"/>
    <w:rsid w:val="00555FAA"/>
    <w:rsid w:val="00584749"/>
    <w:rsid w:val="00586002"/>
    <w:rsid w:val="005A273B"/>
    <w:rsid w:val="005A668A"/>
    <w:rsid w:val="005C4279"/>
    <w:rsid w:val="005C55B1"/>
    <w:rsid w:val="005F0B0B"/>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214B"/>
    <w:rsid w:val="00773942"/>
    <w:rsid w:val="00794A93"/>
    <w:rsid w:val="007B23F8"/>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3FD"/>
    <w:rsid w:val="008F5C23"/>
    <w:rsid w:val="009071A4"/>
    <w:rsid w:val="00907302"/>
    <w:rsid w:val="00907AC4"/>
    <w:rsid w:val="00926C32"/>
    <w:rsid w:val="009368F6"/>
    <w:rsid w:val="0096086B"/>
    <w:rsid w:val="009608D3"/>
    <w:rsid w:val="009615EB"/>
    <w:rsid w:val="0096635E"/>
    <w:rsid w:val="00971149"/>
    <w:rsid w:val="0097481D"/>
    <w:rsid w:val="00984E34"/>
    <w:rsid w:val="009945B3"/>
    <w:rsid w:val="009A0B66"/>
    <w:rsid w:val="009B7B79"/>
    <w:rsid w:val="009C1DFC"/>
    <w:rsid w:val="009D062F"/>
    <w:rsid w:val="009D1389"/>
    <w:rsid w:val="009E49D6"/>
    <w:rsid w:val="00A00443"/>
    <w:rsid w:val="00A00972"/>
    <w:rsid w:val="00A0347D"/>
    <w:rsid w:val="00A1272F"/>
    <w:rsid w:val="00A1671E"/>
    <w:rsid w:val="00A257D1"/>
    <w:rsid w:val="00A35B75"/>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33F49"/>
    <w:rsid w:val="00C45528"/>
    <w:rsid w:val="00C55CA9"/>
    <w:rsid w:val="00C742D7"/>
    <w:rsid w:val="00C76AFD"/>
    <w:rsid w:val="00C9417E"/>
    <w:rsid w:val="00CA12DA"/>
    <w:rsid w:val="00CA18DD"/>
    <w:rsid w:val="00CA481F"/>
    <w:rsid w:val="00CB09AE"/>
    <w:rsid w:val="00CC2EDD"/>
    <w:rsid w:val="00CD2BD8"/>
    <w:rsid w:val="00CD4407"/>
    <w:rsid w:val="00CD49A5"/>
    <w:rsid w:val="00CE705E"/>
    <w:rsid w:val="00CF2030"/>
    <w:rsid w:val="00D0069C"/>
    <w:rsid w:val="00D01419"/>
    <w:rsid w:val="00D1126F"/>
    <w:rsid w:val="00D11661"/>
    <w:rsid w:val="00D1373A"/>
    <w:rsid w:val="00D22737"/>
    <w:rsid w:val="00D324DD"/>
    <w:rsid w:val="00D66608"/>
    <w:rsid w:val="00D74EDF"/>
    <w:rsid w:val="00D81FF9"/>
    <w:rsid w:val="00D82490"/>
    <w:rsid w:val="00D87848"/>
    <w:rsid w:val="00D97A0B"/>
    <w:rsid w:val="00DC5645"/>
    <w:rsid w:val="00DD784C"/>
    <w:rsid w:val="00E00E6C"/>
    <w:rsid w:val="00E16C64"/>
    <w:rsid w:val="00E57FE4"/>
    <w:rsid w:val="00E643D1"/>
    <w:rsid w:val="00E703F4"/>
    <w:rsid w:val="00EA6D30"/>
    <w:rsid w:val="00EB0CE9"/>
    <w:rsid w:val="00EB2F0F"/>
    <w:rsid w:val="00EB49A6"/>
    <w:rsid w:val="00EC305E"/>
    <w:rsid w:val="00ED6774"/>
    <w:rsid w:val="00EE6EBB"/>
    <w:rsid w:val="00F01F8C"/>
    <w:rsid w:val="00F06AF8"/>
    <w:rsid w:val="00F20C99"/>
    <w:rsid w:val="00F30023"/>
    <w:rsid w:val="00F306B5"/>
    <w:rsid w:val="00F358D8"/>
    <w:rsid w:val="00F36B68"/>
    <w:rsid w:val="00F50D34"/>
    <w:rsid w:val="00F521A4"/>
    <w:rsid w:val="00F60FF6"/>
    <w:rsid w:val="00F72961"/>
    <w:rsid w:val="00F825FE"/>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14B54"/>
  <w15:chartTrackingRefBased/>
  <w15:docId w15:val="{E49B9E95-5F56-4C30-8F90-4928CED0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1D2CF9"/>
    <w:pPr>
      <w:ind w:left="720"/>
      <w:contextualSpacing/>
    </w:pPr>
  </w:style>
  <w:style w:type="character" w:styleId="Hyperlink">
    <w:name w:val="Hyperlink"/>
    <w:basedOn w:val="Standaardalinea-lettertype"/>
    <w:rsid w:val="001D2CF9"/>
    <w:rPr>
      <w:color w:val="0563C1" w:themeColor="hyperlink"/>
      <w:u w:val="single"/>
    </w:rPr>
  </w:style>
  <w:style w:type="character" w:styleId="Onopgelostemelding">
    <w:name w:val="Unresolved Mention"/>
    <w:basedOn w:val="Standaardalinea-lettertype"/>
    <w:uiPriority w:val="99"/>
    <w:semiHidden/>
    <w:unhideWhenUsed/>
    <w:rsid w:val="001D2CF9"/>
    <w:rPr>
      <w:color w:val="605E5C"/>
      <w:shd w:val="clear" w:color="auto" w:fill="E1DFDD"/>
    </w:rPr>
  </w:style>
  <w:style w:type="character" w:customStyle="1" w:styleId="VoetnoottekstChar">
    <w:name w:val="Voetnoottekst Char"/>
    <w:basedOn w:val="Standaardalinea-lettertype"/>
    <w:link w:val="Voetnoottekst"/>
    <w:uiPriority w:val="99"/>
    <w:semiHidden/>
    <w:rsid w:val="001D2CF9"/>
    <w:rPr>
      <w:rFonts w:ascii="Verdana" w:hAnsi="Verdana"/>
      <w:sz w:val="18"/>
    </w:rPr>
  </w:style>
  <w:style w:type="character" w:styleId="Voetnootmarkering">
    <w:name w:val="footnote reference"/>
    <w:basedOn w:val="Standaardalinea-lettertype"/>
    <w:uiPriority w:val="99"/>
    <w:unhideWhenUsed/>
    <w:rsid w:val="001D2CF9"/>
    <w:rPr>
      <w:vertAlign w:val="superscript"/>
    </w:rPr>
  </w:style>
  <w:style w:type="paragraph" w:styleId="Revisie">
    <w:name w:val="Revision"/>
    <w:hidden/>
    <w:uiPriority w:val="99"/>
    <w:semiHidden/>
    <w:rsid w:val="00C55CA9"/>
    <w:rPr>
      <w:rFonts w:ascii="Verdana" w:hAnsi="Verdana"/>
      <w:sz w:val="18"/>
    </w:rPr>
  </w:style>
  <w:style w:type="character" w:styleId="Verwijzingopmerking">
    <w:name w:val="annotation reference"/>
    <w:basedOn w:val="Standaardalinea-lettertype"/>
    <w:rsid w:val="00166D47"/>
    <w:rPr>
      <w:sz w:val="16"/>
      <w:szCs w:val="16"/>
    </w:rPr>
  </w:style>
  <w:style w:type="paragraph" w:styleId="Onderwerpvanopmerking">
    <w:name w:val="annotation subject"/>
    <w:basedOn w:val="Tekstopmerking"/>
    <w:next w:val="Tekstopmerking"/>
    <w:link w:val="OnderwerpvanopmerkingChar"/>
    <w:semiHidden/>
    <w:unhideWhenUsed/>
    <w:rsid w:val="00166D47"/>
    <w:rPr>
      <w:b/>
      <w:bCs/>
      <w:sz w:val="20"/>
    </w:rPr>
  </w:style>
  <w:style w:type="character" w:customStyle="1" w:styleId="TekstopmerkingChar">
    <w:name w:val="Tekst opmerking Char"/>
    <w:basedOn w:val="Standaardalinea-lettertype"/>
    <w:link w:val="Tekstopmerking"/>
    <w:semiHidden/>
    <w:rsid w:val="00166D47"/>
    <w:rPr>
      <w:rFonts w:ascii="Verdana" w:hAnsi="Verdana"/>
      <w:sz w:val="18"/>
    </w:rPr>
  </w:style>
  <w:style w:type="character" w:customStyle="1" w:styleId="OnderwerpvanopmerkingChar">
    <w:name w:val="Onderwerp van opmerking Char"/>
    <w:basedOn w:val="TekstopmerkingChar"/>
    <w:link w:val="Onderwerpvanopmerking"/>
    <w:semiHidden/>
    <w:rsid w:val="00166D47"/>
    <w:rPr>
      <w:rFonts w:ascii="Verdana" w:hAnsi="Verdana"/>
      <w:b/>
      <w:bCs/>
      <w:sz w:val="18"/>
    </w:rPr>
  </w:style>
  <w:style w:type="paragraph" w:customStyle="1" w:styleId="Huisstijl-Slotzin">
    <w:name w:val="Huisstijl - Slotzin"/>
    <w:basedOn w:val="Standaard"/>
    <w:next w:val="Huisstijl-Ondertekening"/>
    <w:rsid w:val="005F0B0B"/>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5F0B0B"/>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nhnieuws.nl/nieuws/343285/toekomst-spaarne-gasthuis-haarlem-nog-ongewis-grote-zorg-dat-noord-verdwijnt"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1876</ap:Words>
  <ap:Characters>10336</ap:Characters>
  <ap:DocSecurity>0</ap:DocSecurity>
  <ap:Lines>86</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2024-12-19T16:23:00.0000000Z</lastPrinted>
  <dcterms:created xsi:type="dcterms:W3CDTF">2024-12-19T14:35:00.0000000Z</dcterms:created>
  <dcterms:modified xsi:type="dcterms:W3CDTF">2024-12-20T11:12:00.0000000Z</dcterms:modified>
  <dc:description>------------------------</dc:description>
  <dc:subject/>
  <dc:title/>
  <keywords/>
  <version/>
  <category/>
</coreProperties>
</file>