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CF5" w:rsidRDefault="000A2CF5" w14:paraId="02F533C6" w14:textId="77777777"/>
    <w:p w:rsidR="003903CD" w:rsidRDefault="003903CD" w14:paraId="13CFDD58" w14:textId="77777777">
      <w:r>
        <w:t>Graag informeer ik uw Kamer</w:t>
      </w:r>
      <w:r w:rsidR="000C3E29">
        <w:t>, mede namens de staatssecretaris voor Digitalisering en Koninkrijksrelaties,</w:t>
      </w:r>
      <w:r>
        <w:t xml:space="preserve"> inzake een periodieke </w:t>
      </w:r>
      <w:r w:rsidR="004969AA">
        <w:t>evaluatie</w:t>
      </w:r>
      <w:r>
        <w:t xml:space="preserve"> over een van de agentschappen van het ministerie, te weten het Shared Service Centrum ICT (SSC-ICT). </w:t>
      </w:r>
    </w:p>
    <w:p w:rsidR="003903CD" w:rsidRDefault="003903CD" w14:paraId="286B251B" w14:textId="77777777"/>
    <w:p w:rsidR="00B60B0F" w:rsidRDefault="003903CD" w14:paraId="317B46C4" w14:textId="6FABAFED">
      <w:r>
        <w:t xml:space="preserve">De periodieke </w:t>
      </w:r>
      <w:r w:rsidR="004969AA">
        <w:t>evaluatie</w:t>
      </w:r>
      <w:r>
        <w:t xml:space="preserve"> </w:t>
      </w:r>
      <w:r w:rsidR="005E2D88">
        <w:t>over het functioneren</w:t>
      </w:r>
      <w:r>
        <w:t xml:space="preserve"> van het agentschap SSC-ICT zoals bedoeld in de regeling agentschappen en de regeling periodiek evaluatieonderzoek verschijnt later dan gepland.</w:t>
      </w:r>
      <w:r w:rsidR="00141EA2">
        <w:t xml:space="preserve"> </w:t>
      </w:r>
      <w:r>
        <w:t xml:space="preserve">In de Rijksbegroting 2025 informeerden wij uw Kamer dat deze </w:t>
      </w:r>
      <w:r w:rsidR="004969AA">
        <w:t>evaluatie</w:t>
      </w:r>
      <w:r>
        <w:t xml:space="preserve"> in 2024 zou verschijnen. Deze inschatting blijkt niet </w:t>
      </w:r>
      <w:r w:rsidR="005E2D88">
        <w:t>haalbaar</w:t>
      </w:r>
      <w:r>
        <w:t xml:space="preserve"> en de verwachting is dat dit in 2025 plaatsvindt. </w:t>
      </w:r>
    </w:p>
    <w:p w:rsidR="005E2D88" w:rsidRDefault="005E2D88" w14:paraId="61568B64" w14:textId="77777777"/>
    <w:p w:rsidR="00B60B0F" w:rsidRDefault="00B60B0F" w14:paraId="502E7263" w14:textId="77777777"/>
    <w:p w:rsidR="00B60B0F" w:rsidRDefault="004969AA" w14:paraId="20E731DC" w14:textId="77777777">
      <w:r>
        <w:t>De minister van Binnenlandse Zaken en Koninkrijksrelaties,</w:t>
      </w:r>
    </w:p>
    <w:p w:rsidR="003903CD" w:rsidRDefault="003903CD" w14:paraId="60707BFE" w14:textId="77777777"/>
    <w:p w:rsidR="003903CD" w:rsidRDefault="003903CD" w14:paraId="5651AC85" w14:textId="77777777"/>
    <w:p w:rsidR="003903CD" w:rsidRDefault="004969AA" w14:paraId="16543DB7" w14:textId="77777777">
      <w:r>
        <w:br/>
      </w:r>
      <w:r>
        <w:br/>
      </w:r>
    </w:p>
    <w:p w:rsidR="00B60B0F" w:rsidRDefault="003903CD" w14:paraId="38D04F53" w14:textId="77777777">
      <w:r>
        <w:t>J</w:t>
      </w:r>
      <w:r w:rsidR="00EE04AE">
        <w:t>.J.M.</w:t>
      </w:r>
      <w:r>
        <w:t xml:space="preserve"> Uitermark </w:t>
      </w:r>
      <w:r>
        <w:br/>
      </w:r>
      <w:r>
        <w:br/>
      </w:r>
    </w:p>
    <w:sectPr w:rsidR="00B60B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FD4F" w14:textId="77777777" w:rsidR="00B5632B" w:rsidRDefault="00B5632B">
      <w:pPr>
        <w:spacing w:line="240" w:lineRule="auto"/>
      </w:pPr>
      <w:r>
        <w:separator/>
      </w:r>
    </w:p>
  </w:endnote>
  <w:endnote w:type="continuationSeparator" w:id="0">
    <w:p w14:paraId="4897CB2E" w14:textId="77777777" w:rsidR="00B5632B" w:rsidRDefault="00B56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5031" w14:textId="77777777" w:rsidR="009E06A6" w:rsidRDefault="009E06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50FE" w14:textId="77777777" w:rsidR="009E06A6" w:rsidRDefault="009E06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6A00" w14:textId="77777777" w:rsidR="009E06A6" w:rsidRDefault="009E06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DBC3" w14:textId="77777777" w:rsidR="00B5632B" w:rsidRDefault="00B5632B">
      <w:pPr>
        <w:spacing w:line="240" w:lineRule="auto"/>
      </w:pPr>
      <w:r>
        <w:separator/>
      </w:r>
    </w:p>
  </w:footnote>
  <w:footnote w:type="continuationSeparator" w:id="0">
    <w:p w14:paraId="16AD8627" w14:textId="77777777" w:rsidR="00B5632B" w:rsidRDefault="00B56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B959" w14:textId="77777777" w:rsidR="009E06A6" w:rsidRDefault="009E06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17C3" w14:textId="77777777" w:rsidR="00B60B0F" w:rsidRDefault="004969AA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8812EBC" wp14:editId="6EEAD6BC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E1EC00" w14:textId="3ECCD7C7" w:rsidR="00FD0E19" w:rsidRDefault="00B96AA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812EB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03E1EC00" w14:textId="3ECCD7C7" w:rsidR="00FD0E19" w:rsidRDefault="00B96AA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23CCE7A" wp14:editId="31C9F29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A2EDC" w14:textId="77777777" w:rsidR="00B60B0F" w:rsidRPr="003903CD" w:rsidRDefault="004969AA">
                          <w:pPr>
                            <w:pStyle w:val="Referentiegegevensbold"/>
                            <w:rPr>
                              <w:lang w:val="es-ES"/>
                            </w:rPr>
                          </w:pPr>
                          <w:r w:rsidRPr="003903CD">
                            <w:rPr>
                              <w:lang w:val="es-ES"/>
                            </w:rPr>
                            <w:t xml:space="preserve">M&amp;M, BO </w:t>
                          </w:r>
                        </w:p>
                        <w:p w14:paraId="33348630" w14:textId="77777777" w:rsidR="00B60B0F" w:rsidRPr="003903CD" w:rsidRDefault="004969AA">
                          <w:pPr>
                            <w:pStyle w:val="Referentiegegevens"/>
                            <w:rPr>
                              <w:lang w:val="es-ES"/>
                            </w:rPr>
                          </w:pPr>
                          <w:r w:rsidRPr="003903CD">
                            <w:rPr>
                              <w:lang w:val="es-ES"/>
                            </w:rPr>
                            <w:t>MM/FEZ/Control</w:t>
                          </w:r>
                        </w:p>
                        <w:p w14:paraId="010CB83B" w14:textId="77777777" w:rsidR="00B60B0F" w:rsidRPr="003903CD" w:rsidRDefault="00B60B0F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60046C46" w14:textId="77777777" w:rsidR="00B60B0F" w:rsidRDefault="004969A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4BAA627" w14:textId="40E99DB0" w:rsidR="00FD0E19" w:rsidRDefault="00B96AA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2784FA9D" w14:textId="77777777" w:rsidR="00B60B0F" w:rsidRDefault="00B60B0F">
                          <w:pPr>
                            <w:pStyle w:val="WitregelW1"/>
                          </w:pPr>
                        </w:p>
                        <w:p w14:paraId="338F27B6" w14:textId="77777777" w:rsidR="00B60B0F" w:rsidRDefault="004969A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5F34052" w14:textId="5F46B1AD" w:rsidR="00FD0E19" w:rsidRDefault="00B96AA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B5FD4">
                              <w:t>2024-0000928513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3CCE7A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F8A2EDC" w14:textId="77777777" w:rsidR="00B60B0F" w:rsidRPr="003903CD" w:rsidRDefault="004969AA">
                    <w:pPr>
                      <w:pStyle w:val="Referentiegegevensbold"/>
                      <w:rPr>
                        <w:lang w:val="es-ES"/>
                      </w:rPr>
                    </w:pPr>
                    <w:r w:rsidRPr="003903CD">
                      <w:rPr>
                        <w:lang w:val="es-ES"/>
                      </w:rPr>
                      <w:t xml:space="preserve">M&amp;M, BO </w:t>
                    </w:r>
                  </w:p>
                  <w:p w14:paraId="33348630" w14:textId="77777777" w:rsidR="00B60B0F" w:rsidRPr="003903CD" w:rsidRDefault="004969AA">
                    <w:pPr>
                      <w:pStyle w:val="Referentiegegevens"/>
                      <w:rPr>
                        <w:lang w:val="es-ES"/>
                      </w:rPr>
                    </w:pPr>
                    <w:r w:rsidRPr="003903CD">
                      <w:rPr>
                        <w:lang w:val="es-ES"/>
                      </w:rPr>
                      <w:t>MM/FEZ/Control</w:t>
                    </w:r>
                  </w:p>
                  <w:p w14:paraId="010CB83B" w14:textId="77777777" w:rsidR="00B60B0F" w:rsidRPr="003903CD" w:rsidRDefault="00B60B0F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60046C46" w14:textId="77777777" w:rsidR="00B60B0F" w:rsidRDefault="004969AA">
                    <w:pPr>
                      <w:pStyle w:val="Referentiegegevensbold"/>
                    </w:pPr>
                    <w:r>
                      <w:t>Datum</w:t>
                    </w:r>
                  </w:p>
                  <w:p w14:paraId="24BAA627" w14:textId="40E99DB0" w:rsidR="00FD0E19" w:rsidRDefault="00B96AA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2784FA9D" w14:textId="77777777" w:rsidR="00B60B0F" w:rsidRDefault="00B60B0F">
                    <w:pPr>
                      <w:pStyle w:val="WitregelW1"/>
                    </w:pPr>
                  </w:p>
                  <w:p w14:paraId="338F27B6" w14:textId="77777777" w:rsidR="00B60B0F" w:rsidRDefault="004969A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5F34052" w14:textId="5F46B1AD" w:rsidR="00FD0E19" w:rsidRDefault="00B96AA5">
                    <w:pPr>
                      <w:pStyle w:val="Referentiegegevens"/>
                    </w:pPr>
                    <w:fldSimple w:instr=" DOCPROPERTY  &quot;Kenmerk&quot;  \* MERGEFORMAT ">
                      <w:r w:rsidR="00BB5FD4">
                        <w:t>2024-0000928513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B6D5823" wp14:editId="1CDB0E2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ED8BC3" w14:textId="30AFBF59" w:rsidR="00FD0E19" w:rsidRDefault="00B96AA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6D5823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AED8BC3" w14:textId="30AFBF59" w:rsidR="00FD0E19" w:rsidRDefault="00B96AA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ABAED66" wp14:editId="103225D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059D53" w14:textId="77777777" w:rsidR="00FD0E19" w:rsidRDefault="00B96AA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BAED66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3059D53" w14:textId="77777777" w:rsidR="00FD0E19" w:rsidRDefault="00B96AA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ECB1" w14:textId="77777777" w:rsidR="00B60B0F" w:rsidRDefault="004969A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EE377E2" wp14:editId="277B08D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42D43D" w14:textId="77777777" w:rsidR="00B60B0F" w:rsidRDefault="004969A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DAEFCF" wp14:editId="3B2E78CB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E377E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6542D43D" w14:textId="77777777" w:rsidR="00B60B0F" w:rsidRDefault="004969A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DAEFCF" wp14:editId="3B2E78CB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60E3389" wp14:editId="59DBE10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F12937" w14:textId="77777777" w:rsidR="00B60B0F" w:rsidRDefault="004969A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DCDE1D" wp14:editId="3441B443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0E3389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9F12937" w14:textId="77777777" w:rsidR="00B60B0F" w:rsidRDefault="004969A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DCDE1D" wp14:editId="3441B443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3552767" wp14:editId="54D59466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903974" w14:textId="77777777" w:rsidR="00003B64" w:rsidRPr="000B18EA" w:rsidRDefault="00003B64" w:rsidP="00003B6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18EA"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</w:p>
                        <w:p w14:paraId="3EF8ECC9" w14:textId="77777777" w:rsidR="00B60B0F" w:rsidRDefault="00B60B0F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552767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33903974" w14:textId="77777777" w:rsidR="00003B64" w:rsidRPr="000B18EA" w:rsidRDefault="00003B64" w:rsidP="00003B64">
                    <w:pPr>
                      <w:rPr>
                        <w:sz w:val="13"/>
                        <w:szCs w:val="13"/>
                      </w:rPr>
                    </w:pPr>
                    <w:r w:rsidRPr="000B18EA">
                      <w:rPr>
                        <w:sz w:val="13"/>
                        <w:szCs w:val="13"/>
                      </w:rPr>
                      <w:t>&gt; Retouradres Postbus 20011 2500 EA  Den Haag</w:t>
                    </w:r>
                  </w:p>
                  <w:p w14:paraId="3EF8ECC9" w14:textId="77777777" w:rsidR="00B60B0F" w:rsidRDefault="00B60B0F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0AB022B" wp14:editId="5B7F01C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10E713" w14:textId="40C9F902" w:rsidR="00FD0E19" w:rsidRDefault="00B96AA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377D7D39" w14:textId="77777777" w:rsidR="00B60B0F" w:rsidRDefault="004969AA">
                          <w:r>
                            <w:t>Aan de Voorzitter van de Tweede Kamer der Staten-Generaal</w:t>
                          </w:r>
                        </w:p>
                        <w:p w14:paraId="6439CBD2" w14:textId="77777777" w:rsidR="00B60B0F" w:rsidRDefault="004969AA">
                          <w:r>
                            <w:t xml:space="preserve">Postbus 20018 </w:t>
                          </w:r>
                        </w:p>
                        <w:p w14:paraId="184D2882" w14:textId="77777777" w:rsidR="00B60B0F" w:rsidRDefault="004969AA">
                          <w:r>
                            <w:t>2500</w:t>
                          </w:r>
                          <w:r w:rsidR="00003B64">
                            <w:t xml:space="preserve"> </w:t>
                          </w:r>
                          <w:r>
                            <w:t>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AB022B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410E713" w14:textId="40C9F902" w:rsidR="00FD0E19" w:rsidRDefault="00B96AA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377D7D39" w14:textId="77777777" w:rsidR="00B60B0F" w:rsidRDefault="004969AA">
                    <w:r>
                      <w:t>Aan de Voorzitter van de Tweede Kamer der Staten-Generaal</w:t>
                    </w:r>
                  </w:p>
                  <w:p w14:paraId="6439CBD2" w14:textId="77777777" w:rsidR="00B60B0F" w:rsidRDefault="004969AA">
                    <w:r>
                      <w:t xml:space="preserve">Postbus 20018 </w:t>
                    </w:r>
                  </w:p>
                  <w:p w14:paraId="184D2882" w14:textId="77777777" w:rsidR="00B60B0F" w:rsidRDefault="004969AA">
                    <w:r>
                      <w:t>2500</w:t>
                    </w:r>
                    <w:r w:rsidR="00003B64">
                      <w:t xml:space="preserve"> </w:t>
                    </w:r>
                    <w:r>
                      <w:t>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27477E1" wp14:editId="3927AFE1">
              <wp:simplePos x="0" y="0"/>
              <wp:positionH relativeFrom="page">
                <wp:posOffset>1019810</wp:posOffset>
              </wp:positionH>
              <wp:positionV relativeFrom="page">
                <wp:posOffset>3339465</wp:posOffset>
              </wp:positionV>
              <wp:extent cx="4772025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60B0F" w14:paraId="59CA0CC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6C6AAC" w14:textId="77777777" w:rsidR="00B60B0F" w:rsidRDefault="004969A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4451882" w14:textId="172521DA" w:rsidR="00FD0E19" w:rsidRDefault="00BB5FD4">
                                <w:r>
                                  <w:t>20 december 2024</w:t>
                                </w:r>
                                <w:r w:rsidR="00B96AA5">
                                  <w:fldChar w:fldCharType="begin"/>
                                </w:r>
                                <w:r w:rsidR="00B96AA5">
                                  <w:instrText xml:space="preserve"> DOCPROPERTY  "Datum"  \* MERGEFORMAT </w:instrText>
                                </w:r>
                                <w:r w:rsidR="00B96AA5">
                                  <w:fldChar w:fldCharType="end"/>
                                </w:r>
                              </w:p>
                            </w:tc>
                          </w:tr>
                          <w:tr w:rsidR="00B60B0F" w14:paraId="7526841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758975E" w14:textId="77777777" w:rsidR="00B60B0F" w:rsidRDefault="004969A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CB3B4A8" w14:textId="6A105C03" w:rsidR="00FD0E19" w:rsidRDefault="00B96AA5">
                                <w:fldSimple w:instr=" DOCPROPERTY  &quot;Onderwerp&quot;  \* MERGEFORMAT ">
                                  <w:r w:rsidR="00BB5FD4">
                                    <w:t>Uitstel periodieke rapportage agentschap SSC-ICT</w:t>
                                  </w:r>
                                </w:fldSimple>
                              </w:p>
                            </w:tc>
                          </w:tr>
                        </w:tbl>
                        <w:p w14:paraId="61A77319" w14:textId="77777777" w:rsidR="008C1C07" w:rsidRDefault="008C1C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7477E1" id="1670fa0c-13cb-45ec-92be-ef1f34d237c5" o:spid="_x0000_s1034" type="#_x0000_t202" style="position:absolute;margin-left:80.3pt;margin-top:262.95pt;width:375.75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60B0F" w14:paraId="59CA0CC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6C6AAC" w14:textId="77777777" w:rsidR="00B60B0F" w:rsidRDefault="004969A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4451882" w14:textId="172521DA" w:rsidR="00FD0E19" w:rsidRDefault="00BB5FD4">
                          <w:r>
                            <w:t>20 december 2024</w:t>
                          </w:r>
                          <w:r w:rsidR="00B96AA5">
                            <w:fldChar w:fldCharType="begin"/>
                          </w:r>
                          <w:r w:rsidR="00B96AA5">
                            <w:instrText xml:space="preserve"> DOCPROPERTY  "Datum"  \* MERGEFORMAT </w:instrText>
                          </w:r>
                          <w:r w:rsidR="00B96AA5">
                            <w:fldChar w:fldCharType="end"/>
                          </w:r>
                        </w:p>
                      </w:tc>
                    </w:tr>
                    <w:tr w:rsidR="00B60B0F" w14:paraId="7526841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758975E" w14:textId="77777777" w:rsidR="00B60B0F" w:rsidRDefault="004969A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CB3B4A8" w14:textId="6A105C03" w:rsidR="00FD0E19" w:rsidRDefault="00B96AA5">
                          <w:fldSimple w:instr=" DOCPROPERTY  &quot;Onderwerp&quot;  \* MERGEFORMAT ">
                            <w:r w:rsidR="00BB5FD4">
                              <w:t>Uitstel periodieke rapportage agentschap SSC-ICT</w:t>
                            </w:r>
                          </w:fldSimple>
                        </w:p>
                      </w:tc>
                    </w:tr>
                  </w:tbl>
                  <w:p w14:paraId="61A77319" w14:textId="77777777" w:rsidR="008C1C07" w:rsidRDefault="008C1C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2932CF8" wp14:editId="233104F4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B0FE2A" w14:textId="77777777" w:rsidR="00B60B0F" w:rsidRPr="003903CD" w:rsidRDefault="004969AA">
                          <w:pPr>
                            <w:pStyle w:val="Referentiegegevensbold"/>
                            <w:rPr>
                              <w:lang w:val="es-ES"/>
                            </w:rPr>
                          </w:pPr>
                          <w:r w:rsidRPr="003903CD">
                            <w:rPr>
                              <w:lang w:val="es-ES"/>
                            </w:rPr>
                            <w:t xml:space="preserve">M&amp;M, BO </w:t>
                          </w:r>
                        </w:p>
                        <w:p w14:paraId="15133527" w14:textId="77777777" w:rsidR="00B60B0F" w:rsidRPr="003903CD" w:rsidRDefault="004969AA">
                          <w:pPr>
                            <w:pStyle w:val="Referentiegegevens"/>
                            <w:rPr>
                              <w:lang w:val="es-ES"/>
                            </w:rPr>
                          </w:pPr>
                          <w:r w:rsidRPr="003903CD">
                            <w:rPr>
                              <w:lang w:val="es-ES"/>
                            </w:rPr>
                            <w:t>MM/FEZ/Control</w:t>
                          </w:r>
                        </w:p>
                        <w:p w14:paraId="1CEACCDF" w14:textId="77777777" w:rsidR="00B60B0F" w:rsidRPr="003903CD" w:rsidRDefault="00B60B0F">
                          <w:pPr>
                            <w:pStyle w:val="WitregelW1"/>
                            <w:rPr>
                              <w:lang w:val="es-ES"/>
                            </w:rPr>
                          </w:pPr>
                        </w:p>
                        <w:p w14:paraId="76C24739" w14:textId="77777777" w:rsidR="00B60B0F" w:rsidRDefault="004969AA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16334919" w14:textId="77777777" w:rsidR="00B60B0F" w:rsidRDefault="004969AA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4888136E" w14:textId="77777777" w:rsidR="00B60B0F" w:rsidRDefault="00B60B0F">
                          <w:pPr>
                            <w:pStyle w:val="WitregelW1"/>
                          </w:pPr>
                        </w:p>
                        <w:p w14:paraId="275E4A83" w14:textId="77777777" w:rsidR="00B60B0F" w:rsidRDefault="004969A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75D5E7A" w14:textId="68A6A1E5" w:rsidR="00FD0E19" w:rsidRDefault="00B96AA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B5FD4">
                              <w:t>2024-0000928513</w:t>
                            </w:r>
                          </w:fldSimple>
                        </w:p>
                        <w:p w14:paraId="03FE54D4" w14:textId="77777777" w:rsidR="00B60B0F" w:rsidRDefault="00B60B0F">
                          <w:pPr>
                            <w:pStyle w:val="WitregelW1"/>
                          </w:pPr>
                        </w:p>
                        <w:p w14:paraId="4F08E8B6" w14:textId="77777777" w:rsidR="00B60B0F" w:rsidRDefault="004969AA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3D46197" w14:textId="4F1AF4D7" w:rsidR="00FD0E19" w:rsidRDefault="00B96AA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5B09EAC" w14:textId="77777777" w:rsidR="00B60B0F" w:rsidRDefault="00B60B0F">
                          <w:pPr>
                            <w:pStyle w:val="WitregelW1"/>
                          </w:pPr>
                        </w:p>
                        <w:p w14:paraId="03C3E489" w14:textId="77777777" w:rsidR="00B60B0F" w:rsidRDefault="004969A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D230A27" w14:textId="77777777" w:rsidR="00B60B0F" w:rsidRDefault="004969AA">
                          <w:pPr>
                            <w:pStyle w:val="Referentiegegevens"/>
                          </w:pPr>
                          <w:r>
                            <w:t>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932CF8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04B0FE2A" w14:textId="77777777" w:rsidR="00B60B0F" w:rsidRPr="003903CD" w:rsidRDefault="004969AA">
                    <w:pPr>
                      <w:pStyle w:val="Referentiegegevensbold"/>
                      <w:rPr>
                        <w:lang w:val="es-ES"/>
                      </w:rPr>
                    </w:pPr>
                    <w:r w:rsidRPr="003903CD">
                      <w:rPr>
                        <w:lang w:val="es-ES"/>
                      </w:rPr>
                      <w:t xml:space="preserve">M&amp;M, BO </w:t>
                    </w:r>
                  </w:p>
                  <w:p w14:paraId="15133527" w14:textId="77777777" w:rsidR="00B60B0F" w:rsidRPr="003903CD" w:rsidRDefault="004969AA">
                    <w:pPr>
                      <w:pStyle w:val="Referentiegegevens"/>
                      <w:rPr>
                        <w:lang w:val="es-ES"/>
                      </w:rPr>
                    </w:pPr>
                    <w:r w:rsidRPr="003903CD">
                      <w:rPr>
                        <w:lang w:val="es-ES"/>
                      </w:rPr>
                      <w:t>MM/FEZ/Control</w:t>
                    </w:r>
                  </w:p>
                  <w:p w14:paraId="1CEACCDF" w14:textId="77777777" w:rsidR="00B60B0F" w:rsidRPr="003903CD" w:rsidRDefault="00B60B0F">
                    <w:pPr>
                      <w:pStyle w:val="WitregelW1"/>
                      <w:rPr>
                        <w:lang w:val="es-ES"/>
                      </w:rPr>
                    </w:pPr>
                  </w:p>
                  <w:p w14:paraId="76C24739" w14:textId="77777777" w:rsidR="00B60B0F" w:rsidRDefault="004969AA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16334919" w14:textId="77777777" w:rsidR="00B60B0F" w:rsidRDefault="004969AA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4888136E" w14:textId="77777777" w:rsidR="00B60B0F" w:rsidRDefault="00B60B0F">
                    <w:pPr>
                      <w:pStyle w:val="WitregelW1"/>
                    </w:pPr>
                  </w:p>
                  <w:p w14:paraId="275E4A83" w14:textId="77777777" w:rsidR="00B60B0F" w:rsidRDefault="004969A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75D5E7A" w14:textId="68A6A1E5" w:rsidR="00FD0E19" w:rsidRDefault="00B96AA5">
                    <w:pPr>
                      <w:pStyle w:val="Referentiegegevens"/>
                    </w:pPr>
                    <w:fldSimple w:instr=" DOCPROPERTY  &quot;Kenmerk&quot;  \* MERGEFORMAT ">
                      <w:r w:rsidR="00BB5FD4">
                        <w:t>2024-0000928513</w:t>
                      </w:r>
                    </w:fldSimple>
                  </w:p>
                  <w:p w14:paraId="03FE54D4" w14:textId="77777777" w:rsidR="00B60B0F" w:rsidRDefault="00B60B0F">
                    <w:pPr>
                      <w:pStyle w:val="WitregelW1"/>
                    </w:pPr>
                  </w:p>
                  <w:p w14:paraId="4F08E8B6" w14:textId="77777777" w:rsidR="00B60B0F" w:rsidRDefault="004969AA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3D46197" w14:textId="4F1AF4D7" w:rsidR="00FD0E19" w:rsidRDefault="00B96AA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5B09EAC" w14:textId="77777777" w:rsidR="00B60B0F" w:rsidRDefault="00B60B0F">
                    <w:pPr>
                      <w:pStyle w:val="WitregelW1"/>
                    </w:pPr>
                  </w:p>
                  <w:p w14:paraId="03C3E489" w14:textId="77777777" w:rsidR="00B60B0F" w:rsidRDefault="004969A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D230A27" w14:textId="77777777" w:rsidR="00B60B0F" w:rsidRDefault="004969AA">
                    <w:pPr>
                      <w:pStyle w:val="Referentiegegevens"/>
                    </w:pPr>
                    <w:r>
                      <w:t>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A97DCD5" wp14:editId="1EFFA93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9E7C6" w14:textId="77777777" w:rsidR="00FD0E19" w:rsidRDefault="00B96AA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97DCD5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58E9E7C6" w14:textId="77777777" w:rsidR="00FD0E19" w:rsidRDefault="00B96AA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10AF0DA" wp14:editId="2BC6C78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BCE50B" w14:textId="77777777" w:rsidR="008C1C07" w:rsidRDefault="008C1C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0AF0DA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1BCE50B" w14:textId="77777777" w:rsidR="008C1C07" w:rsidRDefault="008C1C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104FC3"/>
    <w:multiLevelType w:val="multilevel"/>
    <w:tmpl w:val="E80DE100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C9FF8D4"/>
    <w:multiLevelType w:val="multilevel"/>
    <w:tmpl w:val="39AB443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A51329D"/>
    <w:multiLevelType w:val="multilevel"/>
    <w:tmpl w:val="8D098EA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9ADABE4"/>
    <w:multiLevelType w:val="multilevel"/>
    <w:tmpl w:val="9060E8BA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FDF18A6"/>
    <w:multiLevelType w:val="multilevel"/>
    <w:tmpl w:val="D4761AD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401903997">
    <w:abstractNumId w:val="3"/>
  </w:num>
  <w:num w:numId="2" w16cid:durableId="906262374">
    <w:abstractNumId w:val="2"/>
  </w:num>
  <w:num w:numId="3" w16cid:durableId="694841528">
    <w:abstractNumId w:val="1"/>
  </w:num>
  <w:num w:numId="4" w16cid:durableId="1118600732">
    <w:abstractNumId w:val="0"/>
  </w:num>
  <w:num w:numId="5" w16cid:durableId="2072192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CD"/>
    <w:rsid w:val="00003B64"/>
    <w:rsid w:val="000A2CF5"/>
    <w:rsid w:val="000C3E29"/>
    <w:rsid w:val="00141EA2"/>
    <w:rsid w:val="002944FF"/>
    <w:rsid w:val="00311C3F"/>
    <w:rsid w:val="003903CD"/>
    <w:rsid w:val="0047640C"/>
    <w:rsid w:val="004969AA"/>
    <w:rsid w:val="005E2D88"/>
    <w:rsid w:val="00634006"/>
    <w:rsid w:val="0068752E"/>
    <w:rsid w:val="0069065C"/>
    <w:rsid w:val="00894991"/>
    <w:rsid w:val="008C1C07"/>
    <w:rsid w:val="00974D64"/>
    <w:rsid w:val="009E06A6"/>
    <w:rsid w:val="00B5632B"/>
    <w:rsid w:val="00B60B0F"/>
    <w:rsid w:val="00B96AA5"/>
    <w:rsid w:val="00BB5FD4"/>
    <w:rsid w:val="00D42970"/>
    <w:rsid w:val="00E06B69"/>
    <w:rsid w:val="00EE04AE"/>
    <w:rsid w:val="00F0268F"/>
    <w:rsid w:val="00F35B8C"/>
    <w:rsid w:val="00FD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2FC74"/>
  <w15:docId w15:val="{64CA5A19-E434-4D5E-909B-ABA6304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903C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C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903C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C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594</ap:Characters>
  <ap:DocSecurity>0</ap:DocSecurity>
  <ap:Lines>4</ap:Lines>
  <ap:Paragraphs>1</ap:Paragraphs>
  <ap:ScaleCrop>false</ap:ScaleCrop>
  <ap:LinksUpToDate>false</ap:LinksUpToDate>
  <ap:CharactersWithSpaces>701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2024-11-29T14:42:00.0000000Z</dcterms:created>
  <dcterms:modified xsi:type="dcterms:W3CDTF">2024-12-20T13:56:00.0000000Z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 periodieke rapportage agentschap SSC-ICT</vt:lpwstr>
  </property>
  <property fmtid="{D5CDD505-2E9C-101B-9397-08002B2CF9AE}" pid="5" name="Publicatiedatum">
    <vt:lpwstr/>
  </property>
  <property fmtid="{D5CDD505-2E9C-101B-9397-08002B2CF9AE}" pid="6" name="Verantwoordelijke organisatie">
    <vt:lpwstr>MM/FEZ/Control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2024-0000928513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Uitstel periodieke rapportage agentschap SSC-ICT</vt:lpwstr>
  </property>
  <property fmtid="{D5CDD505-2E9C-101B-9397-08002B2CF9AE}" pid="30" name="UwKenmerk">
    <vt:lpwstr/>
  </property>
</Properties>
</file>