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11AF" w:rsidRDefault="006811AF" w14:paraId="50565D0E" w14:textId="77777777"/>
    <w:p w:rsidRPr="005A0C90" w:rsidR="00FC7A12" w:rsidRDefault="006811AF" w14:paraId="1C3CB017" w14:textId="77777777">
      <w:pPr>
        <w:rPr>
          <w:color w:val="auto"/>
        </w:rPr>
      </w:pPr>
      <w:r>
        <w:t>Met deze brief informeer ik u over het onlangs vastgestelde Meerjarenperspectief 2025-2029 van de Inspectieraad</w:t>
      </w:r>
      <w:r w:rsidR="005A0C90">
        <w:t xml:space="preserve">, </w:t>
      </w:r>
      <w:r w:rsidRPr="005A0C90" w:rsidR="005A0C90">
        <w:rPr>
          <w:color w:val="auto"/>
        </w:rPr>
        <w:t xml:space="preserve">die </w:t>
      </w:r>
      <w:r w:rsidR="005A0C90">
        <w:rPr>
          <w:color w:val="auto"/>
        </w:rPr>
        <w:t>zij</w:t>
      </w:r>
      <w:r w:rsidRPr="005A0C90" w:rsidR="005A0C90">
        <w:rPr>
          <w:color w:val="auto"/>
        </w:rPr>
        <w:t xml:space="preserve"> recent aan mij heeft aangeboden. </w:t>
      </w:r>
    </w:p>
    <w:p w:rsidR="00FC7A12" w:rsidRDefault="00FC7A12" w14:paraId="5F3C1934" w14:textId="77777777"/>
    <w:p w:rsidR="006811AF" w:rsidRDefault="006811AF" w14:paraId="1F9FB83C" w14:textId="77777777">
      <w:r>
        <w:t xml:space="preserve">In het Meerjarenperspectief wordt door de Inspectieraad aangegeven welke zaken </w:t>
      </w:r>
      <w:proofErr w:type="gramStart"/>
      <w:r>
        <w:t>zij</w:t>
      </w:r>
      <w:proofErr w:type="gramEnd"/>
      <w:r>
        <w:t xml:space="preserve"> de komende tijd gaa</w:t>
      </w:r>
      <w:r w:rsidR="005A0C90">
        <w:t>t</w:t>
      </w:r>
      <w:r>
        <w:t xml:space="preserve"> oppakken en ontwikkelen ter verbetering van het toezicht.</w:t>
      </w:r>
    </w:p>
    <w:p w:rsidR="006811AF" w:rsidRDefault="006811AF" w14:paraId="4D6B8F31" w14:textId="77777777"/>
    <w:p w:rsidR="00E84E6D" w:rsidP="36F3032F" w:rsidRDefault="36F3032F" w14:paraId="326129E3" w14:textId="77777777">
      <w:r>
        <w:t>In het meerjarenperspectief worden als belangrijke doelstellingen beschreven dat de maatschappelijke opgave meer centraal wordt gesteld, het responsief toezicht wordt versterkt en de samenwerking hiervoor met diverse partijen binnen de overheid (politiek, bestuur, beleid, toezicht, publieke dienstverlening) wordt geïntensiveerd.</w:t>
      </w:r>
    </w:p>
    <w:p w:rsidR="00E84E6D" w:rsidRDefault="00E84E6D" w14:paraId="5490B032" w14:textId="77777777"/>
    <w:p w:rsidR="006811AF" w:rsidRDefault="006811AF" w14:paraId="4DC459FC" w14:textId="77777777">
      <w:r>
        <w:t xml:space="preserve">Het draagt bij aan goed </w:t>
      </w:r>
      <w:r w:rsidRPr="006811AF">
        <w:t>bestuur en een beter functioneren van de overheid en daarmee het herwinnen van vertrouwen door de burger.</w:t>
      </w:r>
      <w:r>
        <w:t xml:space="preserve"> </w:t>
      </w:r>
      <w:r w:rsidR="00E84E6D">
        <w:t>Ik zie dit als een ondersteuning van de nieuwe sturingsfilosofie waarbij de nadruk ligt op het maatschappelijke effect van het gezamenlijk overheidshandelen waarbij overheidsorganisaties vanuit een veelzijdiger publieke waarden-palet gaan sturen</w:t>
      </w:r>
      <w:r w:rsidR="001A1FF8">
        <w:t>;</w:t>
      </w:r>
      <w:r w:rsidR="00237AA7">
        <w:t xml:space="preserve"> hier zet ik mij graag voor in.</w:t>
      </w:r>
    </w:p>
    <w:p w:rsidR="006811AF" w:rsidRDefault="006811AF" w14:paraId="00BD0100" w14:textId="77777777"/>
    <w:p w:rsidR="006811AF" w:rsidRDefault="006811AF" w14:paraId="6DDC186A" w14:textId="77777777"/>
    <w:p w:rsidR="00FC7A12" w:rsidRDefault="00A51C98" w14:paraId="2FA19C49" w14:textId="77777777">
      <w:r>
        <w:t>De minister van Binnenlandse Zaken en Koninkrijksrelaties,</w:t>
      </w:r>
      <w:r>
        <w:br/>
      </w:r>
      <w:r>
        <w:br/>
      </w:r>
      <w:r>
        <w:br/>
      </w:r>
      <w:r>
        <w:br/>
      </w:r>
      <w:r>
        <w:br/>
      </w:r>
      <w:r>
        <w:br/>
        <w:t xml:space="preserve">J.J.M. </w:t>
      </w:r>
      <w:proofErr w:type="spellStart"/>
      <w:r>
        <w:t>Uitermark</w:t>
      </w:r>
      <w:proofErr w:type="spellEnd"/>
    </w:p>
    <w:sectPr w:rsidR="00FC7A12">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A0C8" w14:textId="77777777" w:rsidR="0049285E" w:rsidRDefault="0049285E">
      <w:pPr>
        <w:spacing w:line="240" w:lineRule="auto"/>
      </w:pPr>
      <w:r>
        <w:separator/>
      </w:r>
    </w:p>
  </w:endnote>
  <w:endnote w:type="continuationSeparator" w:id="0">
    <w:p w14:paraId="70C752FF" w14:textId="77777777" w:rsidR="0049285E" w:rsidRDefault="00492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2BB1" w14:textId="77777777" w:rsidR="005A0C90" w:rsidRDefault="005A0C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A4EF" w14:textId="77777777" w:rsidR="005A0C90" w:rsidRDefault="005A0C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AD44" w14:textId="77777777" w:rsidR="005A0C90" w:rsidRDefault="005A0C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80CC" w14:textId="77777777" w:rsidR="0049285E" w:rsidRDefault="0049285E">
      <w:pPr>
        <w:spacing w:line="240" w:lineRule="auto"/>
      </w:pPr>
      <w:r>
        <w:separator/>
      </w:r>
    </w:p>
  </w:footnote>
  <w:footnote w:type="continuationSeparator" w:id="0">
    <w:p w14:paraId="0B45CFD5" w14:textId="77777777" w:rsidR="0049285E" w:rsidRDefault="004928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069D" w14:textId="77777777" w:rsidR="005A0C90" w:rsidRDefault="005A0C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5ABB" w14:textId="77777777" w:rsidR="00FC7A12" w:rsidRDefault="00A51C98">
    <w:r>
      <w:rPr>
        <w:noProof/>
      </w:rPr>
      <mc:AlternateContent>
        <mc:Choice Requires="wps">
          <w:drawing>
            <wp:anchor distT="0" distB="0" distL="0" distR="0" simplePos="1" relativeHeight="251652096" behindDoc="0" locked="1" layoutInCell="1" allowOverlap="1" wp14:anchorId="6B0C6946" wp14:editId="562F9BE3">
              <wp:simplePos x="1007744" y="1965325"/>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2E0B78" w14:textId="2664D36E" w:rsidR="008F7A30" w:rsidRDefault="008D0CB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B0C694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52E0B78" w14:textId="2664D36E" w:rsidR="008F7A30" w:rsidRDefault="008D0CB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7B7C3E3C" wp14:editId="686C7DC7">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2AF38F6" w14:textId="77777777" w:rsidR="00FC7A12" w:rsidRDefault="00A51C98">
                          <w:pPr>
                            <w:pStyle w:val="Referentiegegevensbold"/>
                          </w:pPr>
                          <w:r>
                            <w:t>Ministerie van Binnenlandse Zaken en Koninkrijksrelaties</w:t>
                          </w:r>
                        </w:p>
                        <w:p w14:paraId="5729058B" w14:textId="77777777" w:rsidR="00FC7A12" w:rsidRDefault="00A51C98">
                          <w:pPr>
                            <w:pStyle w:val="Referentiegegevens"/>
                          </w:pPr>
                          <w:r>
                            <w:t>DGDOO-A&amp;O-Organisatiebeleid</w:t>
                          </w:r>
                        </w:p>
                        <w:p w14:paraId="5BC67D9C" w14:textId="77777777" w:rsidR="00FC7A12" w:rsidRDefault="00FC7A12">
                          <w:pPr>
                            <w:pStyle w:val="WitregelW2"/>
                          </w:pPr>
                        </w:p>
                        <w:p w14:paraId="68CDBAE3" w14:textId="77777777" w:rsidR="00FC7A12" w:rsidRDefault="00A51C98">
                          <w:pPr>
                            <w:pStyle w:val="Referentiegegevensbold"/>
                          </w:pPr>
                          <w:r>
                            <w:t>Datum</w:t>
                          </w:r>
                        </w:p>
                        <w:p w14:paraId="378781EA" w14:textId="4CB92BD0" w:rsidR="00946D63" w:rsidRDefault="008D0CB0">
                          <w:pPr>
                            <w:pStyle w:val="Referentiegegevens"/>
                          </w:pPr>
                          <w:fldSimple w:instr=" DOCPROPERTY  &quot;Datum&quot;  \* MERGEFORMAT ">
                            <w:r w:rsidR="008911BB">
                              <w:t>12 december 2024</w:t>
                            </w:r>
                          </w:fldSimple>
                        </w:p>
                        <w:p w14:paraId="648FB39D" w14:textId="77777777" w:rsidR="00FC7A12" w:rsidRDefault="00FC7A12">
                          <w:pPr>
                            <w:pStyle w:val="WitregelW1"/>
                          </w:pPr>
                        </w:p>
                        <w:p w14:paraId="77EA846B" w14:textId="77777777" w:rsidR="00FC7A12" w:rsidRDefault="00A51C98">
                          <w:pPr>
                            <w:pStyle w:val="Referentiegegevensbold"/>
                          </w:pPr>
                          <w:r>
                            <w:t>Onze referentie</w:t>
                          </w:r>
                        </w:p>
                        <w:p w14:paraId="7AE6FCC5" w14:textId="0D3E4F76" w:rsidR="00946D63" w:rsidRDefault="008D0CB0">
                          <w:pPr>
                            <w:pStyle w:val="Referentiegegevens"/>
                          </w:pPr>
                          <w:fldSimple w:instr=" DOCPROPERTY  &quot;Kenmerk&quot;  \* MERGEFORMAT ">
                            <w:r w:rsidR="008911BB">
                              <w:t>2024-0000952134</w:t>
                            </w:r>
                          </w:fldSimple>
                        </w:p>
                      </w:txbxContent>
                    </wps:txbx>
                    <wps:bodyPr vert="horz" wrap="square" lIns="0" tIns="0" rIns="0" bIns="0" anchor="t" anchorCtr="0"/>
                  </wps:wsp>
                </a:graphicData>
              </a:graphic>
            </wp:anchor>
          </w:drawing>
        </mc:Choice>
        <mc:Fallback>
          <w:pict>
            <v:shape w14:anchorId="7B7C3E3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2AF38F6" w14:textId="77777777" w:rsidR="00FC7A12" w:rsidRDefault="00A51C98">
                    <w:pPr>
                      <w:pStyle w:val="Referentiegegevensbold"/>
                    </w:pPr>
                    <w:r>
                      <w:t>Ministerie van Binnenlandse Zaken en Koninkrijksrelaties</w:t>
                    </w:r>
                  </w:p>
                  <w:p w14:paraId="5729058B" w14:textId="77777777" w:rsidR="00FC7A12" w:rsidRDefault="00A51C98">
                    <w:pPr>
                      <w:pStyle w:val="Referentiegegevens"/>
                    </w:pPr>
                    <w:r>
                      <w:t>DGDOO-A&amp;O-Organisatiebeleid</w:t>
                    </w:r>
                  </w:p>
                  <w:p w14:paraId="5BC67D9C" w14:textId="77777777" w:rsidR="00FC7A12" w:rsidRDefault="00FC7A12">
                    <w:pPr>
                      <w:pStyle w:val="WitregelW2"/>
                    </w:pPr>
                  </w:p>
                  <w:p w14:paraId="68CDBAE3" w14:textId="77777777" w:rsidR="00FC7A12" w:rsidRDefault="00A51C98">
                    <w:pPr>
                      <w:pStyle w:val="Referentiegegevensbold"/>
                    </w:pPr>
                    <w:r>
                      <w:t>Datum</w:t>
                    </w:r>
                  </w:p>
                  <w:p w14:paraId="378781EA" w14:textId="4CB92BD0" w:rsidR="00946D63" w:rsidRDefault="008D0CB0">
                    <w:pPr>
                      <w:pStyle w:val="Referentiegegevens"/>
                    </w:pPr>
                    <w:fldSimple w:instr=" DOCPROPERTY  &quot;Datum&quot;  \* MERGEFORMAT ">
                      <w:r w:rsidR="008911BB">
                        <w:t>12 december 2024</w:t>
                      </w:r>
                    </w:fldSimple>
                  </w:p>
                  <w:p w14:paraId="648FB39D" w14:textId="77777777" w:rsidR="00FC7A12" w:rsidRDefault="00FC7A12">
                    <w:pPr>
                      <w:pStyle w:val="WitregelW1"/>
                    </w:pPr>
                  </w:p>
                  <w:p w14:paraId="77EA846B" w14:textId="77777777" w:rsidR="00FC7A12" w:rsidRDefault="00A51C98">
                    <w:pPr>
                      <w:pStyle w:val="Referentiegegevensbold"/>
                    </w:pPr>
                    <w:r>
                      <w:t>Onze referentie</w:t>
                    </w:r>
                  </w:p>
                  <w:p w14:paraId="7AE6FCC5" w14:textId="0D3E4F76" w:rsidR="00946D63" w:rsidRDefault="008D0CB0">
                    <w:pPr>
                      <w:pStyle w:val="Referentiegegevens"/>
                    </w:pPr>
                    <w:fldSimple w:instr=" DOCPROPERTY  &quot;Kenmerk&quot;  \* MERGEFORMAT ">
                      <w:r w:rsidR="008911BB">
                        <w:t>2024-0000952134</w:t>
                      </w:r>
                    </w:fldSimple>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25223068" wp14:editId="2BA7DBF3">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51E802C" w14:textId="43A62A56" w:rsidR="008F7A30" w:rsidRDefault="008D0CB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522306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51E802C" w14:textId="43A62A56" w:rsidR="008F7A30" w:rsidRDefault="008D0CB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61ADCEC5" wp14:editId="63E23F12">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1AAECD4" w14:textId="77777777" w:rsidR="008F7A30" w:rsidRDefault="008D0CB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1ADCEC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1AAECD4" w14:textId="77777777" w:rsidR="008F7A30" w:rsidRDefault="008D0CB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C7F4" w14:textId="77777777" w:rsidR="00FC7A12" w:rsidRDefault="00A51C98">
    <w:pPr>
      <w:spacing w:after="6377" w:line="14" w:lineRule="exact"/>
    </w:pPr>
    <w:r>
      <w:rPr>
        <w:noProof/>
      </w:rPr>
      <mc:AlternateContent>
        <mc:Choice Requires="wps">
          <w:drawing>
            <wp:anchor distT="0" distB="0" distL="0" distR="0" simplePos="0" relativeHeight="251656192" behindDoc="0" locked="1" layoutInCell="1" allowOverlap="1" wp14:anchorId="799A77C4" wp14:editId="35F19F6D">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B9448C2" w14:textId="77777777" w:rsidR="00FC7A12" w:rsidRDefault="00A51C98">
                          <w:pPr>
                            <w:spacing w:line="240" w:lineRule="auto"/>
                          </w:pPr>
                          <w:r>
                            <w:rPr>
                              <w:noProof/>
                            </w:rPr>
                            <w:drawing>
                              <wp:inline distT="0" distB="0" distL="0" distR="0" wp14:anchorId="221C7B29" wp14:editId="39AD948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99A77C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B9448C2" w14:textId="77777777" w:rsidR="00FC7A12" w:rsidRDefault="00A51C98">
                    <w:pPr>
                      <w:spacing w:line="240" w:lineRule="auto"/>
                    </w:pPr>
                    <w:r>
                      <w:rPr>
                        <w:noProof/>
                      </w:rPr>
                      <w:drawing>
                        <wp:inline distT="0" distB="0" distL="0" distR="0" wp14:anchorId="221C7B29" wp14:editId="39AD948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17DF0F1" wp14:editId="279106F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C23CB42" w14:textId="77777777" w:rsidR="00FC7A12" w:rsidRDefault="00A51C98">
                          <w:pPr>
                            <w:spacing w:line="240" w:lineRule="auto"/>
                          </w:pPr>
                          <w:r>
                            <w:rPr>
                              <w:noProof/>
                            </w:rPr>
                            <w:drawing>
                              <wp:inline distT="0" distB="0" distL="0" distR="0" wp14:anchorId="5329026C" wp14:editId="674EC638">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7DF0F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C23CB42" w14:textId="77777777" w:rsidR="00FC7A12" w:rsidRDefault="00A51C98">
                    <w:pPr>
                      <w:spacing w:line="240" w:lineRule="auto"/>
                    </w:pPr>
                    <w:r>
                      <w:rPr>
                        <w:noProof/>
                      </w:rPr>
                      <w:drawing>
                        <wp:inline distT="0" distB="0" distL="0" distR="0" wp14:anchorId="5329026C" wp14:editId="674EC638">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1C45101" wp14:editId="636433BB">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4D6EE0" w14:textId="77777777" w:rsidR="00FC7A12" w:rsidRDefault="00A51C98">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01C45101"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7F4D6EE0" w14:textId="77777777" w:rsidR="00FC7A12" w:rsidRDefault="00A51C98">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62178C3" wp14:editId="1D22839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37E3723" w14:textId="1F2BDE3D" w:rsidR="008F7A30" w:rsidRDefault="008D0CB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C15E46C" w14:textId="77777777" w:rsidR="00A51C98" w:rsidRDefault="00A51C98">
                          <w:r>
                            <w:t xml:space="preserve">Aan de voorzitter van de Tweede Kamer </w:t>
                          </w:r>
                        </w:p>
                        <w:p w14:paraId="1EE8F19B" w14:textId="77777777" w:rsidR="00FC7A12" w:rsidRDefault="00A51C98">
                          <w:proofErr w:type="gramStart"/>
                          <w:r>
                            <w:t>der</w:t>
                          </w:r>
                          <w:proofErr w:type="gramEnd"/>
                          <w:r>
                            <w:t xml:space="preserve"> Staten-Generaal</w:t>
                          </w:r>
                        </w:p>
                        <w:p w14:paraId="69899036" w14:textId="77777777" w:rsidR="00FC7A12" w:rsidRDefault="00A51C98">
                          <w:r>
                            <w:t xml:space="preserve">Postbus 20018 </w:t>
                          </w:r>
                        </w:p>
                        <w:p w14:paraId="5D6E5DB4" w14:textId="77777777" w:rsidR="00FC7A12" w:rsidRDefault="00A51C98">
                          <w:r>
                            <w:t>2500 EA Den Haag</w:t>
                          </w:r>
                        </w:p>
                      </w:txbxContent>
                    </wps:txbx>
                    <wps:bodyPr vert="horz" wrap="square" lIns="0" tIns="0" rIns="0" bIns="0" anchor="t" anchorCtr="0"/>
                  </wps:wsp>
                </a:graphicData>
              </a:graphic>
            </wp:anchor>
          </w:drawing>
        </mc:Choice>
        <mc:Fallback>
          <w:pict>
            <v:shape w14:anchorId="162178C3"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37E3723" w14:textId="1F2BDE3D" w:rsidR="008F7A30" w:rsidRDefault="008D0CB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C15E46C" w14:textId="77777777" w:rsidR="00A51C98" w:rsidRDefault="00A51C98">
                    <w:r>
                      <w:t xml:space="preserve">Aan de voorzitter van de Tweede Kamer </w:t>
                    </w:r>
                  </w:p>
                  <w:p w14:paraId="1EE8F19B" w14:textId="77777777" w:rsidR="00FC7A12" w:rsidRDefault="00A51C98">
                    <w:proofErr w:type="gramStart"/>
                    <w:r>
                      <w:t>der</w:t>
                    </w:r>
                    <w:proofErr w:type="gramEnd"/>
                    <w:r>
                      <w:t xml:space="preserve"> Staten-Generaal</w:t>
                    </w:r>
                  </w:p>
                  <w:p w14:paraId="69899036" w14:textId="77777777" w:rsidR="00FC7A12" w:rsidRDefault="00A51C98">
                    <w:r>
                      <w:t xml:space="preserve">Postbus 20018 </w:t>
                    </w:r>
                  </w:p>
                  <w:p w14:paraId="5D6E5DB4" w14:textId="77777777" w:rsidR="00FC7A12" w:rsidRDefault="00A51C9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01E2A64" wp14:editId="304D1A9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FC7A12" w14:paraId="67B0BC11" w14:textId="77777777">
                            <w:trPr>
                              <w:trHeight w:val="240"/>
                            </w:trPr>
                            <w:tc>
                              <w:tcPr>
                                <w:tcW w:w="1140" w:type="dxa"/>
                              </w:tcPr>
                              <w:p w14:paraId="1CB64385" w14:textId="77777777" w:rsidR="00FC7A12" w:rsidRDefault="00A51C98">
                                <w:r>
                                  <w:t>Datum</w:t>
                                </w:r>
                              </w:p>
                            </w:tc>
                            <w:tc>
                              <w:tcPr>
                                <w:tcW w:w="5918" w:type="dxa"/>
                              </w:tcPr>
                              <w:p w14:paraId="1749077B" w14:textId="442B4305" w:rsidR="00AA6B4A" w:rsidRDefault="008911BB">
                                <w:r>
                                  <w:t>20 december 2024</w:t>
                                </w:r>
                              </w:p>
                            </w:tc>
                          </w:tr>
                          <w:tr w:rsidR="00FC7A12" w14:paraId="1905FDC2" w14:textId="77777777">
                            <w:trPr>
                              <w:trHeight w:val="240"/>
                            </w:trPr>
                            <w:tc>
                              <w:tcPr>
                                <w:tcW w:w="1140" w:type="dxa"/>
                              </w:tcPr>
                              <w:p w14:paraId="022BD5D6" w14:textId="77777777" w:rsidR="00FC7A12" w:rsidRDefault="00A51C98">
                                <w:r>
                                  <w:t>Betreft</w:t>
                                </w:r>
                              </w:p>
                            </w:tc>
                            <w:tc>
                              <w:tcPr>
                                <w:tcW w:w="5918" w:type="dxa"/>
                              </w:tcPr>
                              <w:p w14:paraId="66B7174E" w14:textId="312FC70A" w:rsidR="00946D63" w:rsidRDefault="008D0CB0">
                                <w:fldSimple w:instr=" DOCPROPERTY  &quot;Onderwerp&quot;  \* MERGEFORMAT ">
                                  <w:r w:rsidR="008911BB">
                                    <w:t>Meerjarenperspectief Inspectieraad</w:t>
                                  </w:r>
                                </w:fldSimple>
                                <w:r>
                                  <w:t xml:space="preserve"> 2025-2029</w:t>
                                </w:r>
                              </w:p>
                            </w:tc>
                          </w:tr>
                        </w:tbl>
                        <w:p w14:paraId="15E4AD9B" w14:textId="77777777" w:rsidR="00A51C98" w:rsidRDefault="00A51C98"/>
                      </w:txbxContent>
                    </wps:txbx>
                    <wps:bodyPr vert="horz" wrap="square" lIns="0" tIns="0" rIns="0" bIns="0" anchor="t" anchorCtr="0"/>
                  </wps:wsp>
                </a:graphicData>
              </a:graphic>
            </wp:anchor>
          </w:drawing>
        </mc:Choice>
        <mc:Fallback>
          <w:pict>
            <v:shape w14:anchorId="501E2A64" id="1670fa0c-13cb-45ec-92be-ef1f34d237c5" o:spid="_x0000_s1034"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FC7A12" w14:paraId="67B0BC11" w14:textId="77777777">
                      <w:trPr>
                        <w:trHeight w:val="240"/>
                      </w:trPr>
                      <w:tc>
                        <w:tcPr>
                          <w:tcW w:w="1140" w:type="dxa"/>
                        </w:tcPr>
                        <w:p w14:paraId="1CB64385" w14:textId="77777777" w:rsidR="00FC7A12" w:rsidRDefault="00A51C98">
                          <w:r>
                            <w:t>Datum</w:t>
                          </w:r>
                        </w:p>
                      </w:tc>
                      <w:tc>
                        <w:tcPr>
                          <w:tcW w:w="5918" w:type="dxa"/>
                        </w:tcPr>
                        <w:p w14:paraId="1749077B" w14:textId="442B4305" w:rsidR="00AA6B4A" w:rsidRDefault="008911BB">
                          <w:r>
                            <w:t>20 december 2024</w:t>
                          </w:r>
                        </w:p>
                      </w:tc>
                    </w:tr>
                    <w:tr w:rsidR="00FC7A12" w14:paraId="1905FDC2" w14:textId="77777777">
                      <w:trPr>
                        <w:trHeight w:val="240"/>
                      </w:trPr>
                      <w:tc>
                        <w:tcPr>
                          <w:tcW w:w="1140" w:type="dxa"/>
                        </w:tcPr>
                        <w:p w14:paraId="022BD5D6" w14:textId="77777777" w:rsidR="00FC7A12" w:rsidRDefault="00A51C98">
                          <w:r>
                            <w:t>Betreft</w:t>
                          </w:r>
                        </w:p>
                      </w:tc>
                      <w:tc>
                        <w:tcPr>
                          <w:tcW w:w="5918" w:type="dxa"/>
                        </w:tcPr>
                        <w:p w14:paraId="66B7174E" w14:textId="312FC70A" w:rsidR="00946D63" w:rsidRDefault="008D0CB0">
                          <w:fldSimple w:instr=" DOCPROPERTY  &quot;Onderwerp&quot;  \* MERGEFORMAT ">
                            <w:r w:rsidR="008911BB">
                              <w:t>Meerjarenperspectief Inspectieraad</w:t>
                            </w:r>
                          </w:fldSimple>
                          <w:r>
                            <w:t xml:space="preserve"> 2025-2029</w:t>
                          </w:r>
                        </w:p>
                      </w:tc>
                    </w:tr>
                  </w:tbl>
                  <w:p w14:paraId="15E4AD9B" w14:textId="77777777" w:rsidR="00A51C98" w:rsidRDefault="00A51C9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900F728" wp14:editId="55168223">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6A49C6B" w14:textId="77777777" w:rsidR="00FC7A12" w:rsidRDefault="00A51C98">
                          <w:pPr>
                            <w:pStyle w:val="Referentiegegevensbold"/>
                          </w:pPr>
                          <w:r>
                            <w:t>Ministerie van Binnenlandse Zaken en Koninkrijksrelaties</w:t>
                          </w:r>
                        </w:p>
                        <w:p w14:paraId="5411A2B7" w14:textId="77777777" w:rsidR="00FC7A12" w:rsidRDefault="00A51C98">
                          <w:pPr>
                            <w:pStyle w:val="Referentiegegevens"/>
                          </w:pPr>
                          <w:r>
                            <w:t>DGDOO-A&amp;O-Organisatiebeleid</w:t>
                          </w:r>
                        </w:p>
                        <w:p w14:paraId="439C36B9" w14:textId="77777777" w:rsidR="00FC7A12" w:rsidRDefault="00FC7A12">
                          <w:pPr>
                            <w:pStyle w:val="WitregelW1"/>
                          </w:pPr>
                        </w:p>
                        <w:p w14:paraId="5AEC34CB" w14:textId="77777777" w:rsidR="00FC7A12" w:rsidRDefault="00A51C98">
                          <w:pPr>
                            <w:pStyle w:val="Referentiegegevens"/>
                          </w:pPr>
                          <w:r>
                            <w:t>Turfmarkt 147</w:t>
                          </w:r>
                        </w:p>
                        <w:p w14:paraId="32B22491" w14:textId="77777777" w:rsidR="00FC7A12" w:rsidRDefault="00A51C98">
                          <w:pPr>
                            <w:pStyle w:val="Referentiegegevens"/>
                          </w:pPr>
                          <w:r>
                            <w:t>2511 DP  Den Haag</w:t>
                          </w:r>
                        </w:p>
                        <w:p w14:paraId="773199D3" w14:textId="77777777" w:rsidR="00FC7A12" w:rsidRDefault="00A51C98">
                          <w:pPr>
                            <w:pStyle w:val="Referentiegegevens"/>
                          </w:pPr>
                          <w:r>
                            <w:t>Postbus 20011</w:t>
                          </w:r>
                        </w:p>
                        <w:p w14:paraId="44E73AF9" w14:textId="77777777" w:rsidR="00FC7A12" w:rsidRDefault="00A51C98">
                          <w:pPr>
                            <w:pStyle w:val="Referentiegegevens"/>
                          </w:pPr>
                          <w:r>
                            <w:t>2500 EA   Den Haag</w:t>
                          </w:r>
                        </w:p>
                        <w:p w14:paraId="75CE3E17" w14:textId="77777777" w:rsidR="00FC7A12" w:rsidRDefault="00FC7A12">
                          <w:pPr>
                            <w:pStyle w:val="WitregelW1"/>
                          </w:pPr>
                        </w:p>
                        <w:p w14:paraId="0430FE2E" w14:textId="77777777" w:rsidR="00FC7A12" w:rsidRDefault="00A51C98">
                          <w:pPr>
                            <w:pStyle w:val="Referentiegegevensbold"/>
                          </w:pPr>
                          <w:r>
                            <w:t>Onze referentie</w:t>
                          </w:r>
                        </w:p>
                        <w:p w14:paraId="6693EE12" w14:textId="6C449B49" w:rsidR="00946D63" w:rsidRDefault="008D0CB0">
                          <w:pPr>
                            <w:pStyle w:val="Referentiegegevens"/>
                          </w:pPr>
                          <w:fldSimple w:instr=" DOCPROPERTY  &quot;Kenmerk&quot;  \* MERGEFORMAT ">
                            <w:r w:rsidR="008911BB">
                              <w:t>2024-0000952134</w:t>
                            </w:r>
                          </w:fldSimple>
                        </w:p>
                        <w:p w14:paraId="54210DB1" w14:textId="77777777" w:rsidR="00FC7A12" w:rsidRDefault="00FC7A12">
                          <w:pPr>
                            <w:pStyle w:val="WitregelW1"/>
                          </w:pPr>
                        </w:p>
                        <w:p w14:paraId="13172163" w14:textId="77777777" w:rsidR="00FC7A12" w:rsidRDefault="00A51C98">
                          <w:pPr>
                            <w:pStyle w:val="Referentiegegevensbold"/>
                          </w:pPr>
                          <w:r>
                            <w:t>Uw referentie</w:t>
                          </w:r>
                        </w:p>
                        <w:p w14:paraId="79687D85" w14:textId="49D95B38" w:rsidR="008F7A30" w:rsidRDefault="008D0CB0">
                          <w:pPr>
                            <w:pStyle w:val="Referentiegegevens"/>
                          </w:pPr>
                          <w:r>
                            <w:fldChar w:fldCharType="begin"/>
                          </w:r>
                          <w:r>
                            <w:instrText xml:space="preserve"> DOCPROPERTY  "UwKenmerk"  \* MERGEFORMAT </w:instrText>
                          </w:r>
                          <w:r>
                            <w:fldChar w:fldCharType="end"/>
                          </w:r>
                        </w:p>
                        <w:p w14:paraId="38A45E1D" w14:textId="77777777" w:rsidR="00FC7A12" w:rsidRDefault="00FC7A12">
                          <w:pPr>
                            <w:pStyle w:val="WitregelW1"/>
                          </w:pPr>
                        </w:p>
                        <w:p w14:paraId="14BB4FAF" w14:textId="77777777" w:rsidR="00FC7A12" w:rsidRDefault="00A51C98">
                          <w:pPr>
                            <w:pStyle w:val="Referentiegegevensbold"/>
                          </w:pPr>
                          <w:r>
                            <w:t>Bijlage(n)</w:t>
                          </w:r>
                        </w:p>
                        <w:p w14:paraId="70ECBB8C" w14:textId="77777777" w:rsidR="00FC7A12" w:rsidRDefault="00A51C98">
                          <w:pPr>
                            <w:pStyle w:val="Referentiegegevens"/>
                          </w:pPr>
                          <w:r>
                            <w:t>1</w:t>
                          </w:r>
                        </w:p>
                      </w:txbxContent>
                    </wps:txbx>
                    <wps:bodyPr vert="horz" wrap="square" lIns="0" tIns="0" rIns="0" bIns="0" anchor="t" anchorCtr="0"/>
                  </wps:wsp>
                </a:graphicData>
              </a:graphic>
            </wp:anchor>
          </w:drawing>
        </mc:Choice>
        <mc:Fallback>
          <w:pict>
            <v:shape w14:anchorId="1900F728"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66A49C6B" w14:textId="77777777" w:rsidR="00FC7A12" w:rsidRDefault="00A51C98">
                    <w:pPr>
                      <w:pStyle w:val="Referentiegegevensbold"/>
                    </w:pPr>
                    <w:r>
                      <w:t>Ministerie van Binnenlandse Zaken en Koninkrijksrelaties</w:t>
                    </w:r>
                  </w:p>
                  <w:p w14:paraId="5411A2B7" w14:textId="77777777" w:rsidR="00FC7A12" w:rsidRDefault="00A51C98">
                    <w:pPr>
                      <w:pStyle w:val="Referentiegegevens"/>
                    </w:pPr>
                    <w:r>
                      <w:t>DGDOO-A&amp;O-Organisatiebeleid</w:t>
                    </w:r>
                  </w:p>
                  <w:p w14:paraId="439C36B9" w14:textId="77777777" w:rsidR="00FC7A12" w:rsidRDefault="00FC7A12">
                    <w:pPr>
                      <w:pStyle w:val="WitregelW1"/>
                    </w:pPr>
                  </w:p>
                  <w:p w14:paraId="5AEC34CB" w14:textId="77777777" w:rsidR="00FC7A12" w:rsidRDefault="00A51C98">
                    <w:pPr>
                      <w:pStyle w:val="Referentiegegevens"/>
                    </w:pPr>
                    <w:r>
                      <w:t>Turfmarkt 147</w:t>
                    </w:r>
                  </w:p>
                  <w:p w14:paraId="32B22491" w14:textId="77777777" w:rsidR="00FC7A12" w:rsidRDefault="00A51C98">
                    <w:pPr>
                      <w:pStyle w:val="Referentiegegevens"/>
                    </w:pPr>
                    <w:r>
                      <w:t>2511 DP  Den Haag</w:t>
                    </w:r>
                  </w:p>
                  <w:p w14:paraId="773199D3" w14:textId="77777777" w:rsidR="00FC7A12" w:rsidRDefault="00A51C98">
                    <w:pPr>
                      <w:pStyle w:val="Referentiegegevens"/>
                    </w:pPr>
                    <w:r>
                      <w:t>Postbus 20011</w:t>
                    </w:r>
                  </w:p>
                  <w:p w14:paraId="44E73AF9" w14:textId="77777777" w:rsidR="00FC7A12" w:rsidRDefault="00A51C98">
                    <w:pPr>
                      <w:pStyle w:val="Referentiegegevens"/>
                    </w:pPr>
                    <w:r>
                      <w:t>2500 EA   Den Haag</w:t>
                    </w:r>
                  </w:p>
                  <w:p w14:paraId="75CE3E17" w14:textId="77777777" w:rsidR="00FC7A12" w:rsidRDefault="00FC7A12">
                    <w:pPr>
                      <w:pStyle w:val="WitregelW1"/>
                    </w:pPr>
                  </w:p>
                  <w:p w14:paraId="0430FE2E" w14:textId="77777777" w:rsidR="00FC7A12" w:rsidRDefault="00A51C98">
                    <w:pPr>
                      <w:pStyle w:val="Referentiegegevensbold"/>
                    </w:pPr>
                    <w:r>
                      <w:t>Onze referentie</w:t>
                    </w:r>
                  </w:p>
                  <w:p w14:paraId="6693EE12" w14:textId="6C449B49" w:rsidR="00946D63" w:rsidRDefault="008D0CB0">
                    <w:pPr>
                      <w:pStyle w:val="Referentiegegevens"/>
                    </w:pPr>
                    <w:fldSimple w:instr=" DOCPROPERTY  &quot;Kenmerk&quot;  \* MERGEFORMAT ">
                      <w:r w:rsidR="008911BB">
                        <w:t>2024-0000952134</w:t>
                      </w:r>
                    </w:fldSimple>
                  </w:p>
                  <w:p w14:paraId="54210DB1" w14:textId="77777777" w:rsidR="00FC7A12" w:rsidRDefault="00FC7A12">
                    <w:pPr>
                      <w:pStyle w:val="WitregelW1"/>
                    </w:pPr>
                  </w:p>
                  <w:p w14:paraId="13172163" w14:textId="77777777" w:rsidR="00FC7A12" w:rsidRDefault="00A51C98">
                    <w:pPr>
                      <w:pStyle w:val="Referentiegegevensbold"/>
                    </w:pPr>
                    <w:r>
                      <w:t>Uw referentie</w:t>
                    </w:r>
                  </w:p>
                  <w:p w14:paraId="79687D85" w14:textId="49D95B38" w:rsidR="008F7A30" w:rsidRDefault="008D0CB0">
                    <w:pPr>
                      <w:pStyle w:val="Referentiegegevens"/>
                    </w:pPr>
                    <w:r>
                      <w:fldChar w:fldCharType="begin"/>
                    </w:r>
                    <w:r>
                      <w:instrText xml:space="preserve"> DOCPROPERTY  "UwKenmerk"  \* MERGEFORMAT </w:instrText>
                    </w:r>
                    <w:r>
                      <w:fldChar w:fldCharType="end"/>
                    </w:r>
                  </w:p>
                  <w:p w14:paraId="38A45E1D" w14:textId="77777777" w:rsidR="00FC7A12" w:rsidRDefault="00FC7A12">
                    <w:pPr>
                      <w:pStyle w:val="WitregelW1"/>
                    </w:pPr>
                  </w:p>
                  <w:p w14:paraId="14BB4FAF" w14:textId="77777777" w:rsidR="00FC7A12" w:rsidRDefault="00A51C98">
                    <w:pPr>
                      <w:pStyle w:val="Referentiegegevensbold"/>
                    </w:pPr>
                    <w:r>
                      <w:t>Bijlage(n)</w:t>
                    </w:r>
                  </w:p>
                  <w:p w14:paraId="70ECBB8C" w14:textId="77777777" w:rsidR="00FC7A12" w:rsidRDefault="00A51C98">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B8B52ED" wp14:editId="0AF9429D">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36C9E07" w14:textId="77777777" w:rsidR="008F7A30" w:rsidRDefault="008D0CB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B8B52ED"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736C9E07" w14:textId="77777777" w:rsidR="008F7A30" w:rsidRDefault="008D0CB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77D45D2" wp14:editId="3BEC5963">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4E35EA0" w14:textId="77777777" w:rsidR="00A51C98" w:rsidRDefault="00A51C98"/>
                      </w:txbxContent>
                    </wps:txbx>
                    <wps:bodyPr vert="horz" wrap="square" lIns="0" tIns="0" rIns="0" bIns="0" anchor="t" anchorCtr="0"/>
                  </wps:wsp>
                </a:graphicData>
              </a:graphic>
            </wp:anchor>
          </w:drawing>
        </mc:Choice>
        <mc:Fallback>
          <w:pict>
            <v:shape w14:anchorId="177D45D2"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34E35EA0" w14:textId="77777777" w:rsidR="00A51C98" w:rsidRDefault="00A51C9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CE5497"/>
    <w:multiLevelType w:val="multilevel"/>
    <w:tmpl w:val="12E3249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FFEEA94"/>
    <w:multiLevelType w:val="multilevel"/>
    <w:tmpl w:val="EB6AEE3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3F9EF17"/>
    <w:multiLevelType w:val="multilevel"/>
    <w:tmpl w:val="346DC2E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59D9C72E"/>
    <w:multiLevelType w:val="multilevel"/>
    <w:tmpl w:val="E4F24AA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6AB3F5D9"/>
    <w:multiLevelType w:val="multilevel"/>
    <w:tmpl w:val="19D4049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629124950">
    <w:abstractNumId w:val="2"/>
  </w:num>
  <w:num w:numId="2" w16cid:durableId="1839808286">
    <w:abstractNumId w:val="4"/>
  </w:num>
  <w:num w:numId="3" w16cid:durableId="208147717">
    <w:abstractNumId w:val="3"/>
  </w:num>
  <w:num w:numId="4" w16cid:durableId="161356907">
    <w:abstractNumId w:val="1"/>
  </w:num>
  <w:num w:numId="5" w16cid:durableId="987200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2"/>
    <w:rsid w:val="001A1FF8"/>
    <w:rsid w:val="00237AA7"/>
    <w:rsid w:val="0049285E"/>
    <w:rsid w:val="004E0B54"/>
    <w:rsid w:val="005A0C90"/>
    <w:rsid w:val="006769DD"/>
    <w:rsid w:val="006811AF"/>
    <w:rsid w:val="006C2E8F"/>
    <w:rsid w:val="007F59EB"/>
    <w:rsid w:val="00846F04"/>
    <w:rsid w:val="008911BB"/>
    <w:rsid w:val="008D0CB0"/>
    <w:rsid w:val="008F7A30"/>
    <w:rsid w:val="00925FDD"/>
    <w:rsid w:val="00946D63"/>
    <w:rsid w:val="00A51C98"/>
    <w:rsid w:val="00AA6B4A"/>
    <w:rsid w:val="00C5419C"/>
    <w:rsid w:val="00E84E6D"/>
    <w:rsid w:val="00FC7A12"/>
    <w:rsid w:val="36F303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B1D34"/>
  <w15:docId w15:val="{6ACF20A4-9495-473C-8C75-4006BE2A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51C9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51C98"/>
    <w:rPr>
      <w:rFonts w:ascii="Verdana" w:hAnsi="Verdana"/>
      <w:color w:val="000000"/>
      <w:sz w:val="18"/>
      <w:szCs w:val="18"/>
    </w:rPr>
  </w:style>
  <w:style w:type="paragraph" w:styleId="Voettekst">
    <w:name w:val="footer"/>
    <w:basedOn w:val="Standaard"/>
    <w:link w:val="VoettekstChar"/>
    <w:uiPriority w:val="99"/>
    <w:unhideWhenUsed/>
    <w:rsid w:val="00A51C9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51C9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85477">
      <w:bodyDiv w:val="1"/>
      <w:marLeft w:val="0"/>
      <w:marRight w:val="0"/>
      <w:marTop w:val="0"/>
      <w:marBottom w:val="0"/>
      <w:divBdr>
        <w:top w:val="none" w:sz="0" w:space="0" w:color="auto"/>
        <w:left w:val="none" w:sz="0" w:space="0" w:color="auto"/>
        <w:bottom w:val="none" w:sz="0" w:space="0" w:color="auto"/>
        <w:right w:val="none" w:sz="0" w:space="0" w:color="auto"/>
      </w:divBdr>
    </w:div>
    <w:div w:id="2089956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175</ap:Words>
  <ap:Characters>968</ap:Characters>
  <ap:DocSecurity>0</ap:DocSecurity>
  <ap:Lines>8</ap:Lines>
  <ap:Paragraphs>2</ap:Paragraphs>
  <ap:ScaleCrop>false</ap:ScaleCrop>
  <ap:LinksUpToDate>false</ap:LinksUpToDate>
  <ap:CharactersWithSpaces>1141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2024-12-12T10:25:00.0000000Z</dcterms:created>
  <dcterms:modified xsi:type="dcterms:W3CDTF">2024-12-20T14:12:00.0000000Z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Meerjarenperspectief Inspectieraad</vt:lpwstr>
  </property>
  <property fmtid="{D5CDD505-2E9C-101B-9397-08002B2CF9AE}" pid="5" name="Publicatiedatum">
    <vt:lpwstr/>
  </property>
  <property fmtid="{D5CDD505-2E9C-101B-9397-08002B2CF9AE}" pid="6" name="Verantwoordelijke organisatie">
    <vt:lpwstr>DGDOO-A&amp;O-Organisatiebeleid</vt:lpwstr>
  </property>
  <property fmtid="{D5CDD505-2E9C-101B-9397-08002B2CF9AE}" pid="7" name="Taal">
    <vt:lpwstr>nl_NL</vt:lpwstr>
  </property>
  <property fmtid="{D5CDD505-2E9C-101B-9397-08002B2CF9AE}" pid="8" name="Inhoudsindicatie">
    <vt:lpwstr>aanbiedingsbrief meerjarenperspectief inspectieraad Eerste Kamer</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2024-0000952134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Meerjarenperspectief Inspectieraad</vt:lpwstr>
  </property>
  <property fmtid="{D5CDD505-2E9C-101B-9397-08002B2CF9AE}" pid="30" name="UwKenmerk">
    <vt:lpwstr/>
  </property>
</Properties>
</file>