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6B5B" w:rsidP="00F26B5B" w:rsidRDefault="00F26B5B" w14:paraId="36ABAF47" w14:textId="4B52EE18">
      <w:r>
        <w:t>AH 997</w:t>
      </w:r>
    </w:p>
    <w:p w:rsidR="00F26B5B" w:rsidP="00F26B5B" w:rsidRDefault="00F26B5B" w14:paraId="6C5CF112" w14:textId="37B810FF">
      <w:r>
        <w:t>2024Z21913</w:t>
      </w:r>
    </w:p>
    <w:p w:rsidR="00F26B5B" w:rsidP="00F26B5B" w:rsidRDefault="00F26B5B" w14:paraId="45F734F9" w14:textId="41DAE266">
      <w:pPr>
        <w:rPr>
          <w:sz w:val="24"/>
          <w:szCs w:val="24"/>
        </w:rPr>
      </w:pPr>
      <w:r w:rsidRPr="009B5FE1">
        <w:rPr>
          <w:sz w:val="24"/>
          <w:szCs w:val="24"/>
        </w:rPr>
        <w:t xml:space="preserve">Mededeling van minister </w:t>
      </w:r>
      <w:r>
        <w:rPr>
          <w:sz w:val="24"/>
          <w:szCs w:val="24"/>
        </w:rPr>
        <w:t>V</w:t>
      </w:r>
      <w:r w:rsidRPr="009B5FE1">
        <w:rPr>
          <w:sz w:val="24"/>
          <w:szCs w:val="24"/>
        </w:rPr>
        <w:t>an Hijum (Sociale Zaken en Werkgelegenheid)</w:t>
      </w:r>
      <w:r>
        <w:rPr>
          <w:sz w:val="24"/>
          <w:szCs w:val="24"/>
        </w:rPr>
        <w:t xml:space="preserve">, mede namens de </w:t>
      </w:r>
      <w:r w:rsidRPr="00F26B5B">
        <w:rPr>
          <w:sz w:val="24"/>
          <w:szCs w:val="24"/>
        </w:rPr>
        <w:t>minister van Asiel en Migratie</w:t>
      </w:r>
      <w:r>
        <w:rPr>
          <w:sz w:val="24"/>
          <w:szCs w:val="24"/>
        </w:rPr>
        <w:t xml:space="preserve"> </w:t>
      </w:r>
      <w:r w:rsidRPr="009B5FE1">
        <w:rPr>
          <w:sz w:val="24"/>
          <w:szCs w:val="24"/>
        </w:rPr>
        <w:t>(ontvangen</w:t>
      </w:r>
      <w:r>
        <w:rPr>
          <w:sz w:val="24"/>
          <w:szCs w:val="24"/>
        </w:rPr>
        <w:t xml:space="preserve"> 9 januari 2025)</w:t>
      </w:r>
    </w:p>
    <w:p w:rsidR="00F26B5B" w:rsidP="00F26B5B" w:rsidRDefault="00F26B5B" w14:paraId="708FB86B" w14:textId="77777777">
      <w:r>
        <w:t>Hierbij deel ik u, ook namens de minister van Asiel en Migratie, mede dat de beantwoording van de Kamervragen van de leden Rajkowski, Aartsen en Becker (allen VVD) over het bericht 'Duizenden asielzoekers krijgen werkvergunning nu regels soepeler zijn' (ingezonden op 20 december 2024) met het kenmerk 2024Z21913 niet binnen de gestelde termijn van drie weken mogelijk is. De reden hiervoor is dat gelet op de benodigde afstemming met onder andere UWV meer tijd nodig is om deze vragen te beantwoorden. Ik streef ernaar zo spoedig mogelijk in de beantwoording te voorzien.</w:t>
      </w:r>
    </w:p>
    <w:p w:rsidR="00F26B5B" w:rsidP="00F26B5B" w:rsidRDefault="00F26B5B" w14:paraId="2C6911F7" w14:textId="77777777">
      <w:pPr>
        <w:pStyle w:val="WitregelW1bodytekst"/>
      </w:pPr>
    </w:p>
    <w:p w:rsidR="00C055BD" w:rsidRDefault="00C055BD" w14:paraId="5AF44E10" w14:textId="77777777"/>
    <w:sectPr w:rsidR="00C055BD" w:rsidSect="00F26B5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2DF12" w14:textId="77777777" w:rsidR="00F26B5B" w:rsidRDefault="00F26B5B" w:rsidP="00F26B5B">
      <w:pPr>
        <w:spacing w:after="0" w:line="240" w:lineRule="auto"/>
      </w:pPr>
      <w:r>
        <w:separator/>
      </w:r>
    </w:p>
  </w:endnote>
  <w:endnote w:type="continuationSeparator" w:id="0">
    <w:p w14:paraId="4CE42784" w14:textId="77777777" w:rsidR="00F26B5B" w:rsidRDefault="00F26B5B" w:rsidP="00F2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F2096" w14:textId="77777777" w:rsidR="00F26B5B" w:rsidRPr="00F26B5B" w:rsidRDefault="00F26B5B" w:rsidP="00F26B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C8FC" w14:textId="77777777" w:rsidR="00F26B5B" w:rsidRPr="00F26B5B" w:rsidRDefault="00F26B5B" w:rsidP="00F26B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09317" w14:textId="77777777" w:rsidR="00F26B5B" w:rsidRPr="00F26B5B" w:rsidRDefault="00F26B5B" w:rsidP="00F26B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29E71" w14:textId="77777777" w:rsidR="00F26B5B" w:rsidRDefault="00F26B5B" w:rsidP="00F26B5B">
      <w:pPr>
        <w:spacing w:after="0" w:line="240" w:lineRule="auto"/>
      </w:pPr>
      <w:r>
        <w:separator/>
      </w:r>
    </w:p>
  </w:footnote>
  <w:footnote w:type="continuationSeparator" w:id="0">
    <w:p w14:paraId="025389FC" w14:textId="77777777" w:rsidR="00F26B5B" w:rsidRDefault="00F26B5B" w:rsidP="00F26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4C859" w14:textId="77777777" w:rsidR="00F26B5B" w:rsidRPr="00F26B5B" w:rsidRDefault="00F26B5B" w:rsidP="00F26B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62E54" w14:textId="77777777" w:rsidR="00F26B5B" w:rsidRPr="00F26B5B" w:rsidRDefault="00F26B5B" w:rsidP="00F26B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BB470" w14:textId="77777777" w:rsidR="00F26B5B" w:rsidRPr="00F26B5B" w:rsidRDefault="00F26B5B" w:rsidP="00F26B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5B"/>
    <w:rsid w:val="0057769F"/>
    <w:rsid w:val="00C055BD"/>
    <w:rsid w:val="00F26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4FEA"/>
  <w15:chartTrackingRefBased/>
  <w15:docId w15:val="{BAEC7C9A-4B67-4C1F-A4C6-BD84AE3B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6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6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6B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6B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6B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6B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6B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6B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6B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B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6B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6B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6B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6B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6B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6B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6B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6B5B"/>
    <w:rPr>
      <w:rFonts w:eastAsiaTheme="majorEastAsia" w:cstheme="majorBidi"/>
      <w:color w:val="272727" w:themeColor="text1" w:themeTint="D8"/>
    </w:rPr>
  </w:style>
  <w:style w:type="paragraph" w:styleId="Titel">
    <w:name w:val="Title"/>
    <w:basedOn w:val="Standaard"/>
    <w:next w:val="Standaard"/>
    <w:link w:val="TitelChar"/>
    <w:uiPriority w:val="10"/>
    <w:qFormat/>
    <w:rsid w:val="00F26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6B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6B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B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6B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B5B"/>
    <w:rPr>
      <w:i/>
      <w:iCs/>
      <w:color w:val="404040" w:themeColor="text1" w:themeTint="BF"/>
    </w:rPr>
  </w:style>
  <w:style w:type="paragraph" w:styleId="Lijstalinea">
    <w:name w:val="List Paragraph"/>
    <w:basedOn w:val="Standaard"/>
    <w:uiPriority w:val="34"/>
    <w:qFormat/>
    <w:rsid w:val="00F26B5B"/>
    <w:pPr>
      <w:ind w:left="720"/>
      <w:contextualSpacing/>
    </w:pPr>
  </w:style>
  <w:style w:type="character" w:styleId="Intensievebenadrukking">
    <w:name w:val="Intense Emphasis"/>
    <w:basedOn w:val="Standaardalinea-lettertype"/>
    <w:uiPriority w:val="21"/>
    <w:qFormat/>
    <w:rsid w:val="00F26B5B"/>
    <w:rPr>
      <w:i/>
      <w:iCs/>
      <w:color w:val="0F4761" w:themeColor="accent1" w:themeShade="BF"/>
    </w:rPr>
  </w:style>
  <w:style w:type="paragraph" w:styleId="Duidelijkcitaat">
    <w:name w:val="Intense Quote"/>
    <w:basedOn w:val="Standaard"/>
    <w:next w:val="Standaard"/>
    <w:link w:val="DuidelijkcitaatChar"/>
    <w:uiPriority w:val="30"/>
    <w:qFormat/>
    <w:rsid w:val="00F26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6B5B"/>
    <w:rPr>
      <w:i/>
      <w:iCs/>
      <w:color w:val="0F4761" w:themeColor="accent1" w:themeShade="BF"/>
    </w:rPr>
  </w:style>
  <w:style w:type="character" w:styleId="Intensieveverwijzing">
    <w:name w:val="Intense Reference"/>
    <w:basedOn w:val="Standaardalinea-lettertype"/>
    <w:uiPriority w:val="32"/>
    <w:qFormat/>
    <w:rsid w:val="00F26B5B"/>
    <w:rPr>
      <w:b/>
      <w:bCs/>
      <w:smallCaps/>
      <w:color w:val="0F4761" w:themeColor="accent1" w:themeShade="BF"/>
      <w:spacing w:val="5"/>
    </w:rPr>
  </w:style>
  <w:style w:type="paragraph" w:customStyle="1" w:styleId="Afzendgegevens">
    <w:name w:val="Afzendgegevens"/>
    <w:basedOn w:val="Standaard"/>
    <w:next w:val="Standaard"/>
    <w:rsid w:val="00F26B5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F26B5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F26B5B"/>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26B5B"/>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F26B5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F26B5B"/>
    <w:rPr>
      <w:caps/>
    </w:rPr>
  </w:style>
  <w:style w:type="paragraph" w:customStyle="1" w:styleId="Referentiegegevenskopjes">
    <w:name w:val="Referentiegegevenskopjes"/>
    <w:basedOn w:val="Standaard"/>
    <w:next w:val="Standaard"/>
    <w:rsid w:val="00F26B5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F26B5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26B5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26B5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26B5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26B5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28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113</ap:Words>
  <ap:Characters>623</ap:Characters>
  <ap:DocSecurity>0</ap:DocSecurity>
  <ap:Lines>5</ap:Lines>
  <ap:Paragraphs>1</ap:Paragraphs>
  <ap:ScaleCrop>false</ap:ScaleCrop>
  <ap:LinksUpToDate>false</ap:LinksUpToDate>
  <ap:CharactersWithSpaces>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2025-01-09T17:02:00.0000000Z</dcterms:created>
  <dcterms:modified xsi:type="dcterms:W3CDTF">2025-01-09T17:04:00.0000000Z</dcterms:modified>
  <version/>
  <category/>
</coreProperties>
</file>