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4BE" w:rsidP="004824BE" w:rsidRDefault="004824BE" w14:paraId="6D033725" w14:textId="77777777">
      <w:pPr>
        <w:pStyle w:val="StandaardAanhef"/>
        <w:spacing w:before="0" w:after="0" w:line="276" w:lineRule="auto"/>
      </w:pPr>
    </w:p>
    <w:p w:rsidR="00E83C8F" w:rsidP="004824BE" w:rsidRDefault="00E83C8F" w14:paraId="2F677F14" w14:textId="77777777">
      <w:pPr>
        <w:pStyle w:val="StandaardAanhef"/>
        <w:spacing w:before="0" w:after="0" w:line="276" w:lineRule="auto"/>
      </w:pPr>
    </w:p>
    <w:p w:rsidR="00E83C8F" w:rsidP="004824BE" w:rsidRDefault="00E83C8F" w14:paraId="3082E6D4" w14:textId="77777777">
      <w:pPr>
        <w:pStyle w:val="StandaardAanhef"/>
        <w:spacing w:before="0" w:after="0" w:line="276" w:lineRule="auto"/>
      </w:pPr>
    </w:p>
    <w:p w:rsidR="00B30CBD" w:rsidP="004824BE" w:rsidRDefault="00587652" w14:paraId="28DE0E36" w14:textId="77777777">
      <w:pPr>
        <w:pStyle w:val="StandaardAanhef"/>
        <w:spacing w:before="0" w:after="0" w:line="276" w:lineRule="auto"/>
      </w:pPr>
      <w:r>
        <w:t>Geachte voorzitter,</w:t>
      </w:r>
    </w:p>
    <w:p w:rsidR="004824BE" w:rsidP="004824BE" w:rsidRDefault="004824BE" w14:paraId="69D3F41F" w14:textId="77777777">
      <w:pPr>
        <w:spacing w:line="276" w:lineRule="auto"/>
        <w:rPr>
          <w:rFonts w:cstheme="minorHAnsi"/>
        </w:rPr>
      </w:pPr>
    </w:p>
    <w:p w:rsidRPr="00F158DE" w:rsidR="003731B5" w:rsidP="003731B5" w:rsidRDefault="003731B5" w14:paraId="0349468C" w14:textId="77777777">
      <w:pPr>
        <w:spacing w:line="276" w:lineRule="auto"/>
        <w:rPr>
          <w:rFonts w:cstheme="minorHAnsi"/>
        </w:rPr>
      </w:pPr>
      <w:r w:rsidRPr="00F158DE">
        <w:rPr>
          <w:rFonts w:cstheme="minorHAnsi"/>
        </w:rPr>
        <w:t>Op 20 november 2024 h</w:t>
      </w:r>
      <w:r>
        <w:rPr>
          <w:rFonts w:cstheme="minorHAnsi"/>
        </w:rPr>
        <w:t xml:space="preserve">ebben de leden </w:t>
      </w:r>
      <w:r>
        <w:t>V</w:t>
      </w:r>
      <w:r w:rsidRPr="00F158DE">
        <w:t xml:space="preserve">an Dijk (CDA), Dijk (SP), </w:t>
      </w:r>
      <w:proofErr w:type="spellStart"/>
      <w:r w:rsidRPr="00F158DE">
        <w:t>Stultiens</w:t>
      </w:r>
      <w:proofErr w:type="spellEnd"/>
      <w:r w:rsidRPr="00F158DE">
        <w:t xml:space="preserve"> (GroenLinks-PvdA), Vijlbrief (D66), Koekkoek (Volt), </w:t>
      </w:r>
      <w:proofErr w:type="spellStart"/>
      <w:r w:rsidRPr="00F158DE">
        <w:t>Grinwis</w:t>
      </w:r>
      <w:proofErr w:type="spellEnd"/>
      <w:r w:rsidRPr="00F158DE">
        <w:t xml:space="preserve"> (ChristenUnie) en </w:t>
      </w:r>
      <w:proofErr w:type="spellStart"/>
      <w:r w:rsidRPr="00F158DE">
        <w:t>Ergin</w:t>
      </w:r>
      <w:proofErr w:type="spellEnd"/>
      <w:r w:rsidRPr="00F158DE">
        <w:t xml:space="preserve"> (DENK)</w:t>
      </w:r>
      <w:r w:rsidRPr="00F158DE">
        <w:rPr>
          <w:rFonts w:cstheme="minorHAnsi"/>
        </w:rPr>
        <w:t xml:space="preserve"> schriftelijke vragen gesteld aan de minister-president. Deze vragen hebben betrekking op een als bijlage </w:t>
      </w:r>
      <w:r>
        <w:rPr>
          <w:rFonts w:cstheme="minorHAnsi"/>
        </w:rPr>
        <w:t xml:space="preserve">bij de vragen </w:t>
      </w:r>
      <w:r w:rsidRPr="00F158DE">
        <w:rPr>
          <w:rFonts w:cstheme="minorHAnsi"/>
        </w:rPr>
        <w:t xml:space="preserve">meegestuurde brandbrief over de voortgang van </w:t>
      </w:r>
      <w:r>
        <w:rPr>
          <w:rFonts w:cstheme="minorHAnsi"/>
        </w:rPr>
        <w:t xml:space="preserve">en het vertrouwen in </w:t>
      </w:r>
      <w:r w:rsidRPr="00F158DE">
        <w:rPr>
          <w:rFonts w:cstheme="minorHAnsi"/>
        </w:rPr>
        <w:t xml:space="preserve">de hersteloperatie toeslagen naar aanleiding van het vertrek van staatssecretaris </w:t>
      </w:r>
      <w:proofErr w:type="spellStart"/>
      <w:r w:rsidRPr="00F158DE">
        <w:rPr>
          <w:rFonts w:cstheme="minorHAnsi"/>
        </w:rPr>
        <w:t>Achahbar</w:t>
      </w:r>
      <w:proofErr w:type="spellEnd"/>
      <w:r>
        <w:rPr>
          <w:rFonts w:cstheme="minorHAnsi"/>
        </w:rPr>
        <w:t xml:space="preserve"> </w:t>
      </w:r>
      <w:r w:rsidRPr="00F158DE">
        <w:t>(kenmerk 2024Z18890</w:t>
      </w:r>
      <w:r>
        <w:t>)</w:t>
      </w:r>
      <w:r w:rsidRPr="00F158DE">
        <w:rPr>
          <w:rFonts w:cstheme="minorHAnsi"/>
        </w:rPr>
        <w:t>.</w:t>
      </w:r>
      <w:r>
        <w:rPr>
          <w:rFonts w:cstheme="minorHAnsi"/>
        </w:rPr>
        <w:t xml:space="preserve"> Hieronder </w:t>
      </w:r>
      <w:r w:rsidRPr="00F158DE">
        <w:rPr>
          <w:rFonts w:cstheme="minorHAnsi"/>
        </w:rPr>
        <w:t xml:space="preserve">treft u de beantwoording. </w:t>
      </w:r>
    </w:p>
    <w:p w:rsidRPr="00F158DE" w:rsidR="004824BE" w:rsidP="004824BE" w:rsidRDefault="004824BE" w14:paraId="2D2410F3" w14:textId="77777777">
      <w:pPr>
        <w:spacing w:line="276" w:lineRule="auto"/>
        <w:rPr>
          <w:rFonts w:cstheme="minorHAnsi"/>
        </w:rPr>
      </w:pPr>
    </w:p>
    <w:p w:rsidRPr="004824BE" w:rsidR="004824BE" w:rsidP="004824BE" w:rsidRDefault="004824BE" w14:paraId="5BAAF493" w14:textId="77777777">
      <w:pPr>
        <w:spacing w:line="276" w:lineRule="auto"/>
        <w:rPr>
          <w:b/>
          <w:bCs/>
        </w:rPr>
      </w:pPr>
      <w:r w:rsidRPr="004824BE">
        <w:rPr>
          <w:b/>
          <w:bCs/>
        </w:rPr>
        <w:t>Vraag 1</w:t>
      </w:r>
    </w:p>
    <w:p w:rsidR="004824BE" w:rsidP="004824BE" w:rsidRDefault="004824BE" w14:paraId="48758205" w14:textId="77777777">
      <w:pPr>
        <w:spacing w:line="276" w:lineRule="auto"/>
      </w:pPr>
      <w:r w:rsidRPr="00F158DE">
        <w:t>Kunt u kennisnemen van de meegestuurde brief?</w:t>
      </w:r>
    </w:p>
    <w:p w:rsidRPr="00F158DE" w:rsidR="00E1044C" w:rsidP="004824BE" w:rsidRDefault="00E1044C" w14:paraId="5F09D2C1" w14:textId="77777777">
      <w:pPr>
        <w:spacing w:line="276" w:lineRule="auto"/>
      </w:pPr>
    </w:p>
    <w:p w:rsidRPr="004824BE" w:rsidR="004824BE" w:rsidP="004824BE" w:rsidRDefault="004824BE" w14:paraId="16E72742" w14:textId="77777777">
      <w:pPr>
        <w:spacing w:line="276" w:lineRule="auto"/>
        <w:rPr>
          <w:b/>
          <w:bCs/>
        </w:rPr>
      </w:pPr>
      <w:r w:rsidRPr="004824BE">
        <w:rPr>
          <w:b/>
          <w:bCs/>
        </w:rPr>
        <w:t>Antwoord 1</w:t>
      </w:r>
    </w:p>
    <w:p w:rsidRPr="00F158DE" w:rsidR="004824BE" w:rsidP="004824BE" w:rsidRDefault="004824BE" w14:paraId="3CD9CD18" w14:textId="77777777">
      <w:pPr>
        <w:spacing w:line="276" w:lineRule="auto"/>
      </w:pPr>
      <w:r w:rsidRPr="00F158DE">
        <w:t xml:space="preserve">Ja. De brief is voor beantwoording doorgezonden aan de verantwoordelijk bewindspersoon.  </w:t>
      </w:r>
    </w:p>
    <w:p w:rsidRPr="00F158DE" w:rsidR="004824BE" w:rsidP="004824BE" w:rsidRDefault="004824BE" w14:paraId="0A9DDB74" w14:textId="77777777">
      <w:pPr>
        <w:spacing w:line="276" w:lineRule="auto"/>
      </w:pPr>
    </w:p>
    <w:p w:rsidRPr="004824BE" w:rsidR="004824BE" w:rsidP="004824BE" w:rsidRDefault="004824BE" w14:paraId="64F89A6D" w14:textId="77777777">
      <w:pPr>
        <w:spacing w:line="276" w:lineRule="auto"/>
        <w:rPr>
          <w:b/>
          <w:bCs/>
        </w:rPr>
      </w:pPr>
      <w:r w:rsidRPr="004824BE">
        <w:rPr>
          <w:b/>
          <w:bCs/>
        </w:rPr>
        <w:t>Vraag 2</w:t>
      </w:r>
    </w:p>
    <w:p w:rsidRPr="00F158DE" w:rsidR="004824BE" w:rsidP="004824BE" w:rsidRDefault="004824BE" w14:paraId="304924A9" w14:textId="77777777">
      <w:pPr>
        <w:spacing w:line="276" w:lineRule="auto"/>
      </w:pPr>
      <w:r w:rsidRPr="00F158DE">
        <w:t>Kunt u namens het kabinet reageren op de meegestuurde brief.</w:t>
      </w:r>
    </w:p>
    <w:p w:rsidR="00E1044C" w:rsidP="004824BE" w:rsidRDefault="00E1044C" w14:paraId="011031CD" w14:textId="77777777">
      <w:pPr>
        <w:spacing w:line="276" w:lineRule="auto"/>
        <w:rPr>
          <w:b/>
          <w:bCs/>
        </w:rPr>
      </w:pPr>
    </w:p>
    <w:p w:rsidRPr="004824BE" w:rsidR="004824BE" w:rsidP="004824BE" w:rsidRDefault="004824BE" w14:paraId="6553471C" w14:textId="77777777">
      <w:pPr>
        <w:spacing w:line="276" w:lineRule="auto"/>
        <w:rPr>
          <w:b/>
          <w:bCs/>
        </w:rPr>
      </w:pPr>
      <w:r w:rsidRPr="004824BE">
        <w:rPr>
          <w:b/>
          <w:bCs/>
        </w:rPr>
        <w:t>Antwoord 2</w:t>
      </w:r>
    </w:p>
    <w:p w:rsidRPr="00F158DE" w:rsidR="004824BE" w:rsidP="004824BE" w:rsidRDefault="004824BE" w14:paraId="46DBDB82" w14:textId="77777777">
      <w:pPr>
        <w:spacing w:line="276" w:lineRule="auto"/>
        <w:rPr>
          <w:rFonts w:cstheme="minorHAnsi"/>
        </w:rPr>
      </w:pPr>
      <w:r w:rsidRPr="00F158DE">
        <w:t xml:space="preserve">U treft </w:t>
      </w:r>
      <w:r>
        <w:t>mijn</w:t>
      </w:r>
      <w:r w:rsidRPr="00F158DE">
        <w:t xml:space="preserve"> reactie</w:t>
      </w:r>
      <w:r w:rsidR="00510A85">
        <w:t xml:space="preserve"> hieronder. </w:t>
      </w:r>
      <w:r w:rsidRPr="00F158DE">
        <w:t xml:space="preserve"> </w:t>
      </w:r>
    </w:p>
    <w:p w:rsidR="004824BE" w:rsidP="004824BE" w:rsidRDefault="004824BE" w14:paraId="7B80E376" w14:textId="77777777">
      <w:pPr>
        <w:pStyle w:val="StandaardSlotzin"/>
        <w:spacing w:before="0" w:line="276" w:lineRule="auto"/>
      </w:pPr>
    </w:p>
    <w:p w:rsidR="00B30CBD" w:rsidRDefault="00B30CBD" w14:paraId="1AA332E3" w14:textId="77777777">
      <w:pPr>
        <w:pStyle w:val="WitregelW1bodytekst"/>
      </w:pPr>
    </w:p>
    <w:p w:rsidR="00510A85" w:rsidRDefault="00510A85" w14:paraId="01E3DC40" w14:textId="77777777">
      <w:pPr>
        <w:spacing w:line="240" w:lineRule="auto"/>
        <w:rPr>
          <w:rFonts w:cstheme="minorHAnsi"/>
          <w:b/>
          <w:bCs/>
        </w:rPr>
      </w:pPr>
      <w:r>
        <w:rPr>
          <w:rFonts w:cstheme="minorHAnsi"/>
          <w:b/>
          <w:bCs/>
        </w:rPr>
        <w:br w:type="page"/>
      </w:r>
    </w:p>
    <w:p w:rsidRPr="00CB5B2D" w:rsidR="00CB5B2D" w:rsidP="00CB5B2D" w:rsidRDefault="00CB5B2D" w14:paraId="1D85360E" w14:textId="77777777">
      <w:pPr>
        <w:spacing w:line="276" w:lineRule="auto"/>
        <w:rPr>
          <w:rFonts w:cstheme="minorHAnsi"/>
          <w:b/>
          <w:bCs/>
        </w:rPr>
      </w:pPr>
      <w:r w:rsidRPr="00CB5B2D">
        <w:rPr>
          <w:rFonts w:cstheme="minorHAnsi"/>
          <w:b/>
          <w:bCs/>
        </w:rPr>
        <w:lastRenderedPageBreak/>
        <w:t>Reactie op brandbrief voortgang hersteloperatie toeslagen</w:t>
      </w:r>
    </w:p>
    <w:p w:rsidRPr="00CB5B2D" w:rsidR="00CB5B2D" w:rsidP="00CB5B2D" w:rsidRDefault="00CB5B2D" w14:paraId="1A777069" w14:textId="77777777">
      <w:pPr>
        <w:spacing w:line="276" w:lineRule="auto"/>
        <w:rPr>
          <w:rFonts w:cstheme="minorHAnsi"/>
        </w:rPr>
      </w:pPr>
    </w:p>
    <w:p w:rsidRPr="00CB5B2D" w:rsidR="00CB5B2D" w:rsidP="00CB5B2D" w:rsidRDefault="00CB5B2D" w14:paraId="732034E6" w14:textId="77777777">
      <w:pPr>
        <w:spacing w:line="276" w:lineRule="auto"/>
        <w:rPr>
          <w:rFonts w:cstheme="minorHAnsi"/>
        </w:rPr>
      </w:pPr>
    </w:p>
    <w:p w:rsidR="003731B5" w:rsidP="003731B5" w:rsidRDefault="003731B5" w14:paraId="359A43B5" w14:textId="77777777">
      <w:pPr>
        <w:spacing w:line="276" w:lineRule="auto"/>
        <w:rPr>
          <w:rFonts w:cstheme="minorHAnsi"/>
        </w:rPr>
      </w:pPr>
      <w:r w:rsidRPr="00CB5B2D">
        <w:rPr>
          <w:rFonts w:cstheme="minorHAnsi"/>
        </w:rPr>
        <w:t xml:space="preserve">Na het vertrek van staatssecretaris </w:t>
      </w:r>
      <w:proofErr w:type="spellStart"/>
      <w:r w:rsidRPr="00CB5B2D">
        <w:rPr>
          <w:rFonts w:cstheme="minorHAnsi"/>
        </w:rPr>
        <w:t>Achahbar</w:t>
      </w:r>
      <w:proofErr w:type="spellEnd"/>
      <w:r w:rsidRPr="00CB5B2D">
        <w:rPr>
          <w:rFonts w:cstheme="minorHAnsi"/>
        </w:rPr>
        <w:t xml:space="preserve"> heeft een groot aantal fracties in de Tweede Kamer door middel van een brandbrief</w:t>
      </w:r>
      <w:r w:rsidRPr="00CB5B2D">
        <w:rPr>
          <w:rStyle w:val="Voetnootmarkering"/>
          <w:rFonts w:cstheme="minorHAnsi"/>
        </w:rPr>
        <w:footnoteReference w:id="1"/>
      </w:r>
      <w:r>
        <w:rPr>
          <w:rFonts w:cstheme="minorHAnsi"/>
        </w:rPr>
        <w:t xml:space="preserve"> </w:t>
      </w:r>
      <w:r w:rsidRPr="00CB5B2D">
        <w:rPr>
          <w:rFonts w:cstheme="minorHAnsi"/>
        </w:rPr>
        <w:t xml:space="preserve">aan de minister-president </w:t>
      </w:r>
      <w:r w:rsidR="00295CF3">
        <w:rPr>
          <w:rFonts w:cstheme="minorHAnsi"/>
        </w:rPr>
        <w:t>haar</w:t>
      </w:r>
      <w:r w:rsidRPr="00CB5B2D">
        <w:rPr>
          <w:rFonts w:cstheme="minorHAnsi"/>
        </w:rPr>
        <w:t xml:space="preserve"> zorgen geuit over mogelijke vertraging die de hersteloperatie oploopt.</w:t>
      </w:r>
      <w:r>
        <w:rPr>
          <w:rFonts w:cstheme="minorHAnsi"/>
        </w:rPr>
        <w:t xml:space="preserve"> Ook hebben </w:t>
      </w:r>
      <w:r w:rsidR="00295CF3">
        <w:rPr>
          <w:rFonts w:cstheme="minorHAnsi"/>
        </w:rPr>
        <w:t>de</w:t>
      </w:r>
      <w:r w:rsidR="005622B7">
        <w:rPr>
          <w:rFonts w:cstheme="minorHAnsi"/>
        </w:rPr>
        <w:t>ze</w:t>
      </w:r>
      <w:r w:rsidR="00295CF3">
        <w:rPr>
          <w:rFonts w:cstheme="minorHAnsi"/>
        </w:rPr>
        <w:t xml:space="preserve"> fracties</w:t>
      </w:r>
      <w:r>
        <w:rPr>
          <w:rFonts w:cstheme="minorHAnsi"/>
        </w:rPr>
        <w:t xml:space="preserve"> opgemerkt dat de </w:t>
      </w:r>
      <w:r>
        <w:t xml:space="preserve">opstelling van de vertrekkend staatsecretaris de voornaamste reden was dat “er weer een klein beetje groeiend vertrouwen leek te ontstaan dat de hersteloperatie zich in de goede richting zou gaan bewegen.” </w:t>
      </w:r>
      <w:r w:rsidRPr="00CB5B2D">
        <w:rPr>
          <w:rFonts w:cstheme="minorHAnsi"/>
        </w:rPr>
        <w:t xml:space="preserve">Als nieuwe bewindspersoon op deze portefeuille reageer ik op deze brief. </w:t>
      </w:r>
      <w:r>
        <w:rPr>
          <w:rFonts w:cstheme="minorHAnsi"/>
        </w:rPr>
        <w:t xml:space="preserve"> </w:t>
      </w:r>
    </w:p>
    <w:p w:rsidR="003731B5" w:rsidP="003731B5" w:rsidRDefault="003731B5" w14:paraId="7A243CCF" w14:textId="77777777">
      <w:pPr>
        <w:spacing w:line="276" w:lineRule="auto"/>
        <w:rPr>
          <w:rFonts w:cstheme="minorHAnsi"/>
        </w:rPr>
      </w:pPr>
    </w:p>
    <w:p w:rsidR="00295CF3" w:rsidP="003731B5" w:rsidRDefault="003731B5" w14:paraId="5B3DCB08" w14:textId="77777777">
      <w:pPr>
        <w:spacing w:line="276" w:lineRule="auto"/>
        <w:rPr>
          <w:rStyle w:val="cf01"/>
          <w:rFonts w:ascii="Verdana" w:hAnsi="Verdana"/>
        </w:rPr>
      </w:pPr>
      <w:r w:rsidRPr="00CB5B2D">
        <w:rPr>
          <w:rFonts w:cstheme="minorHAnsi"/>
        </w:rPr>
        <w:t xml:space="preserve">Bij mijn hoorzitting heb ik aangegeven in te zetten op versnellen en </w:t>
      </w:r>
      <w:proofErr w:type="spellStart"/>
      <w:r w:rsidRPr="00CB5B2D">
        <w:rPr>
          <w:rFonts w:cstheme="minorHAnsi"/>
        </w:rPr>
        <w:t>verslimmen</w:t>
      </w:r>
      <w:proofErr w:type="spellEnd"/>
      <w:r w:rsidRPr="00CB5B2D">
        <w:rPr>
          <w:rFonts w:cstheme="minorHAnsi"/>
        </w:rPr>
        <w:t xml:space="preserve"> van de hersteloperatie, met daarbij veel aandacht voor het luisteren naar gedupeerde ouders. Mijn voorgang</w:t>
      </w:r>
      <w:r>
        <w:rPr>
          <w:rFonts w:cstheme="minorHAnsi"/>
        </w:rPr>
        <w:t>st</w:t>
      </w:r>
      <w:r w:rsidRPr="00CB5B2D">
        <w:rPr>
          <w:rFonts w:cstheme="minorHAnsi"/>
        </w:rPr>
        <w:t>er heeft geconstateerd dat de hersteloperatie op onderdelen vastloopt en stelde een andere, meer mensgerichte benadering voor. Herstel vormgeven op een integrale manier, waarbij de wensen en noden van de gedupeerde centraal staan.</w:t>
      </w:r>
      <w:r>
        <w:rPr>
          <w:rFonts w:cstheme="minorHAnsi"/>
        </w:rPr>
        <w:t xml:space="preserve"> </w:t>
      </w:r>
      <w:r w:rsidRPr="00CB5B2D">
        <w:rPr>
          <w:rFonts w:cstheme="minorHAnsi"/>
        </w:rPr>
        <w:t xml:space="preserve">Ik onderschrijf deze insteek en heb </w:t>
      </w:r>
      <w:r>
        <w:rPr>
          <w:rFonts w:cstheme="minorHAnsi"/>
        </w:rPr>
        <w:t xml:space="preserve">veel </w:t>
      </w:r>
      <w:r w:rsidRPr="00CB5B2D">
        <w:rPr>
          <w:rFonts w:cstheme="minorHAnsi"/>
        </w:rPr>
        <w:t>waardering voor de lijn die mijn</w:t>
      </w:r>
      <w:r w:rsidRPr="00CB5B2D">
        <w:rPr>
          <w:rStyle w:val="cf01"/>
          <w:rFonts w:ascii="Verdana" w:hAnsi="Verdana"/>
        </w:rPr>
        <w:t xml:space="preserve"> </w:t>
      </w:r>
      <w:r w:rsidR="00B60FFB">
        <w:rPr>
          <w:rStyle w:val="cf01"/>
          <w:rFonts w:ascii="Verdana" w:hAnsi="Verdana"/>
        </w:rPr>
        <w:t>voorgangster</w:t>
      </w:r>
      <w:r w:rsidRPr="00CB5B2D">
        <w:rPr>
          <w:rStyle w:val="cf01"/>
          <w:rFonts w:ascii="Verdana" w:hAnsi="Verdana"/>
        </w:rPr>
        <w:t xml:space="preserve"> heeft ingezet. </w:t>
      </w:r>
    </w:p>
    <w:p w:rsidR="00295CF3" w:rsidP="003731B5" w:rsidRDefault="00295CF3" w14:paraId="6CA2D93B" w14:textId="77777777">
      <w:pPr>
        <w:spacing w:line="276" w:lineRule="auto"/>
        <w:rPr>
          <w:rStyle w:val="cf01"/>
          <w:rFonts w:ascii="Verdana" w:hAnsi="Verdana"/>
        </w:rPr>
      </w:pPr>
    </w:p>
    <w:p w:rsidR="00295CF3" w:rsidP="003731B5" w:rsidRDefault="00295CF3" w14:paraId="3E7498C8" w14:textId="77777777">
      <w:pPr>
        <w:spacing w:line="276" w:lineRule="auto"/>
        <w:rPr>
          <w:rStyle w:val="cf01"/>
          <w:rFonts w:ascii="Verdana" w:hAnsi="Verdana"/>
        </w:rPr>
      </w:pPr>
      <w:r>
        <w:rPr>
          <w:rStyle w:val="cf01"/>
          <w:rFonts w:ascii="Verdana" w:hAnsi="Verdana"/>
        </w:rPr>
        <w:t xml:space="preserve">Ik heb daarbij aandacht voor het verleden, het heden en de toekomst van toeslagen. </w:t>
      </w:r>
      <w:r>
        <w:t xml:space="preserve">Onder andere door </w:t>
      </w:r>
      <w:r w:rsidRPr="00CB5B2D">
        <w:t xml:space="preserve">de toeslagenaffaire is het vertrouwen </w:t>
      </w:r>
      <w:r w:rsidRPr="00CB5B2D">
        <w:rPr>
          <w:rFonts w:eastAsia="Times New Roman"/>
        </w:rPr>
        <w:t>van burgers in de overheid afgenomen. Dit leidt er</w:t>
      </w:r>
      <w:r>
        <w:rPr>
          <w:rFonts w:eastAsia="Times New Roman"/>
        </w:rPr>
        <w:t xml:space="preserve"> onder meer</w:t>
      </w:r>
      <w:r w:rsidRPr="00CB5B2D">
        <w:rPr>
          <w:rFonts w:eastAsia="Times New Roman"/>
        </w:rPr>
        <w:t xml:space="preserve"> toe dat zij minder of geen gebruik meer willen of durven te maken van voorzieningen die juist bedoeld zijn om hen te helpen, zoals toeslagen of andere vormen van inkomensondersteuning.</w:t>
      </w:r>
      <w:r w:rsidR="006473CC">
        <w:rPr>
          <w:rFonts w:eastAsia="Times New Roman"/>
        </w:rPr>
        <w:t xml:space="preserve"> </w:t>
      </w:r>
      <w:r w:rsidRPr="00CB5B2D">
        <w:rPr>
          <w:rFonts w:eastAsia="Times New Roman"/>
        </w:rPr>
        <w:t xml:space="preserve"> </w:t>
      </w:r>
      <w:r w:rsidRPr="00CB5B2D">
        <w:rPr>
          <w:rFonts w:cstheme="minorHAnsi"/>
        </w:rPr>
        <w:t>Door open, eerlijke gesprekken te voeren en samen met ouders en hun gezin, ketenpartners en andere belanghebbenden te werken aan structurele oplossingen, kunnen we bouwen aan een toekomst waarin transparantie en rechtvaardigheid voorop staan.</w:t>
      </w:r>
      <w:r>
        <w:rPr>
          <w:rFonts w:cstheme="minorHAnsi"/>
        </w:rPr>
        <w:t xml:space="preserve"> </w:t>
      </w:r>
      <w:r>
        <w:t>Vanuit mijn eigen portefeuille doe ik dat zowel via de hersteloperatie als door de komende jaren verder te gaan met verbeteringen in en hervorming van het huidige toeslagenstelsel.</w:t>
      </w:r>
    </w:p>
    <w:p w:rsidR="003731B5" w:rsidP="003731B5" w:rsidRDefault="003731B5" w14:paraId="1A15FD4F" w14:textId="77777777">
      <w:pPr>
        <w:spacing w:line="276" w:lineRule="auto"/>
        <w:rPr>
          <w:rStyle w:val="cf01"/>
          <w:rFonts w:ascii="Verdana" w:hAnsi="Verdana"/>
        </w:rPr>
      </w:pPr>
    </w:p>
    <w:p w:rsidRPr="00042525" w:rsidR="003731B5" w:rsidP="003731B5" w:rsidRDefault="003731B5" w14:paraId="58A39292" w14:textId="77777777">
      <w:pPr>
        <w:spacing w:line="276" w:lineRule="auto"/>
        <w:rPr>
          <w:rFonts w:cstheme="minorHAnsi"/>
          <w:i/>
          <w:iCs/>
        </w:rPr>
      </w:pPr>
      <w:r>
        <w:rPr>
          <w:rStyle w:val="cf01"/>
          <w:rFonts w:ascii="Verdana" w:hAnsi="Verdana"/>
          <w:i/>
          <w:iCs/>
        </w:rPr>
        <w:t>Maatregelen h</w:t>
      </w:r>
      <w:r w:rsidRPr="00042525">
        <w:rPr>
          <w:rStyle w:val="cf01"/>
          <w:rFonts w:ascii="Verdana" w:hAnsi="Verdana"/>
          <w:i/>
          <w:iCs/>
        </w:rPr>
        <w:t>ersteloperatie</w:t>
      </w:r>
    </w:p>
    <w:p w:rsidRPr="00CB5B2D" w:rsidR="003731B5" w:rsidP="003731B5" w:rsidRDefault="001418CE" w14:paraId="163AC0D6" w14:textId="77777777">
      <w:pPr>
        <w:spacing w:line="276" w:lineRule="auto"/>
        <w:rPr>
          <w:rFonts w:cstheme="minorHAnsi"/>
          <w:i/>
          <w:iCs/>
        </w:rPr>
      </w:pPr>
      <w:r w:rsidRPr="00CB5B2D">
        <w:rPr>
          <w:rFonts w:eastAsia="Times New Roman"/>
        </w:rPr>
        <w:t>De hersteloperatie is erop gericht om gedupeerden en hun gezin</w:t>
      </w:r>
      <w:r>
        <w:rPr>
          <w:rFonts w:eastAsia="Times New Roman"/>
        </w:rPr>
        <w:t xml:space="preserve"> ruimhartig te compenseren voor gemaakte fouten, de geleden schade te vergoeden en hen in</w:t>
      </w:r>
      <w:r w:rsidRPr="00CB5B2D">
        <w:rPr>
          <w:rFonts w:eastAsia="Times New Roman"/>
        </w:rPr>
        <w:t xml:space="preserve"> staat te stellen </w:t>
      </w:r>
      <w:r>
        <w:rPr>
          <w:rFonts w:eastAsia="Times New Roman"/>
        </w:rPr>
        <w:t xml:space="preserve">verder te gaan met hun leven. Om de op onderdelen vastgelopen hersteloperatie vlot te trekken </w:t>
      </w:r>
      <w:r w:rsidRPr="00CB5B2D" w:rsidR="003731B5">
        <w:rPr>
          <w:rFonts w:cstheme="minorHAnsi"/>
        </w:rPr>
        <w:t xml:space="preserve">is </w:t>
      </w:r>
      <w:r>
        <w:rPr>
          <w:rFonts w:cstheme="minorHAnsi"/>
        </w:rPr>
        <w:t xml:space="preserve">door mijn voorgangster </w:t>
      </w:r>
      <w:r w:rsidRPr="00CB5B2D" w:rsidR="003731B5">
        <w:rPr>
          <w:rFonts w:cstheme="minorHAnsi"/>
        </w:rPr>
        <w:t>een spoedadviescommissie ingesteld</w:t>
      </w:r>
      <w:r w:rsidR="006473CC">
        <w:rPr>
          <w:rFonts w:cstheme="minorHAnsi"/>
        </w:rPr>
        <w:t>.</w:t>
      </w:r>
      <w:r w:rsidRPr="00CB5B2D" w:rsidR="003731B5">
        <w:rPr>
          <w:rStyle w:val="Voetnootmarkering"/>
          <w:rFonts w:cstheme="minorHAnsi"/>
        </w:rPr>
        <w:footnoteReference w:id="2"/>
      </w:r>
      <w:r w:rsidRPr="00CB5B2D" w:rsidR="003731B5">
        <w:rPr>
          <w:rFonts w:cstheme="minorHAnsi"/>
        </w:rPr>
        <w:t xml:space="preserve"> </w:t>
      </w:r>
      <w:r w:rsidR="006473CC">
        <w:rPr>
          <w:rFonts w:cstheme="minorHAnsi"/>
        </w:rPr>
        <w:t>Deze commissie heeft</w:t>
      </w:r>
      <w:r w:rsidRPr="00CB5B2D" w:rsidR="003731B5">
        <w:rPr>
          <w:rFonts w:cstheme="minorHAnsi"/>
        </w:rPr>
        <w:t xml:space="preserve"> tot taak om, met oog voor de behoeften van de gedupeerden, te onderzoeken op welke wijze de uitvoering van de hersteloperatie toeslagen kan worden versneld en verbeterd en hoe eventuele knelpunten daarin op korte termijn kunnen worden weggenomen. </w:t>
      </w:r>
      <w:r w:rsidRPr="00CB5B2D" w:rsidR="003731B5">
        <w:rPr>
          <w:rFonts w:eastAsia="Times New Roman" w:cstheme="minorHAnsi"/>
        </w:rPr>
        <w:t>D</w:t>
      </w:r>
      <w:r w:rsidR="006473CC">
        <w:rPr>
          <w:rFonts w:eastAsia="Times New Roman" w:cstheme="minorHAnsi"/>
        </w:rPr>
        <w:t>e</w:t>
      </w:r>
      <w:r w:rsidRPr="00CB5B2D" w:rsidR="003731B5">
        <w:rPr>
          <w:rFonts w:eastAsia="Times New Roman" w:cstheme="minorHAnsi"/>
        </w:rPr>
        <w:t xml:space="preserve"> commissie, onder leiding van Chris van Dam, is half november van start gegaan. </w:t>
      </w:r>
      <w:r w:rsidR="009A1C6E">
        <w:rPr>
          <w:rFonts w:eastAsia="Times New Roman" w:cstheme="minorHAnsi"/>
        </w:rPr>
        <w:t>De commissie heeft</w:t>
      </w:r>
      <w:r w:rsidR="006473CC">
        <w:rPr>
          <w:rFonts w:eastAsia="Times New Roman" w:cstheme="minorHAnsi"/>
        </w:rPr>
        <w:t xml:space="preserve"> inmiddels</w:t>
      </w:r>
      <w:r w:rsidR="009A1C6E">
        <w:rPr>
          <w:rFonts w:eastAsia="Times New Roman" w:cstheme="minorHAnsi"/>
        </w:rPr>
        <w:t xml:space="preserve"> laten weten op 23 januari haar rapport uit te brengen </w:t>
      </w:r>
      <w:r w:rsidRPr="00CB5B2D" w:rsidR="003731B5">
        <w:rPr>
          <w:rFonts w:cstheme="minorHAnsi"/>
        </w:rPr>
        <w:t xml:space="preserve">en ik zie uit naar de aanbevelingen. </w:t>
      </w:r>
    </w:p>
    <w:p w:rsidRPr="00CB5B2D" w:rsidR="003731B5" w:rsidP="003731B5" w:rsidRDefault="003731B5" w14:paraId="67048464" w14:textId="77777777">
      <w:pPr>
        <w:spacing w:line="276" w:lineRule="auto"/>
        <w:rPr>
          <w:rFonts w:cstheme="minorHAnsi"/>
        </w:rPr>
      </w:pPr>
    </w:p>
    <w:p w:rsidR="003731B5" w:rsidP="003731B5" w:rsidRDefault="003731B5" w14:paraId="3357E870" w14:textId="77777777">
      <w:pPr>
        <w:spacing w:line="276" w:lineRule="auto"/>
        <w:rPr>
          <w:rFonts w:cstheme="minorHAnsi"/>
        </w:rPr>
      </w:pPr>
      <w:r w:rsidRPr="00CB5B2D">
        <w:rPr>
          <w:rFonts w:cstheme="minorHAnsi"/>
        </w:rPr>
        <w:t xml:space="preserve">Mijn </w:t>
      </w:r>
      <w:r w:rsidR="00B60FFB">
        <w:rPr>
          <w:rFonts w:cstheme="minorHAnsi"/>
        </w:rPr>
        <w:t>voorgangster</w:t>
      </w:r>
      <w:r w:rsidRPr="00CB5B2D">
        <w:rPr>
          <w:rFonts w:cstheme="minorHAnsi"/>
        </w:rPr>
        <w:t xml:space="preserve"> heeft al een eerste stap gezet in het meer mensgericht en versneld uitvoeren van de hersteloperatie met de aankondiging van de pilot Totaalherstel</w:t>
      </w:r>
      <w:r w:rsidR="006473CC">
        <w:rPr>
          <w:rFonts w:cstheme="minorHAnsi"/>
        </w:rPr>
        <w:t>.</w:t>
      </w:r>
      <w:r w:rsidRPr="00CB5B2D">
        <w:rPr>
          <w:rStyle w:val="Voetnootmarkering"/>
          <w:rFonts w:cstheme="minorHAnsi"/>
        </w:rPr>
        <w:footnoteReference w:id="3"/>
      </w:r>
      <w:r w:rsidR="006473CC">
        <w:rPr>
          <w:rFonts w:cstheme="minorHAnsi"/>
        </w:rPr>
        <w:t xml:space="preserve"> Hierbij gaa</w:t>
      </w:r>
      <w:r w:rsidR="006B6193">
        <w:rPr>
          <w:rFonts w:cstheme="minorHAnsi"/>
        </w:rPr>
        <w:t>n</w:t>
      </w:r>
      <w:r w:rsidRPr="00CB5B2D">
        <w:rPr>
          <w:rFonts w:cstheme="minorHAnsi"/>
        </w:rPr>
        <w:t xml:space="preserve"> het Instituut Publieke Waarden (IPW) </w:t>
      </w:r>
      <w:r w:rsidR="006B6193">
        <w:rPr>
          <w:rFonts w:cstheme="minorHAnsi"/>
        </w:rPr>
        <w:t xml:space="preserve">en de </w:t>
      </w:r>
      <w:r w:rsidRPr="00CB5B2D">
        <w:rPr>
          <w:rFonts w:cstheme="minorHAnsi"/>
        </w:rPr>
        <w:t xml:space="preserve"> </w:t>
      </w:r>
      <w:r w:rsidRPr="00CB5B2D">
        <w:rPr>
          <w:rFonts w:cstheme="minorHAnsi"/>
        </w:rPr>
        <w:lastRenderedPageBreak/>
        <w:t xml:space="preserve">Uitvoeringsorganisatie Herstel Toeslagen (UHT) </w:t>
      </w:r>
      <w:r w:rsidR="006B6193">
        <w:rPr>
          <w:rFonts w:cstheme="minorHAnsi"/>
        </w:rPr>
        <w:t xml:space="preserve">samen </w:t>
      </w:r>
      <w:r w:rsidRPr="00CB5B2D">
        <w:rPr>
          <w:rFonts w:cstheme="minorHAnsi"/>
        </w:rPr>
        <w:t xml:space="preserve">zorg </w:t>
      </w:r>
      <w:r w:rsidR="006473CC">
        <w:rPr>
          <w:rFonts w:cstheme="minorHAnsi"/>
        </w:rPr>
        <w:t xml:space="preserve">dragen </w:t>
      </w:r>
      <w:r w:rsidRPr="00CB5B2D">
        <w:rPr>
          <w:rFonts w:cstheme="minorHAnsi"/>
        </w:rPr>
        <w:t xml:space="preserve">voor een integrale totaalaanpak die de mens centraal stelt. Deze pilot richt zich specifiek op nabestaanden van overleden gedupeerden; een relatief kleine en overzichtelijke, maar wel diverse groep binnen de hersteloperatie. Momenteel wordt door IPW en UHT een concreet plan van aanpak opgesteld, in samenwerking met alle andere betrokken organisaties. </w:t>
      </w:r>
      <w:r w:rsidR="00681A43">
        <w:rPr>
          <w:rFonts w:cstheme="minorHAnsi"/>
        </w:rPr>
        <w:t>Deze maand</w:t>
      </w:r>
      <w:r w:rsidRPr="00CB5B2D">
        <w:rPr>
          <w:rFonts w:cstheme="minorHAnsi"/>
        </w:rPr>
        <w:t xml:space="preserve"> wordt gestart met de eerste nabestaanden. Gedurende de uitvoering van de pilot wordt gekeken of deze werkwijze kan worden uitgebreid naar andere groepen gedupeerden.</w:t>
      </w:r>
    </w:p>
    <w:p w:rsidRPr="00866A0A" w:rsidR="003731B5" w:rsidP="003731B5" w:rsidRDefault="003731B5" w14:paraId="4E7CF10B" w14:textId="77777777">
      <w:pPr>
        <w:spacing w:line="276" w:lineRule="auto"/>
        <w:rPr>
          <w:rFonts w:cstheme="minorHAnsi"/>
        </w:rPr>
      </w:pPr>
    </w:p>
    <w:p w:rsidRPr="00CB5B2D" w:rsidR="003731B5" w:rsidP="00681A43" w:rsidRDefault="003731B5" w14:paraId="2A382377" w14:textId="77777777">
      <w:pPr>
        <w:spacing w:line="276" w:lineRule="auto"/>
      </w:pPr>
      <w:r w:rsidRPr="00CB5B2D">
        <w:t>Op 10 december</w:t>
      </w:r>
      <w:r>
        <w:t xml:space="preserve"> jl.</w:t>
      </w:r>
      <w:r w:rsidRPr="00CB5B2D">
        <w:t xml:space="preserve"> is het centraal aanmeldpunt voor schadeherstel </w:t>
      </w:r>
      <w:r>
        <w:t xml:space="preserve">van start </w:t>
      </w:r>
      <w:r w:rsidRPr="00CB5B2D">
        <w:t>gegaan</w:t>
      </w:r>
      <w:r>
        <w:t>.</w:t>
      </w:r>
      <w:r w:rsidRPr="00CB5B2D">
        <w:rPr>
          <w:rStyle w:val="Voetnootmarkering"/>
        </w:rPr>
        <w:footnoteReference w:id="4"/>
      </w:r>
      <w:r w:rsidRPr="00CB5B2D">
        <w:t xml:space="preserve"> Er is gestart met een </w:t>
      </w:r>
      <w:r>
        <w:t xml:space="preserve">grootschalige praktijktest </w:t>
      </w:r>
      <w:r w:rsidRPr="00CB5B2D">
        <w:t xml:space="preserve">met een diverse groep van ca. 500 ouders. Daarnaast is op 10 december ook een </w:t>
      </w:r>
      <w:r>
        <w:t xml:space="preserve">praktijktest gestart </w:t>
      </w:r>
      <w:r w:rsidRPr="00CB5B2D">
        <w:t xml:space="preserve">voor </w:t>
      </w:r>
      <w:r>
        <w:t xml:space="preserve">de </w:t>
      </w:r>
      <w:r w:rsidRPr="00CB5B2D">
        <w:t xml:space="preserve">digitale schadevergoedingsroute met maximaal 200 ouders. </w:t>
      </w:r>
    </w:p>
    <w:p w:rsidRPr="00CB5B2D" w:rsidR="003731B5" w:rsidP="00681A43" w:rsidRDefault="003731B5" w14:paraId="46B5585C" w14:textId="77777777">
      <w:pPr>
        <w:spacing w:line="276" w:lineRule="auto"/>
      </w:pPr>
      <w:r w:rsidRPr="00CB5B2D">
        <w:t xml:space="preserve">Als zich geen onvoorziene belemmeringen voordoen, zal het aanmeldportaal in de tweede helft van januari definitief </w:t>
      </w:r>
      <w:r>
        <w:t xml:space="preserve">open </w:t>
      </w:r>
      <w:r w:rsidRPr="00CB5B2D">
        <w:t xml:space="preserve">gaan voor alle gedupeerden met aanvullende schade. De </w:t>
      </w:r>
      <w:r>
        <w:t xml:space="preserve">praktijktest </w:t>
      </w:r>
      <w:r w:rsidRPr="00CB5B2D">
        <w:t xml:space="preserve">van de digitale schaderoute wordt in de tweede helft van januari geëvalueerd. </w:t>
      </w:r>
    </w:p>
    <w:p w:rsidRPr="00CB5B2D" w:rsidR="003731B5" w:rsidP="003731B5" w:rsidRDefault="003731B5" w14:paraId="360B89E1" w14:textId="77777777">
      <w:pPr>
        <w:spacing w:line="276" w:lineRule="auto"/>
        <w:rPr>
          <w:rFonts w:cstheme="minorHAnsi"/>
          <w:i/>
          <w:iCs/>
        </w:rPr>
      </w:pPr>
    </w:p>
    <w:p w:rsidRPr="00CB5B2D" w:rsidR="003731B5" w:rsidP="003731B5" w:rsidRDefault="003731B5" w14:paraId="73B54903" w14:textId="77777777">
      <w:pPr>
        <w:spacing w:line="276" w:lineRule="auto"/>
        <w:rPr>
          <w:rFonts w:cstheme="minorHAnsi"/>
        </w:rPr>
      </w:pPr>
      <w:r w:rsidRPr="00CB5B2D">
        <w:rPr>
          <w:rFonts w:cstheme="minorHAnsi"/>
        </w:rPr>
        <w:t>In het regeerprogramma is afgesproken dat alle Integrale Beoordelingen (</w:t>
      </w:r>
      <w:proofErr w:type="spellStart"/>
      <w:r w:rsidRPr="00CB5B2D">
        <w:rPr>
          <w:rFonts w:cstheme="minorHAnsi"/>
        </w:rPr>
        <w:t>IB’s</w:t>
      </w:r>
      <w:proofErr w:type="spellEnd"/>
      <w:r w:rsidRPr="00CB5B2D">
        <w:rPr>
          <w:rFonts w:cstheme="minorHAnsi"/>
        </w:rPr>
        <w:t>) eind 2025 zijn afgerond en dat alle gedupeerde ouders hun aanvullende schade uiterlijk 2027 gecompenseerd krijgen. D</w:t>
      </w:r>
      <w:r>
        <w:rPr>
          <w:rFonts w:cstheme="minorHAnsi"/>
        </w:rPr>
        <w:t>i</w:t>
      </w:r>
      <w:r w:rsidRPr="00CB5B2D">
        <w:rPr>
          <w:rFonts w:cstheme="minorHAnsi"/>
        </w:rPr>
        <w:t xml:space="preserve">e ambitie onderschrijf ik volledig. Tegelijk </w:t>
      </w:r>
      <w:r>
        <w:rPr>
          <w:rFonts w:cstheme="minorHAnsi"/>
        </w:rPr>
        <w:t>is</w:t>
      </w:r>
      <w:r w:rsidRPr="00CB5B2D">
        <w:rPr>
          <w:rFonts w:cstheme="minorHAnsi"/>
        </w:rPr>
        <w:t xml:space="preserve"> in de laatste Voortgangsrapportage (over de periode mei t/m aug. 2024) een aantal zorgpunten benoemd. Deze zijn niet nieuw. Het betreft de achterstanden in de bezwaarafhandeling, het verstrekken van dossiers en de noodzakelijke opschaling van de aanvullende schadeherstelroutes. </w:t>
      </w:r>
      <w:r>
        <w:rPr>
          <w:rFonts w:cstheme="minorHAnsi"/>
        </w:rPr>
        <w:t>H</w:t>
      </w:r>
      <w:r w:rsidRPr="00CB5B2D">
        <w:rPr>
          <w:rFonts w:cstheme="minorHAnsi"/>
        </w:rPr>
        <w:t xml:space="preserve">ier wordt hard aan gewerkt. </w:t>
      </w:r>
      <w:r>
        <w:rPr>
          <w:rFonts w:cstheme="minorHAnsi"/>
        </w:rPr>
        <w:t xml:space="preserve">Zo zijn er sinds deze voortgangsrapportage stappen gezet in het verhogen van de productiviteit en capaciteit van de CWS. En na een bij de verwachtingen achterblijvende (her)start neemt het aantal schadestaten via de SGH inmiddels toe. Tegelijkertijd moet worden vastgesteld dat het gewenste niveau van productiviteit en capaciteit in de schaderoutes nog niet op niveau is. </w:t>
      </w:r>
      <w:r w:rsidRPr="00CB5B2D">
        <w:rPr>
          <w:rFonts w:cstheme="minorHAnsi"/>
        </w:rPr>
        <w:t xml:space="preserve">In de volgende Voortgangsrapportage Hersteloperatie Toeslagen wordt hier nader </w:t>
      </w:r>
      <w:r>
        <w:rPr>
          <w:rFonts w:cstheme="minorHAnsi"/>
        </w:rPr>
        <w:t xml:space="preserve">over </w:t>
      </w:r>
      <w:r w:rsidRPr="00CB5B2D">
        <w:rPr>
          <w:rFonts w:cstheme="minorHAnsi"/>
        </w:rPr>
        <w:t xml:space="preserve">gerapporteerd. Uw Kamer ontvangt de volgende Voortgangsrapportage </w:t>
      </w:r>
      <w:r w:rsidR="00681A43">
        <w:rPr>
          <w:rFonts w:cstheme="minorHAnsi"/>
        </w:rPr>
        <w:t>medio</w:t>
      </w:r>
      <w:r w:rsidRPr="00CB5B2D">
        <w:rPr>
          <w:rFonts w:cstheme="minorHAnsi"/>
        </w:rPr>
        <w:t xml:space="preserve"> februari 2025. </w:t>
      </w:r>
    </w:p>
    <w:p w:rsidR="003731B5" w:rsidP="003731B5" w:rsidRDefault="003731B5" w14:paraId="0CBEF4D9" w14:textId="77777777">
      <w:pPr>
        <w:spacing w:line="276" w:lineRule="auto"/>
        <w:rPr>
          <w:i/>
          <w:iCs/>
        </w:rPr>
      </w:pPr>
    </w:p>
    <w:p w:rsidRPr="00CB5B2D" w:rsidR="00A37721" w:rsidP="00A37721" w:rsidRDefault="00A37721" w14:paraId="14C3ECF2" w14:textId="77777777">
      <w:pPr>
        <w:spacing w:line="276" w:lineRule="auto"/>
        <w:ind w:right="360"/>
        <w:rPr>
          <w:rFonts w:eastAsia="Verdana"/>
        </w:rPr>
      </w:pPr>
      <w:r>
        <w:rPr>
          <w:rFonts w:eastAsia="Verdana"/>
        </w:rPr>
        <w:t xml:space="preserve">Ik wil uw Kamer aanmoedigen om zich persoonlijk te laten informeren over de werkzaamheden van de Uitvoeringsorganisatie Herstel Toeslagen (UHT) door de mensen die daar werken. Hiervoor kan een op maat gemaakt werkbezoek worden georganiseerd of kan UHT met een presentatie naar uw Kamer komen.   </w:t>
      </w:r>
    </w:p>
    <w:p w:rsidRPr="00A37721" w:rsidR="00A37721" w:rsidP="003731B5" w:rsidRDefault="00A37721" w14:paraId="3B65B7A9" w14:textId="77777777">
      <w:pPr>
        <w:spacing w:line="276" w:lineRule="auto"/>
      </w:pPr>
    </w:p>
    <w:p w:rsidRPr="00042525" w:rsidR="003731B5" w:rsidP="001418CE" w:rsidRDefault="001418CE" w14:paraId="4843ADA1" w14:textId="77777777">
      <w:pPr>
        <w:spacing w:line="276" w:lineRule="auto"/>
        <w:rPr>
          <w:i/>
          <w:iCs/>
        </w:rPr>
      </w:pPr>
      <w:r>
        <w:rPr>
          <w:i/>
          <w:iCs/>
        </w:rPr>
        <w:t>Verbeteringen in het toeslagenstelsel</w:t>
      </w:r>
    </w:p>
    <w:p w:rsidR="005622B7" w:rsidP="001418CE" w:rsidRDefault="00295CF3" w14:paraId="6768CE28" w14:textId="77777777">
      <w:pPr>
        <w:spacing w:line="276" w:lineRule="auto"/>
      </w:pPr>
      <w:r>
        <w:t>V</w:t>
      </w:r>
      <w:r w:rsidR="001418CE">
        <w:t xml:space="preserve">anuit mijn rol als staatssecretaris Herstel en Toeslagen </w:t>
      </w:r>
      <w:r>
        <w:t xml:space="preserve">wil ik </w:t>
      </w:r>
      <w:r w:rsidR="001418CE">
        <w:t>bijdragen aan een beter toekomstig stelsel van inkomensondersteuning.</w:t>
      </w:r>
      <w:r>
        <w:t xml:space="preserve"> </w:t>
      </w:r>
      <w:r w:rsidR="001418CE">
        <w:t>In het regeerprogramma is opgenomen dat d</w:t>
      </w:r>
      <w:r w:rsidR="00D46F30">
        <w:t>e kinderopvangtoeslag wordt afgeschaft</w:t>
      </w:r>
      <w:r w:rsidR="001418CE">
        <w:t>.</w:t>
      </w:r>
      <w:r w:rsidR="00D46F30">
        <w:t xml:space="preserve"> </w:t>
      </w:r>
      <w:r w:rsidR="001418CE">
        <w:t>D</w:t>
      </w:r>
      <w:r w:rsidR="00D46F30">
        <w:t xml:space="preserve">aarvoor in de plaats </w:t>
      </w:r>
      <w:r w:rsidR="001418CE">
        <w:t xml:space="preserve">komt </w:t>
      </w:r>
      <w:r w:rsidR="00D46F30">
        <w:t xml:space="preserve">een hoge inkomensonafhankelijke vergoeding voor alle werkende ouders en is er niet langer sprake van voorschotten voor ouders, noch van terugvorderingen. </w:t>
      </w:r>
    </w:p>
    <w:p w:rsidR="00D46F30" w:rsidP="001418CE" w:rsidRDefault="00D46F30" w14:paraId="3AB9B81D" w14:textId="77777777">
      <w:pPr>
        <w:spacing w:line="276" w:lineRule="auto"/>
      </w:pPr>
      <w:r>
        <w:lastRenderedPageBreak/>
        <w:t>Ook voor de andere toeslagen zet het kabinet in op structurele oplossingen. Vorige maand heb ik uw Kamer geïnformeerd</w:t>
      </w:r>
      <w:r w:rsidR="005622B7">
        <w:t xml:space="preserve"> </w:t>
      </w:r>
      <w:r>
        <w:t>over een aantal actuele ontwikkelingen bij Dienst Toeslagen</w:t>
      </w:r>
      <w:r w:rsidR="0001327C">
        <w:t>.</w:t>
      </w:r>
      <w:r w:rsidR="00295CF3">
        <w:rPr>
          <w:rStyle w:val="Voetnootmarkering"/>
        </w:rPr>
        <w:footnoteReference w:id="5"/>
      </w:r>
      <w:r>
        <w:t xml:space="preserve"> </w:t>
      </w:r>
    </w:p>
    <w:p w:rsidR="00D46F30" w:rsidP="003731B5" w:rsidRDefault="00D46F30" w14:paraId="01D8F360" w14:textId="77777777">
      <w:pPr>
        <w:spacing w:line="276" w:lineRule="auto"/>
        <w:rPr>
          <w:rFonts w:cstheme="minorHAnsi"/>
        </w:rPr>
      </w:pPr>
    </w:p>
    <w:p w:rsidR="00D46F30" w:rsidP="00D46F30" w:rsidRDefault="00D46F30" w14:paraId="7AFD5E3F" w14:textId="77777777">
      <w:r>
        <w:t xml:space="preserve">Daarnaast werkt dit kabinet aan een herziening van het belasting- en toeslagenstelsel. Dat </w:t>
      </w:r>
      <w:r w:rsidR="001418CE">
        <w:t>is</w:t>
      </w:r>
      <w:r>
        <w:t xml:space="preserve"> de eerste stap richting een eenvoudiger stelsel, dat beter aansluit bij mensen, meer zekerheid geeft en waarin (meer) werken loont. In het voorjaar ontvangt u</w:t>
      </w:r>
      <w:r w:rsidR="001418CE">
        <w:t>w Kamer</w:t>
      </w:r>
      <w:r>
        <w:t xml:space="preserve"> een eerste inhoudelijke brief met enkele varianten en keuzeopties, als startpunt voor een parlementaire dialoog. </w:t>
      </w:r>
    </w:p>
    <w:p w:rsidR="00E83C8F" w:rsidP="003731B5" w:rsidRDefault="00E83C8F" w14:paraId="651595D1" w14:textId="77777777">
      <w:pPr>
        <w:spacing w:line="276" w:lineRule="auto"/>
        <w:ind w:right="360"/>
        <w:rPr>
          <w:rFonts w:eastAsia="Verdana"/>
          <w:i/>
          <w:iCs/>
        </w:rPr>
      </w:pPr>
    </w:p>
    <w:p w:rsidRPr="00CB5B2D" w:rsidR="003731B5" w:rsidP="00B20CDA" w:rsidRDefault="003731B5" w14:paraId="0821584F" w14:textId="77777777">
      <w:pPr>
        <w:spacing w:line="240" w:lineRule="auto"/>
        <w:rPr>
          <w:rFonts w:eastAsia="Verdana"/>
          <w:i/>
          <w:iCs/>
        </w:rPr>
      </w:pPr>
      <w:r w:rsidRPr="00CB5B2D">
        <w:rPr>
          <w:rFonts w:eastAsia="Verdana"/>
          <w:i/>
          <w:iCs/>
        </w:rPr>
        <w:t>Tot slot</w:t>
      </w:r>
    </w:p>
    <w:p w:rsidR="003731B5" w:rsidP="003731B5" w:rsidRDefault="003731B5" w14:paraId="024578F6" w14:textId="77777777">
      <w:pPr>
        <w:spacing w:line="276" w:lineRule="auto"/>
        <w:ind w:right="360"/>
        <w:rPr>
          <w:rFonts w:eastAsia="Verdana"/>
        </w:rPr>
      </w:pPr>
      <w:r w:rsidRPr="00CB5B2D">
        <w:rPr>
          <w:rFonts w:eastAsia="Verdana"/>
        </w:rPr>
        <w:t xml:space="preserve">De toeslagenaffaire is een bladzijde in onze geschiedenis die we niet mogen, willen en kunnen vergeten, maar op een gegeven moment wel om moeten slaan. Het proces van herstel van dit collectieve </w:t>
      </w:r>
      <w:proofErr w:type="spellStart"/>
      <w:r w:rsidRPr="00CB5B2D">
        <w:rPr>
          <w:rFonts w:eastAsia="Verdana"/>
        </w:rPr>
        <w:t>overheidsfalen</w:t>
      </w:r>
      <w:proofErr w:type="spellEnd"/>
      <w:r w:rsidRPr="00CB5B2D">
        <w:rPr>
          <w:rFonts w:eastAsia="Verdana"/>
        </w:rPr>
        <w:t xml:space="preserve"> is voor iedere ouder en ieder gezin anders. Samen met uw Kamer zet ik mij deze kabinetsperiode maximaal in om alle gedupeerden en hun gezinnen</w:t>
      </w:r>
      <w:r>
        <w:rPr>
          <w:rFonts w:eastAsia="Verdana"/>
        </w:rPr>
        <w:t xml:space="preserve"> het onrecht voorbij te helpen.  </w:t>
      </w:r>
    </w:p>
    <w:p w:rsidRPr="00CB5B2D" w:rsidR="003731B5" w:rsidP="003731B5" w:rsidRDefault="003731B5" w14:paraId="3E3E39ED" w14:textId="77777777">
      <w:pPr>
        <w:spacing w:line="276" w:lineRule="auto"/>
        <w:rPr>
          <w:rFonts w:cstheme="minorHAnsi"/>
          <w:i/>
          <w:iCs/>
        </w:rPr>
      </w:pPr>
    </w:p>
    <w:p w:rsidR="003731B5" w:rsidP="003731B5" w:rsidRDefault="003731B5" w14:paraId="74411AA7" w14:textId="77777777">
      <w:pPr>
        <w:pStyle w:val="StandaardSlotzin"/>
        <w:spacing w:before="0" w:line="276" w:lineRule="auto"/>
      </w:pPr>
    </w:p>
    <w:p w:rsidR="003731B5" w:rsidP="003731B5" w:rsidRDefault="003731B5" w14:paraId="00A87C8C" w14:textId="77777777">
      <w:pPr>
        <w:pStyle w:val="StandaardSlotzin"/>
        <w:spacing w:before="0" w:line="276" w:lineRule="auto"/>
      </w:pPr>
      <w:r w:rsidRPr="00CB5B2D">
        <w:t>Hoogachtend,</w:t>
      </w:r>
    </w:p>
    <w:p w:rsidR="004824BE" w:rsidP="003731B5" w:rsidRDefault="003731B5" w14:paraId="5ABEAE58" w14:textId="77777777">
      <w:pPr>
        <w:spacing w:line="276" w:lineRule="auto"/>
      </w:pPr>
      <w:r>
        <w:t>de staatssecretaris van Financiën - Herstel en Toeslagen,</w:t>
      </w:r>
      <w:r>
        <w:br/>
      </w:r>
      <w:r>
        <w:br/>
      </w:r>
      <w:r>
        <w:br/>
      </w:r>
      <w:r>
        <w:br/>
      </w:r>
      <w:r>
        <w:br/>
      </w:r>
      <w:r>
        <w:br/>
      </w:r>
      <w:proofErr w:type="spellStart"/>
      <w:r>
        <w:t>S.Th.P.H</w:t>
      </w:r>
      <w:proofErr w:type="spellEnd"/>
      <w:r>
        <w:t>. Palmen</w:t>
      </w:r>
      <w:r w:rsidR="00E83C8F">
        <w:t xml:space="preserve"> </w:t>
      </w:r>
      <w:r w:rsidR="00D46F30">
        <w:t>–</w:t>
      </w:r>
      <w:r w:rsidR="00E83C8F">
        <w:t xml:space="preserve"> </w:t>
      </w:r>
      <w:proofErr w:type="spellStart"/>
      <w:r w:rsidR="00E83C8F">
        <w:t>Schlangen</w:t>
      </w:r>
      <w:proofErr w:type="spellEnd"/>
    </w:p>
    <w:p w:rsidR="00D46F30" w:rsidP="003731B5" w:rsidRDefault="00D46F30" w14:paraId="60335B9B" w14:textId="77777777">
      <w:pPr>
        <w:spacing w:line="276" w:lineRule="auto"/>
      </w:pPr>
    </w:p>
    <w:p w:rsidR="00D46F30" w:rsidP="003731B5" w:rsidRDefault="00D46F30" w14:paraId="2D4E355B" w14:textId="77777777">
      <w:pPr>
        <w:spacing w:line="276" w:lineRule="auto"/>
      </w:pPr>
    </w:p>
    <w:p w:rsidRPr="003731B5" w:rsidR="00D46F30" w:rsidP="003731B5" w:rsidRDefault="00D46F30" w14:paraId="2C61BB0D" w14:textId="77777777">
      <w:pPr>
        <w:spacing w:line="276" w:lineRule="auto"/>
      </w:pPr>
    </w:p>
    <w:sectPr w:rsidRPr="003731B5" w:rsidR="00D46F3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ADCE" w14:textId="77777777" w:rsidR="00297FA5" w:rsidRDefault="00297FA5">
      <w:pPr>
        <w:spacing w:line="240" w:lineRule="auto"/>
      </w:pPr>
      <w:r>
        <w:separator/>
      </w:r>
    </w:p>
  </w:endnote>
  <w:endnote w:type="continuationSeparator" w:id="0">
    <w:p w14:paraId="7A7E3CE7" w14:textId="77777777" w:rsidR="00297FA5" w:rsidRDefault="00297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BC7D" w14:textId="77777777" w:rsidR="00297FA5" w:rsidRDefault="00297FA5">
      <w:pPr>
        <w:spacing w:line="240" w:lineRule="auto"/>
      </w:pPr>
      <w:r>
        <w:separator/>
      </w:r>
    </w:p>
  </w:footnote>
  <w:footnote w:type="continuationSeparator" w:id="0">
    <w:p w14:paraId="4C3B1045" w14:textId="77777777" w:rsidR="00297FA5" w:rsidRDefault="00297FA5">
      <w:pPr>
        <w:spacing w:line="240" w:lineRule="auto"/>
      </w:pPr>
      <w:r>
        <w:continuationSeparator/>
      </w:r>
    </w:p>
  </w:footnote>
  <w:footnote w:id="1">
    <w:p w14:paraId="01C918D7" w14:textId="77777777" w:rsidR="003731B5" w:rsidRPr="005E6F1D" w:rsidRDefault="003731B5" w:rsidP="003731B5">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w:t>
      </w:r>
      <w:r>
        <w:rPr>
          <w:rFonts w:ascii="Verdana" w:hAnsi="Verdana"/>
          <w:sz w:val="14"/>
          <w:szCs w:val="14"/>
        </w:rPr>
        <w:t>Bijlage bij s</w:t>
      </w:r>
      <w:r w:rsidRPr="005E6F1D">
        <w:rPr>
          <w:rFonts w:ascii="Verdana" w:hAnsi="Verdana"/>
          <w:sz w:val="14"/>
          <w:szCs w:val="14"/>
        </w:rPr>
        <w:t xml:space="preserve">chriftelijk vragen, d.d. 19 november 2024 met kenmerk </w:t>
      </w:r>
      <w:r w:rsidRPr="005E6F1D">
        <w:rPr>
          <w:rFonts w:ascii="Verdana" w:eastAsia="DejaVuSerifCondensed-Bold" w:hAnsi="Verdana" w:cs="DejaVuSerifCondensed-Bold"/>
          <w:sz w:val="14"/>
          <w:szCs w:val="14"/>
        </w:rPr>
        <w:t>2024Z18890</w:t>
      </w:r>
    </w:p>
  </w:footnote>
  <w:footnote w:id="2">
    <w:p w14:paraId="1ACA9C51" w14:textId="77777777" w:rsidR="003731B5" w:rsidRPr="005E6F1D" w:rsidRDefault="003731B5" w:rsidP="003731B5">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Tweede Kamer, vergaderjaar 2024–2025, 31 066, nr. 1435</w:t>
      </w:r>
    </w:p>
  </w:footnote>
  <w:footnote w:id="3">
    <w:p w14:paraId="69DB8958" w14:textId="77777777" w:rsidR="003731B5" w:rsidRPr="005E6F1D" w:rsidRDefault="003731B5" w:rsidP="003731B5">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Tweede Kamer, vergaderjaar 2024–2025, 36 577, nr. 11</w:t>
      </w:r>
    </w:p>
  </w:footnote>
  <w:footnote w:id="4">
    <w:p w14:paraId="2630F579" w14:textId="77777777" w:rsidR="003731B5" w:rsidRPr="001418CE" w:rsidRDefault="003731B5" w:rsidP="003731B5">
      <w:pPr>
        <w:pStyle w:val="Voetnoottekst"/>
        <w:rPr>
          <w:rFonts w:ascii="Verdana" w:hAnsi="Verdana"/>
          <w:sz w:val="14"/>
          <w:szCs w:val="14"/>
        </w:rPr>
      </w:pPr>
      <w:r w:rsidRPr="001418CE">
        <w:rPr>
          <w:rStyle w:val="Voetnootmarkering"/>
          <w:rFonts w:ascii="Verdana" w:hAnsi="Verdana"/>
          <w:sz w:val="14"/>
          <w:szCs w:val="14"/>
        </w:rPr>
        <w:footnoteRef/>
      </w:r>
      <w:r w:rsidRPr="001418CE">
        <w:rPr>
          <w:rFonts w:ascii="Verdana" w:hAnsi="Verdana"/>
          <w:sz w:val="14"/>
          <w:szCs w:val="14"/>
        </w:rPr>
        <w:t xml:space="preserve"> Tweede Kamer, vergaderjaar 2024-202</w:t>
      </w:r>
      <w:r w:rsidR="009543DB">
        <w:rPr>
          <w:rFonts w:ascii="Verdana" w:hAnsi="Verdana"/>
          <w:sz w:val="14"/>
          <w:szCs w:val="14"/>
        </w:rPr>
        <w:t>5</w:t>
      </w:r>
      <w:r w:rsidRPr="001418CE">
        <w:rPr>
          <w:rFonts w:ascii="Verdana" w:hAnsi="Verdana"/>
          <w:sz w:val="14"/>
          <w:szCs w:val="14"/>
        </w:rPr>
        <w:t>, 31 066, nr. 1445</w:t>
      </w:r>
    </w:p>
  </w:footnote>
  <w:footnote w:id="5">
    <w:p w14:paraId="3F45EA24" w14:textId="77777777" w:rsidR="00295CF3" w:rsidRPr="001418CE" w:rsidRDefault="00295CF3" w:rsidP="00295CF3">
      <w:pPr>
        <w:pStyle w:val="Voetnoottekst"/>
        <w:rPr>
          <w:rFonts w:ascii="Verdana" w:hAnsi="Verdana"/>
          <w:sz w:val="14"/>
          <w:szCs w:val="14"/>
        </w:rPr>
      </w:pPr>
      <w:r w:rsidRPr="001418CE">
        <w:rPr>
          <w:rStyle w:val="Voetnootmarkering"/>
          <w:rFonts w:ascii="Verdana" w:hAnsi="Verdana"/>
          <w:sz w:val="14"/>
          <w:szCs w:val="14"/>
        </w:rPr>
        <w:footnoteRef/>
      </w:r>
      <w:r w:rsidRPr="001418CE">
        <w:rPr>
          <w:rFonts w:ascii="Verdana" w:hAnsi="Verdana"/>
          <w:sz w:val="14"/>
          <w:szCs w:val="14"/>
        </w:rPr>
        <w:t xml:space="preserve"> </w:t>
      </w:r>
      <w:r>
        <w:rPr>
          <w:rFonts w:ascii="Verdana" w:hAnsi="Verdana"/>
          <w:sz w:val="14"/>
          <w:szCs w:val="14"/>
        </w:rPr>
        <w:t>Tweede kamer, vergaderjaar 2024-2025, 31 066, nr. 1449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3A61" w14:textId="77777777" w:rsidR="00B30CBD" w:rsidRDefault="00587652">
    <w:r>
      <w:rPr>
        <w:noProof/>
      </w:rPr>
      <mc:AlternateContent>
        <mc:Choice Requires="wps">
          <w:drawing>
            <wp:anchor distT="0" distB="0" distL="0" distR="0" simplePos="0" relativeHeight="251652096" behindDoc="0" locked="1" layoutInCell="1" allowOverlap="1" wp14:anchorId="3BF4251A" wp14:editId="2040222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21A646" w14:textId="77777777" w:rsidR="00B30CBD" w:rsidRDefault="00587652">
                          <w:pPr>
                            <w:pStyle w:val="StandaardReferentiegegevensKop"/>
                          </w:pPr>
                          <w:r>
                            <w:t>Programma DG Herstelbeleid</w:t>
                          </w:r>
                        </w:p>
                        <w:p w14:paraId="76F48918" w14:textId="77777777" w:rsidR="00B30CBD" w:rsidRDefault="00B30CBD">
                          <w:pPr>
                            <w:pStyle w:val="WitregelW1"/>
                          </w:pPr>
                        </w:p>
                        <w:p w14:paraId="1E3C4A5E" w14:textId="77777777" w:rsidR="00B30CBD" w:rsidRDefault="00587652">
                          <w:pPr>
                            <w:pStyle w:val="StandaardReferentiegegevensKop"/>
                          </w:pPr>
                          <w:r>
                            <w:t>Ons kenmerk</w:t>
                          </w:r>
                        </w:p>
                        <w:p w14:paraId="09FDBA50" w14:textId="77777777" w:rsidR="00BA2FA8" w:rsidRDefault="0089186A">
                          <w:pPr>
                            <w:pStyle w:val="StandaardReferentiegegevens"/>
                          </w:pPr>
                          <w:r>
                            <w:fldChar w:fldCharType="begin"/>
                          </w:r>
                          <w:r>
                            <w:instrText xml:space="preserve"> DOCPROPERTY  "Kenmerk"  \* MERGEFORMAT </w:instrText>
                          </w:r>
                          <w:r>
                            <w:fldChar w:fldCharType="separate"/>
                          </w:r>
                          <w:r>
                            <w:t>2025-0000005385</w:t>
                          </w:r>
                          <w:r>
                            <w:fldChar w:fldCharType="end"/>
                          </w:r>
                        </w:p>
                      </w:txbxContent>
                    </wps:txbx>
                    <wps:bodyPr vert="horz" wrap="square" lIns="0" tIns="0" rIns="0" bIns="0" anchor="t" anchorCtr="0"/>
                  </wps:wsp>
                </a:graphicData>
              </a:graphic>
            </wp:anchor>
          </w:drawing>
        </mc:Choice>
        <mc:Fallback>
          <w:pict>
            <v:shapetype w14:anchorId="3BF4251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21A646" w14:textId="77777777" w:rsidR="00B30CBD" w:rsidRDefault="00587652">
                    <w:pPr>
                      <w:pStyle w:val="StandaardReferentiegegevensKop"/>
                    </w:pPr>
                    <w:r>
                      <w:t>Programma DG Herstelbeleid</w:t>
                    </w:r>
                  </w:p>
                  <w:p w14:paraId="76F48918" w14:textId="77777777" w:rsidR="00B30CBD" w:rsidRDefault="00B30CBD">
                    <w:pPr>
                      <w:pStyle w:val="WitregelW1"/>
                    </w:pPr>
                  </w:p>
                  <w:p w14:paraId="1E3C4A5E" w14:textId="77777777" w:rsidR="00B30CBD" w:rsidRDefault="00587652">
                    <w:pPr>
                      <w:pStyle w:val="StandaardReferentiegegevensKop"/>
                    </w:pPr>
                    <w:r>
                      <w:t>Ons kenmerk</w:t>
                    </w:r>
                  </w:p>
                  <w:p w14:paraId="09FDBA50" w14:textId="77777777" w:rsidR="00BA2FA8" w:rsidRDefault="0089186A">
                    <w:pPr>
                      <w:pStyle w:val="StandaardReferentiegegevens"/>
                    </w:pPr>
                    <w:r>
                      <w:fldChar w:fldCharType="begin"/>
                    </w:r>
                    <w:r>
                      <w:instrText xml:space="preserve"> DOCPROPERTY  "Kenmerk"  \* MERGEFORMAT </w:instrText>
                    </w:r>
                    <w:r>
                      <w:fldChar w:fldCharType="separate"/>
                    </w:r>
                    <w:r>
                      <w:t>2025-0000005385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769EAA2" wp14:editId="155B2DD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FE8012" w14:textId="77777777" w:rsidR="00BA2FA8" w:rsidRDefault="008918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69EAA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FE8012" w14:textId="77777777" w:rsidR="00BA2FA8" w:rsidRDefault="008918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FAFEB3" wp14:editId="690A188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9FB0A6" w14:textId="77777777" w:rsidR="00BA2FA8" w:rsidRDefault="008918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5FAFEB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F9FB0A6" w14:textId="77777777" w:rsidR="00BA2FA8" w:rsidRDefault="008918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070E" w14:textId="77777777" w:rsidR="00B30CBD" w:rsidRDefault="00587652">
    <w:pPr>
      <w:spacing w:after="7029" w:line="14" w:lineRule="exact"/>
    </w:pPr>
    <w:r>
      <w:rPr>
        <w:noProof/>
      </w:rPr>
      <mc:AlternateContent>
        <mc:Choice Requires="wps">
          <w:drawing>
            <wp:anchor distT="0" distB="0" distL="0" distR="0" simplePos="0" relativeHeight="251655168" behindDoc="0" locked="1" layoutInCell="1" allowOverlap="1" wp14:anchorId="435CDF45" wp14:editId="5CEE322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70DE925" w14:textId="77777777" w:rsidR="00B30CBD" w:rsidRDefault="00587652">
                          <w:pPr>
                            <w:spacing w:line="240" w:lineRule="auto"/>
                          </w:pPr>
                          <w:r>
                            <w:rPr>
                              <w:noProof/>
                            </w:rPr>
                            <w:drawing>
                              <wp:inline distT="0" distB="0" distL="0" distR="0" wp14:anchorId="166102A7" wp14:editId="22AF70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5CDF4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70DE925" w14:textId="77777777" w:rsidR="00B30CBD" w:rsidRDefault="00587652">
                    <w:pPr>
                      <w:spacing w:line="240" w:lineRule="auto"/>
                    </w:pPr>
                    <w:r>
                      <w:rPr>
                        <w:noProof/>
                      </w:rPr>
                      <w:drawing>
                        <wp:inline distT="0" distB="0" distL="0" distR="0" wp14:anchorId="166102A7" wp14:editId="22AF70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907FFEE" wp14:editId="02F2128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22A46C" w14:textId="77777777" w:rsidR="00587652" w:rsidRDefault="00587652"/>
                      </w:txbxContent>
                    </wps:txbx>
                    <wps:bodyPr vert="horz" wrap="square" lIns="0" tIns="0" rIns="0" bIns="0" anchor="t" anchorCtr="0"/>
                  </wps:wsp>
                </a:graphicData>
              </a:graphic>
            </wp:anchor>
          </w:drawing>
        </mc:Choice>
        <mc:Fallback>
          <w:pict>
            <v:shape w14:anchorId="3907FFE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22A46C" w14:textId="77777777" w:rsidR="00587652" w:rsidRDefault="0058765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BE4A78" wp14:editId="6E3BAD9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E7B4D2" w14:textId="77777777" w:rsidR="00B30CBD" w:rsidRDefault="00587652">
                          <w:pPr>
                            <w:pStyle w:val="StandaardReferentiegegevensKop"/>
                          </w:pPr>
                          <w:r>
                            <w:t>Programma DG Herstelbeleid</w:t>
                          </w:r>
                        </w:p>
                        <w:p w14:paraId="19108368" w14:textId="77777777" w:rsidR="00B30CBD" w:rsidRDefault="00B30CBD">
                          <w:pPr>
                            <w:pStyle w:val="WitregelW1"/>
                          </w:pPr>
                        </w:p>
                        <w:p w14:paraId="298DD937" w14:textId="77777777" w:rsidR="00B30CBD" w:rsidRDefault="00587652">
                          <w:pPr>
                            <w:pStyle w:val="StandaardReferentiegegevens"/>
                          </w:pPr>
                          <w:r>
                            <w:t>Korte Voorhout 7</w:t>
                          </w:r>
                        </w:p>
                        <w:p w14:paraId="41D2E1CE" w14:textId="77777777" w:rsidR="00B30CBD" w:rsidRDefault="00587652">
                          <w:pPr>
                            <w:pStyle w:val="StandaardReferentiegegevens"/>
                          </w:pPr>
                          <w:r>
                            <w:t>2511 CW  's-Gravenhage</w:t>
                          </w:r>
                        </w:p>
                        <w:p w14:paraId="522D78F9" w14:textId="77777777" w:rsidR="00B30CBD" w:rsidRDefault="00587652">
                          <w:pPr>
                            <w:pStyle w:val="StandaardReferentiegegevens"/>
                          </w:pPr>
                          <w:r>
                            <w:t>POSTBUS 20201</w:t>
                          </w:r>
                        </w:p>
                        <w:p w14:paraId="3586B9D5" w14:textId="77777777" w:rsidR="00B30CBD" w:rsidRDefault="00587652">
                          <w:pPr>
                            <w:pStyle w:val="StandaardReferentiegegevens"/>
                          </w:pPr>
                          <w:r>
                            <w:t>2500 EE  's-Gravenhage</w:t>
                          </w:r>
                        </w:p>
                        <w:p w14:paraId="0C93DDE6" w14:textId="77777777" w:rsidR="00B30CBD" w:rsidRDefault="00587652">
                          <w:pPr>
                            <w:pStyle w:val="StandaardReferentiegegevens"/>
                          </w:pPr>
                          <w:r>
                            <w:t>www.rijksoverheid.nl/fin</w:t>
                          </w:r>
                        </w:p>
                        <w:p w14:paraId="1FB478E7" w14:textId="77777777" w:rsidR="00B30CBD" w:rsidRDefault="00B30CBD">
                          <w:pPr>
                            <w:pStyle w:val="WitregelW2"/>
                          </w:pPr>
                        </w:p>
                        <w:p w14:paraId="698F002B" w14:textId="77777777" w:rsidR="00B30CBD" w:rsidRDefault="00587652">
                          <w:pPr>
                            <w:pStyle w:val="StandaardReferentiegegevensKop"/>
                          </w:pPr>
                          <w:r>
                            <w:t>Ons kenmerk</w:t>
                          </w:r>
                        </w:p>
                        <w:p w14:paraId="2E06720D" w14:textId="77777777" w:rsidR="00BA2FA8" w:rsidRDefault="0089186A">
                          <w:pPr>
                            <w:pStyle w:val="StandaardReferentiegegevens"/>
                          </w:pPr>
                          <w:r>
                            <w:fldChar w:fldCharType="begin"/>
                          </w:r>
                          <w:r>
                            <w:instrText xml:space="preserve"> DOCPROPERTY  "Kenmerk"  \* MERGEFORMAT </w:instrText>
                          </w:r>
                          <w:r>
                            <w:fldChar w:fldCharType="separate"/>
                          </w:r>
                          <w:r>
                            <w:t>2025-0000005385</w:t>
                          </w:r>
                          <w:r>
                            <w:fldChar w:fldCharType="end"/>
                          </w:r>
                        </w:p>
                        <w:p w14:paraId="48521CF0" w14:textId="77777777" w:rsidR="00B30CBD" w:rsidRDefault="00B30CBD">
                          <w:pPr>
                            <w:pStyle w:val="WitregelW1"/>
                          </w:pPr>
                        </w:p>
                        <w:p w14:paraId="112CF038" w14:textId="77777777" w:rsidR="00B30CBD" w:rsidRDefault="00587652">
                          <w:pPr>
                            <w:pStyle w:val="StandaardReferentiegegevensKop"/>
                          </w:pPr>
                          <w:r>
                            <w:t>Uw brief (kenmerk)</w:t>
                          </w:r>
                        </w:p>
                        <w:p w14:paraId="04083D55" w14:textId="77777777" w:rsidR="00BA2FA8" w:rsidRDefault="0089186A">
                          <w:pPr>
                            <w:pStyle w:val="StandaardReferentiegegevens"/>
                          </w:pPr>
                          <w:r>
                            <w:fldChar w:fldCharType="begin"/>
                          </w:r>
                          <w:r>
                            <w:instrText xml:space="preserve"> DOCPROPERTY  "UwKenmerk"  \* MERGEFORMAT </w:instrText>
                          </w:r>
                          <w:r>
                            <w:fldChar w:fldCharType="end"/>
                          </w:r>
                        </w:p>
                        <w:p w14:paraId="4B25A711" w14:textId="77777777" w:rsidR="00B30CBD" w:rsidRDefault="00B30CBD">
                          <w:pPr>
                            <w:pStyle w:val="WitregelW1"/>
                          </w:pPr>
                        </w:p>
                        <w:p w14:paraId="7E87120F" w14:textId="77777777" w:rsidR="00B30CBD" w:rsidRDefault="00587652">
                          <w:pPr>
                            <w:pStyle w:val="StandaardReferentiegegevensKop"/>
                          </w:pPr>
                          <w:r>
                            <w:t>Bijlagen</w:t>
                          </w:r>
                        </w:p>
                        <w:p w14:paraId="1ECCD651" w14:textId="77777777" w:rsidR="00587652" w:rsidRPr="00587652" w:rsidRDefault="00587652" w:rsidP="00587652">
                          <w:pPr>
                            <w:pStyle w:val="StandaardReferentiegegevens"/>
                            <w:numPr>
                              <w:ilvl w:val="0"/>
                              <w:numId w:val="7"/>
                            </w:numPr>
                            <w:ind w:left="426" w:hanging="284"/>
                          </w:pPr>
                          <w:r w:rsidRPr="00587652">
                            <w:t>Reactie</w:t>
                          </w:r>
                        </w:p>
                        <w:p w14:paraId="3346A77C" w14:textId="77777777" w:rsidR="00273A0B" w:rsidRPr="00587652" w:rsidRDefault="00273A0B" w:rsidP="00587652">
                          <w:pPr>
                            <w:pStyle w:val="Lijstalinea"/>
                            <w:numPr>
                              <w:ilvl w:val="0"/>
                              <w:numId w:val="7"/>
                            </w:numPr>
                            <w:ind w:left="426" w:hanging="284"/>
                            <w:rPr>
                              <w:sz w:val="13"/>
                              <w:szCs w:val="13"/>
                            </w:rPr>
                          </w:pPr>
                          <w:r w:rsidRPr="00587652">
                            <w:rPr>
                              <w:sz w:val="13"/>
                              <w:szCs w:val="13"/>
                            </w:rPr>
                            <w:t>Brandbrief</w:t>
                          </w:r>
                        </w:p>
                      </w:txbxContent>
                    </wps:txbx>
                    <wps:bodyPr vert="horz" wrap="square" lIns="0" tIns="0" rIns="0" bIns="0" anchor="t" anchorCtr="0"/>
                  </wps:wsp>
                </a:graphicData>
              </a:graphic>
            </wp:anchor>
          </w:drawing>
        </mc:Choice>
        <mc:Fallback>
          <w:pict>
            <v:shape w14:anchorId="1BBE4A7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E7B4D2" w14:textId="77777777" w:rsidR="00B30CBD" w:rsidRDefault="00587652">
                    <w:pPr>
                      <w:pStyle w:val="StandaardReferentiegegevensKop"/>
                    </w:pPr>
                    <w:r>
                      <w:t>Programma DG Herstelbeleid</w:t>
                    </w:r>
                  </w:p>
                  <w:p w14:paraId="19108368" w14:textId="77777777" w:rsidR="00B30CBD" w:rsidRDefault="00B30CBD">
                    <w:pPr>
                      <w:pStyle w:val="WitregelW1"/>
                    </w:pPr>
                  </w:p>
                  <w:p w14:paraId="298DD937" w14:textId="77777777" w:rsidR="00B30CBD" w:rsidRDefault="00587652">
                    <w:pPr>
                      <w:pStyle w:val="StandaardReferentiegegevens"/>
                    </w:pPr>
                    <w:r>
                      <w:t>Korte Voorhout 7</w:t>
                    </w:r>
                  </w:p>
                  <w:p w14:paraId="41D2E1CE" w14:textId="77777777" w:rsidR="00B30CBD" w:rsidRDefault="00587652">
                    <w:pPr>
                      <w:pStyle w:val="StandaardReferentiegegevens"/>
                    </w:pPr>
                    <w:r>
                      <w:t>2511 CW  's-Gravenhage</w:t>
                    </w:r>
                  </w:p>
                  <w:p w14:paraId="522D78F9" w14:textId="77777777" w:rsidR="00B30CBD" w:rsidRDefault="00587652">
                    <w:pPr>
                      <w:pStyle w:val="StandaardReferentiegegevens"/>
                    </w:pPr>
                    <w:r>
                      <w:t>POSTBUS 20201</w:t>
                    </w:r>
                  </w:p>
                  <w:p w14:paraId="3586B9D5" w14:textId="77777777" w:rsidR="00B30CBD" w:rsidRDefault="00587652">
                    <w:pPr>
                      <w:pStyle w:val="StandaardReferentiegegevens"/>
                    </w:pPr>
                    <w:r>
                      <w:t>2500 EE  's-Gravenhage</w:t>
                    </w:r>
                  </w:p>
                  <w:p w14:paraId="0C93DDE6" w14:textId="77777777" w:rsidR="00B30CBD" w:rsidRDefault="00587652">
                    <w:pPr>
                      <w:pStyle w:val="StandaardReferentiegegevens"/>
                    </w:pPr>
                    <w:r>
                      <w:t>www.rijksoverheid.nl/fin</w:t>
                    </w:r>
                  </w:p>
                  <w:p w14:paraId="1FB478E7" w14:textId="77777777" w:rsidR="00B30CBD" w:rsidRDefault="00B30CBD">
                    <w:pPr>
                      <w:pStyle w:val="WitregelW2"/>
                    </w:pPr>
                  </w:p>
                  <w:p w14:paraId="698F002B" w14:textId="77777777" w:rsidR="00B30CBD" w:rsidRDefault="00587652">
                    <w:pPr>
                      <w:pStyle w:val="StandaardReferentiegegevensKop"/>
                    </w:pPr>
                    <w:r>
                      <w:t>Ons kenmerk</w:t>
                    </w:r>
                  </w:p>
                  <w:p w14:paraId="2E06720D" w14:textId="77777777" w:rsidR="00BA2FA8" w:rsidRDefault="0089186A">
                    <w:pPr>
                      <w:pStyle w:val="StandaardReferentiegegevens"/>
                    </w:pPr>
                    <w:r>
                      <w:fldChar w:fldCharType="begin"/>
                    </w:r>
                    <w:r>
                      <w:instrText xml:space="preserve"> DOCPROPERTY  "Kenmerk"  \* MERGEFORMAT </w:instrText>
                    </w:r>
                    <w:r>
                      <w:fldChar w:fldCharType="separate"/>
                    </w:r>
                    <w:r>
                      <w:t>2025-0000005385</w:t>
                    </w:r>
                    <w:r>
                      <w:fldChar w:fldCharType="end"/>
                    </w:r>
                  </w:p>
                  <w:p w14:paraId="48521CF0" w14:textId="77777777" w:rsidR="00B30CBD" w:rsidRDefault="00B30CBD">
                    <w:pPr>
                      <w:pStyle w:val="WitregelW1"/>
                    </w:pPr>
                  </w:p>
                  <w:p w14:paraId="112CF038" w14:textId="77777777" w:rsidR="00B30CBD" w:rsidRDefault="00587652">
                    <w:pPr>
                      <w:pStyle w:val="StandaardReferentiegegevensKop"/>
                    </w:pPr>
                    <w:r>
                      <w:t>Uw brief (kenmerk)</w:t>
                    </w:r>
                  </w:p>
                  <w:p w14:paraId="04083D55" w14:textId="77777777" w:rsidR="00BA2FA8" w:rsidRDefault="0089186A">
                    <w:pPr>
                      <w:pStyle w:val="StandaardReferentiegegevens"/>
                    </w:pPr>
                    <w:r>
                      <w:fldChar w:fldCharType="begin"/>
                    </w:r>
                    <w:r>
                      <w:instrText xml:space="preserve"> DOCPROPERTY  "UwKenmerk"  \* MERGEFORMAT </w:instrText>
                    </w:r>
                    <w:r>
                      <w:fldChar w:fldCharType="end"/>
                    </w:r>
                  </w:p>
                  <w:p w14:paraId="4B25A711" w14:textId="77777777" w:rsidR="00B30CBD" w:rsidRDefault="00B30CBD">
                    <w:pPr>
                      <w:pStyle w:val="WitregelW1"/>
                    </w:pPr>
                  </w:p>
                  <w:p w14:paraId="7E87120F" w14:textId="77777777" w:rsidR="00B30CBD" w:rsidRDefault="00587652">
                    <w:pPr>
                      <w:pStyle w:val="StandaardReferentiegegevensKop"/>
                    </w:pPr>
                    <w:r>
                      <w:t>Bijlagen</w:t>
                    </w:r>
                  </w:p>
                  <w:p w14:paraId="1ECCD651" w14:textId="77777777" w:rsidR="00587652" w:rsidRPr="00587652" w:rsidRDefault="00587652" w:rsidP="00587652">
                    <w:pPr>
                      <w:pStyle w:val="StandaardReferentiegegevens"/>
                      <w:numPr>
                        <w:ilvl w:val="0"/>
                        <w:numId w:val="7"/>
                      </w:numPr>
                      <w:ind w:left="426" w:hanging="284"/>
                    </w:pPr>
                    <w:r w:rsidRPr="00587652">
                      <w:t>Reactie</w:t>
                    </w:r>
                  </w:p>
                  <w:p w14:paraId="3346A77C" w14:textId="77777777" w:rsidR="00273A0B" w:rsidRPr="00587652" w:rsidRDefault="00273A0B" w:rsidP="00587652">
                    <w:pPr>
                      <w:pStyle w:val="Lijstalinea"/>
                      <w:numPr>
                        <w:ilvl w:val="0"/>
                        <w:numId w:val="7"/>
                      </w:numPr>
                      <w:ind w:left="426" w:hanging="284"/>
                      <w:rPr>
                        <w:sz w:val="13"/>
                        <w:szCs w:val="13"/>
                      </w:rPr>
                    </w:pPr>
                    <w:r w:rsidRPr="00587652">
                      <w:rPr>
                        <w:sz w:val="13"/>
                        <w:szCs w:val="13"/>
                      </w:rPr>
                      <w:t>Brandbrief</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8076F2" wp14:editId="155FCEC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3BD9622" w14:textId="77777777" w:rsidR="00B30CBD" w:rsidRDefault="0058765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28076F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3BD9622" w14:textId="77777777" w:rsidR="00B30CBD" w:rsidRDefault="0058765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8D3A63" wp14:editId="20059D0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70D73CD" w14:textId="77777777" w:rsidR="00BA2FA8" w:rsidRDefault="0089186A">
                          <w:pPr>
                            <w:pStyle w:val="Rubricering"/>
                          </w:pPr>
                          <w:r>
                            <w:fldChar w:fldCharType="begin"/>
                          </w:r>
                          <w:r>
                            <w:instrText xml:space="preserve"> DOCPROPERTY  "Rubricering"  \* MERGEFORMAT </w:instrText>
                          </w:r>
                          <w:r>
                            <w:fldChar w:fldCharType="end"/>
                          </w:r>
                        </w:p>
                        <w:p w14:paraId="2A2043A9" w14:textId="77777777" w:rsidR="00B30CBD" w:rsidRDefault="0058765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78D3A6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70D73CD" w14:textId="77777777" w:rsidR="00BA2FA8" w:rsidRDefault="0089186A">
                    <w:pPr>
                      <w:pStyle w:val="Rubricering"/>
                    </w:pPr>
                    <w:r>
                      <w:fldChar w:fldCharType="begin"/>
                    </w:r>
                    <w:r>
                      <w:instrText xml:space="preserve"> DOCPROPERTY  "Rubricering"  \* MERGEFORMAT </w:instrText>
                    </w:r>
                    <w:r>
                      <w:fldChar w:fldCharType="end"/>
                    </w:r>
                  </w:p>
                  <w:p w14:paraId="2A2043A9" w14:textId="77777777" w:rsidR="00B30CBD" w:rsidRDefault="0058765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656D03" wp14:editId="5813B54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5D324A" w14:textId="77777777" w:rsidR="00BA2FA8" w:rsidRDefault="008918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2656D0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05D324A" w14:textId="77777777" w:rsidR="00BA2FA8" w:rsidRDefault="008918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1F2112" wp14:editId="504457B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30CBD" w14:paraId="47D703A4" w14:textId="77777777">
                            <w:trPr>
                              <w:trHeight w:val="200"/>
                            </w:trPr>
                            <w:tc>
                              <w:tcPr>
                                <w:tcW w:w="1140" w:type="dxa"/>
                              </w:tcPr>
                              <w:p w14:paraId="5F19475F" w14:textId="77777777" w:rsidR="00B30CBD" w:rsidRDefault="00B30CBD"/>
                            </w:tc>
                            <w:tc>
                              <w:tcPr>
                                <w:tcW w:w="5400" w:type="dxa"/>
                              </w:tcPr>
                              <w:p w14:paraId="67D3EA79" w14:textId="77777777" w:rsidR="00B30CBD" w:rsidRDefault="00B30CBD"/>
                            </w:tc>
                          </w:tr>
                          <w:tr w:rsidR="00B30CBD" w14:paraId="740C0066" w14:textId="77777777">
                            <w:trPr>
                              <w:trHeight w:val="240"/>
                            </w:trPr>
                            <w:tc>
                              <w:tcPr>
                                <w:tcW w:w="1140" w:type="dxa"/>
                              </w:tcPr>
                              <w:p w14:paraId="1EB382B2" w14:textId="77777777" w:rsidR="00B30CBD" w:rsidRDefault="00587652">
                                <w:r>
                                  <w:t>Datum</w:t>
                                </w:r>
                              </w:p>
                            </w:tc>
                            <w:tc>
                              <w:tcPr>
                                <w:tcW w:w="5400" w:type="dxa"/>
                              </w:tcPr>
                              <w:p w14:paraId="67A9B184" w14:textId="18DE75A7" w:rsidR="00B30CBD" w:rsidRDefault="0089186A">
                                <w:r>
                                  <w:t>10 januari 2025</w:t>
                                </w:r>
                              </w:p>
                            </w:tc>
                          </w:tr>
                          <w:tr w:rsidR="00B30CBD" w14:paraId="4958FD16" w14:textId="77777777">
                            <w:trPr>
                              <w:trHeight w:val="240"/>
                            </w:trPr>
                            <w:tc>
                              <w:tcPr>
                                <w:tcW w:w="1140" w:type="dxa"/>
                              </w:tcPr>
                              <w:p w14:paraId="0B783508" w14:textId="77777777" w:rsidR="00B30CBD" w:rsidRDefault="00587652">
                                <w:r>
                                  <w:t>Betreft</w:t>
                                </w:r>
                              </w:p>
                            </w:tc>
                            <w:tc>
                              <w:tcPr>
                                <w:tcW w:w="5400" w:type="dxa"/>
                              </w:tcPr>
                              <w:p w14:paraId="1D971DA5" w14:textId="77777777" w:rsidR="00BA2FA8" w:rsidRDefault="0089186A">
                                <w:r>
                                  <w:fldChar w:fldCharType="begin"/>
                                </w:r>
                                <w:r>
                                  <w:instrText xml:space="preserve"> DOCPROPERTY  "Onderwerp"  \* MERGEFORMAT </w:instrText>
                                </w:r>
                                <w:r>
                                  <w:fldChar w:fldCharType="separate"/>
                                </w:r>
                                <w:r>
                                  <w:t>Beantwoording SV inzake brandbrief voortgang hersteloperatie toeslagen (2024Z18890)</w:t>
                                </w:r>
                                <w:r>
                                  <w:fldChar w:fldCharType="end"/>
                                </w:r>
                              </w:p>
                            </w:tc>
                          </w:tr>
                          <w:tr w:rsidR="00B30CBD" w14:paraId="092685E4" w14:textId="77777777">
                            <w:trPr>
                              <w:trHeight w:val="200"/>
                            </w:trPr>
                            <w:tc>
                              <w:tcPr>
                                <w:tcW w:w="1140" w:type="dxa"/>
                              </w:tcPr>
                              <w:p w14:paraId="75F20D08" w14:textId="77777777" w:rsidR="00B30CBD" w:rsidRDefault="00B30CBD"/>
                            </w:tc>
                            <w:tc>
                              <w:tcPr>
                                <w:tcW w:w="4738" w:type="dxa"/>
                              </w:tcPr>
                              <w:p w14:paraId="61EAD627" w14:textId="77777777" w:rsidR="00B30CBD" w:rsidRDefault="00B30CBD"/>
                            </w:tc>
                          </w:tr>
                        </w:tbl>
                        <w:p w14:paraId="25EB28A3" w14:textId="77777777" w:rsidR="00587652" w:rsidRDefault="00587652"/>
                      </w:txbxContent>
                    </wps:txbx>
                    <wps:bodyPr vert="horz" wrap="square" lIns="0" tIns="0" rIns="0" bIns="0" anchor="t" anchorCtr="0"/>
                  </wps:wsp>
                </a:graphicData>
              </a:graphic>
            </wp:anchor>
          </w:drawing>
        </mc:Choice>
        <mc:Fallback>
          <w:pict>
            <v:shape w14:anchorId="071F211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30CBD" w14:paraId="47D703A4" w14:textId="77777777">
                      <w:trPr>
                        <w:trHeight w:val="200"/>
                      </w:trPr>
                      <w:tc>
                        <w:tcPr>
                          <w:tcW w:w="1140" w:type="dxa"/>
                        </w:tcPr>
                        <w:p w14:paraId="5F19475F" w14:textId="77777777" w:rsidR="00B30CBD" w:rsidRDefault="00B30CBD"/>
                      </w:tc>
                      <w:tc>
                        <w:tcPr>
                          <w:tcW w:w="5400" w:type="dxa"/>
                        </w:tcPr>
                        <w:p w14:paraId="67D3EA79" w14:textId="77777777" w:rsidR="00B30CBD" w:rsidRDefault="00B30CBD"/>
                      </w:tc>
                    </w:tr>
                    <w:tr w:rsidR="00B30CBD" w14:paraId="740C0066" w14:textId="77777777">
                      <w:trPr>
                        <w:trHeight w:val="240"/>
                      </w:trPr>
                      <w:tc>
                        <w:tcPr>
                          <w:tcW w:w="1140" w:type="dxa"/>
                        </w:tcPr>
                        <w:p w14:paraId="1EB382B2" w14:textId="77777777" w:rsidR="00B30CBD" w:rsidRDefault="00587652">
                          <w:r>
                            <w:t>Datum</w:t>
                          </w:r>
                        </w:p>
                      </w:tc>
                      <w:tc>
                        <w:tcPr>
                          <w:tcW w:w="5400" w:type="dxa"/>
                        </w:tcPr>
                        <w:p w14:paraId="67A9B184" w14:textId="18DE75A7" w:rsidR="00B30CBD" w:rsidRDefault="0089186A">
                          <w:r>
                            <w:t>10 januari 2025</w:t>
                          </w:r>
                        </w:p>
                      </w:tc>
                    </w:tr>
                    <w:tr w:rsidR="00B30CBD" w14:paraId="4958FD16" w14:textId="77777777">
                      <w:trPr>
                        <w:trHeight w:val="240"/>
                      </w:trPr>
                      <w:tc>
                        <w:tcPr>
                          <w:tcW w:w="1140" w:type="dxa"/>
                        </w:tcPr>
                        <w:p w14:paraId="0B783508" w14:textId="77777777" w:rsidR="00B30CBD" w:rsidRDefault="00587652">
                          <w:r>
                            <w:t>Betreft</w:t>
                          </w:r>
                        </w:p>
                      </w:tc>
                      <w:tc>
                        <w:tcPr>
                          <w:tcW w:w="5400" w:type="dxa"/>
                        </w:tcPr>
                        <w:p w14:paraId="1D971DA5" w14:textId="77777777" w:rsidR="00BA2FA8" w:rsidRDefault="0089186A">
                          <w:r>
                            <w:fldChar w:fldCharType="begin"/>
                          </w:r>
                          <w:r>
                            <w:instrText xml:space="preserve"> DOCPROPERTY  "Onderwerp"  \* MERGEFORMAT </w:instrText>
                          </w:r>
                          <w:r>
                            <w:fldChar w:fldCharType="separate"/>
                          </w:r>
                          <w:r>
                            <w:t>Beantwoording SV inzake brandbrief voortgang hersteloperatie toeslagen (2024Z18890)</w:t>
                          </w:r>
                          <w:r>
                            <w:fldChar w:fldCharType="end"/>
                          </w:r>
                        </w:p>
                      </w:tc>
                    </w:tr>
                    <w:tr w:rsidR="00B30CBD" w14:paraId="092685E4" w14:textId="77777777">
                      <w:trPr>
                        <w:trHeight w:val="200"/>
                      </w:trPr>
                      <w:tc>
                        <w:tcPr>
                          <w:tcW w:w="1140" w:type="dxa"/>
                        </w:tcPr>
                        <w:p w14:paraId="75F20D08" w14:textId="77777777" w:rsidR="00B30CBD" w:rsidRDefault="00B30CBD"/>
                      </w:tc>
                      <w:tc>
                        <w:tcPr>
                          <w:tcW w:w="4738" w:type="dxa"/>
                        </w:tcPr>
                        <w:p w14:paraId="61EAD627" w14:textId="77777777" w:rsidR="00B30CBD" w:rsidRDefault="00B30CBD"/>
                      </w:tc>
                    </w:tr>
                  </w:tbl>
                  <w:p w14:paraId="25EB28A3" w14:textId="77777777" w:rsidR="00587652" w:rsidRDefault="0058765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8E555A7" wp14:editId="4113C98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82076D9" w14:textId="77777777" w:rsidR="00BA2FA8" w:rsidRDefault="008918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8E555A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82076D9" w14:textId="77777777" w:rsidR="00BA2FA8" w:rsidRDefault="008918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26FC10" wp14:editId="05A0B84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8336F89" w14:textId="77777777" w:rsidR="00587652" w:rsidRDefault="00587652"/>
                      </w:txbxContent>
                    </wps:txbx>
                    <wps:bodyPr vert="horz" wrap="square" lIns="0" tIns="0" rIns="0" bIns="0" anchor="t" anchorCtr="0"/>
                  </wps:wsp>
                </a:graphicData>
              </a:graphic>
            </wp:anchor>
          </w:drawing>
        </mc:Choice>
        <mc:Fallback>
          <w:pict>
            <v:shape w14:anchorId="2F26FC1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8336F89" w14:textId="77777777" w:rsidR="00587652" w:rsidRDefault="0058765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F37783"/>
    <w:multiLevelType w:val="multilevel"/>
    <w:tmpl w:val="AB683F2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2D9D76"/>
    <w:multiLevelType w:val="multilevel"/>
    <w:tmpl w:val="3E66B0A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B7CEABE"/>
    <w:multiLevelType w:val="multilevel"/>
    <w:tmpl w:val="232A724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C2D66"/>
    <w:multiLevelType w:val="hybridMultilevel"/>
    <w:tmpl w:val="37040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801B2F"/>
    <w:multiLevelType w:val="multilevel"/>
    <w:tmpl w:val="21B3F6A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BAC4D0"/>
    <w:multiLevelType w:val="multilevel"/>
    <w:tmpl w:val="2E46C6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CED5EBB"/>
    <w:multiLevelType w:val="multilevel"/>
    <w:tmpl w:val="C3D6D0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4155693">
    <w:abstractNumId w:val="2"/>
  </w:num>
  <w:num w:numId="2" w16cid:durableId="1431392428">
    <w:abstractNumId w:val="0"/>
  </w:num>
  <w:num w:numId="3" w16cid:durableId="599871296">
    <w:abstractNumId w:val="5"/>
  </w:num>
  <w:num w:numId="4" w16cid:durableId="796722297">
    <w:abstractNumId w:val="6"/>
  </w:num>
  <w:num w:numId="5" w16cid:durableId="1160148808">
    <w:abstractNumId w:val="4"/>
  </w:num>
  <w:num w:numId="6" w16cid:durableId="328023796">
    <w:abstractNumId w:val="1"/>
  </w:num>
  <w:num w:numId="7" w16cid:durableId="80806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BD"/>
    <w:rsid w:val="000063B6"/>
    <w:rsid w:val="0001327C"/>
    <w:rsid w:val="0001780A"/>
    <w:rsid w:val="00042525"/>
    <w:rsid w:val="00062DEA"/>
    <w:rsid w:val="000C39CE"/>
    <w:rsid w:val="00107FCF"/>
    <w:rsid w:val="001418CE"/>
    <w:rsid w:val="001C146C"/>
    <w:rsid w:val="00273A0B"/>
    <w:rsid w:val="00295CF3"/>
    <w:rsid w:val="00297FA5"/>
    <w:rsid w:val="003708EC"/>
    <w:rsid w:val="003731B5"/>
    <w:rsid w:val="003A6AB1"/>
    <w:rsid w:val="003F2908"/>
    <w:rsid w:val="00425987"/>
    <w:rsid w:val="0043276F"/>
    <w:rsid w:val="00463818"/>
    <w:rsid w:val="00474204"/>
    <w:rsid w:val="00481A71"/>
    <w:rsid w:val="004824BE"/>
    <w:rsid w:val="004A1063"/>
    <w:rsid w:val="004C40D4"/>
    <w:rsid w:val="00510A85"/>
    <w:rsid w:val="005516DD"/>
    <w:rsid w:val="005622B7"/>
    <w:rsid w:val="00587652"/>
    <w:rsid w:val="006473CC"/>
    <w:rsid w:val="00681A43"/>
    <w:rsid w:val="006934C7"/>
    <w:rsid w:val="006B6193"/>
    <w:rsid w:val="007B1A69"/>
    <w:rsid w:val="007F69E5"/>
    <w:rsid w:val="0083006C"/>
    <w:rsid w:val="008724F6"/>
    <w:rsid w:val="0089186A"/>
    <w:rsid w:val="00920DC6"/>
    <w:rsid w:val="00931CD5"/>
    <w:rsid w:val="0093613E"/>
    <w:rsid w:val="009462C0"/>
    <w:rsid w:val="009543DB"/>
    <w:rsid w:val="009678C0"/>
    <w:rsid w:val="009A1C6E"/>
    <w:rsid w:val="009A52A1"/>
    <w:rsid w:val="009C1D92"/>
    <w:rsid w:val="00A37721"/>
    <w:rsid w:val="00A54E31"/>
    <w:rsid w:val="00B1088B"/>
    <w:rsid w:val="00B20CDA"/>
    <w:rsid w:val="00B30CBD"/>
    <w:rsid w:val="00B357A2"/>
    <w:rsid w:val="00B60FFB"/>
    <w:rsid w:val="00BA2FA8"/>
    <w:rsid w:val="00C5055E"/>
    <w:rsid w:val="00C5563B"/>
    <w:rsid w:val="00CB5B2D"/>
    <w:rsid w:val="00D022C1"/>
    <w:rsid w:val="00D0293D"/>
    <w:rsid w:val="00D46F30"/>
    <w:rsid w:val="00E1044C"/>
    <w:rsid w:val="00E32770"/>
    <w:rsid w:val="00E66685"/>
    <w:rsid w:val="00E83C8F"/>
    <w:rsid w:val="00FD6DAB"/>
    <w:rsid w:val="00FF4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6CA48"/>
  <w15:docId w15:val="{BCED2775-AC1D-44EC-8767-557EC19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24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24BE"/>
    <w:rPr>
      <w:rFonts w:ascii="Verdana" w:hAnsi="Verdana"/>
      <w:color w:val="000000"/>
      <w:sz w:val="18"/>
      <w:szCs w:val="18"/>
    </w:rPr>
  </w:style>
  <w:style w:type="paragraph" w:styleId="Voettekst">
    <w:name w:val="footer"/>
    <w:basedOn w:val="Standaard"/>
    <w:link w:val="VoettekstChar"/>
    <w:uiPriority w:val="99"/>
    <w:unhideWhenUsed/>
    <w:rsid w:val="004824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24BE"/>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4824B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4824BE"/>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rsid w:val="004824BE"/>
    <w:rPr>
      <w:vertAlign w:val="superscript"/>
    </w:rPr>
  </w:style>
  <w:style w:type="paragraph" w:styleId="Lijstalinea">
    <w:name w:val="List Paragraph"/>
    <w:basedOn w:val="Standaard"/>
    <w:uiPriority w:val="34"/>
    <w:semiHidden/>
    <w:rsid w:val="00273A0B"/>
    <w:pPr>
      <w:ind w:left="720"/>
      <w:contextualSpacing/>
    </w:pPr>
  </w:style>
  <w:style w:type="paragraph" w:customStyle="1" w:styleId="pf0">
    <w:name w:val="pf0"/>
    <w:basedOn w:val="Standaard"/>
    <w:rsid w:val="00CB5B2D"/>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CB5B2D"/>
    <w:rPr>
      <w:rFonts w:ascii="Segoe UI" w:hAnsi="Segoe UI" w:cs="Segoe UI" w:hint="default"/>
      <w:sz w:val="18"/>
      <w:szCs w:val="18"/>
    </w:rPr>
  </w:style>
  <w:style w:type="paragraph" w:styleId="Revisie">
    <w:name w:val="Revision"/>
    <w:hidden/>
    <w:uiPriority w:val="99"/>
    <w:semiHidden/>
    <w:rsid w:val="00E1044C"/>
    <w:pPr>
      <w:autoSpaceDN/>
      <w:textAlignment w:val="auto"/>
    </w:pPr>
    <w:rPr>
      <w:rFonts w:ascii="Verdana" w:hAnsi="Verdana"/>
      <w:color w:val="000000"/>
      <w:sz w:val="18"/>
      <w:szCs w:val="18"/>
    </w:rPr>
  </w:style>
  <w:style w:type="paragraph" w:customStyle="1" w:styleId="Char1CharCharCarCarCarCarCarCarCarCarCarCar">
    <w:name w:val="Char1 Char Char Car Car Car Car Car Car Car Car Car Car"/>
    <w:basedOn w:val="Standaard"/>
    <w:link w:val="Voetnootmarkering"/>
    <w:uiPriority w:val="99"/>
    <w:rsid w:val="00D46F30"/>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C5055E"/>
    <w:rPr>
      <w:sz w:val="16"/>
      <w:szCs w:val="16"/>
    </w:rPr>
  </w:style>
  <w:style w:type="paragraph" w:styleId="Tekstopmerking">
    <w:name w:val="annotation text"/>
    <w:basedOn w:val="Standaard"/>
    <w:link w:val="TekstopmerkingChar"/>
    <w:uiPriority w:val="99"/>
    <w:unhideWhenUsed/>
    <w:rsid w:val="00C5055E"/>
    <w:pPr>
      <w:spacing w:line="240" w:lineRule="auto"/>
    </w:pPr>
    <w:rPr>
      <w:sz w:val="20"/>
      <w:szCs w:val="20"/>
    </w:rPr>
  </w:style>
  <w:style w:type="character" w:customStyle="1" w:styleId="TekstopmerkingChar">
    <w:name w:val="Tekst opmerking Char"/>
    <w:basedOn w:val="Standaardalinea-lettertype"/>
    <w:link w:val="Tekstopmerking"/>
    <w:uiPriority w:val="99"/>
    <w:rsid w:val="00C505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055E"/>
    <w:rPr>
      <w:b/>
      <w:bCs/>
    </w:rPr>
  </w:style>
  <w:style w:type="character" w:customStyle="1" w:styleId="OnderwerpvanopmerkingChar">
    <w:name w:val="Onderwerp van opmerking Char"/>
    <w:basedOn w:val="TekstopmerkingChar"/>
    <w:link w:val="Onderwerpvanopmerking"/>
    <w:uiPriority w:val="99"/>
    <w:semiHidden/>
    <w:rsid w:val="00C5055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1208</ap:Words>
  <ap:Characters>6647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SV inzake brandbrief voortgang hersteloperatie toeslagen (2024Z18890)</vt:lpstr>
    </vt:vector>
  </ap:TitlesOfParts>
  <ap:LinksUpToDate>false</ap:LinksUpToDate>
  <ap:CharactersWithSpaces>7840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2025-01-10T14:24:00.0000000Z</dcterms:created>
  <dcterms:modified xsi:type="dcterms:W3CDTF">2025-01-10T14:24:00.0000000Z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SV inzake brandbrief voortgang hersteloperatie toeslagen (2024Z18890)</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11 december 2024</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2025-0000005385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SV inzake brandbrief voortgang hersteloperatie toeslagen (2024Z18890)</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2024-12-11T12:44:17Z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d7ab97b4-1cb9-4cb5-9a94-b186082eacf5</vt:lpwstr>
  </property>
  <property fmtid="{D5CDD505-2E9C-101B-9397-08002B2CF9AE}" pid="37" name="MSIP_Label_e00462cb-1b47-485e-830d-87ca0cc9766d_ContentBits">
    <vt:lpwstr>0</vt:lpwstr>
  </property>
</Properties>
</file>