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75587" w:rsidTr="00E604AA" w14:paraId="1AC229A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797D41" w14:paraId="7BC13F4D" w14:textId="77777777">
            <w:r>
              <w:t>FNV/AOb/CNV/</w:t>
            </w:r>
            <w:proofErr w:type="spellStart"/>
            <w:r>
              <w:t>FVoV</w:t>
            </w:r>
            <w:proofErr w:type="spellEnd"/>
          </w:p>
          <w:p w:rsidR="0001792F" w:rsidP="006644B5" w:rsidRDefault="00797D41" w14:paraId="3FA67917" w14:textId="6B3D5B66">
            <w:r>
              <w:t>T.a.v.</w:t>
            </w:r>
            <w:r w:rsidR="00517DE2">
              <w:t xml:space="preserve"> </w:t>
            </w:r>
            <w:r w:rsidR="00BE022F">
              <w:t>d</w:t>
            </w:r>
            <w:r>
              <w:t xml:space="preserve">e heer Van Weegberg, de heer Roovers, mevrouw </w:t>
            </w:r>
            <w:proofErr w:type="spellStart"/>
            <w:r>
              <w:t>Woestenberg</w:t>
            </w:r>
            <w:proofErr w:type="spellEnd"/>
            <w:r>
              <w:t xml:space="preserve"> en de heer </w:t>
            </w:r>
            <w:proofErr w:type="spellStart"/>
            <w:r>
              <w:t>Littooij</w:t>
            </w:r>
            <w:proofErr w:type="spellEnd"/>
            <w:r w:rsidR="008E318C">
              <w:t xml:space="preserve"> </w:t>
            </w:r>
          </w:p>
          <w:p w:rsidR="00676E7B" w:rsidP="006644B5" w:rsidRDefault="00797D41" w14:paraId="7080349B" w14:textId="77777777">
            <w:r>
              <w:t>Hertogswetering</w:t>
            </w:r>
            <w:r w:rsidRPr="007F7207" w:rsidR="007F7207">
              <w:t xml:space="preserve"> </w:t>
            </w:r>
            <w:r>
              <w:t>159</w:t>
            </w:r>
          </w:p>
          <w:p w:rsidRPr="007F7207" w:rsidR="007F7207" w:rsidP="007F7207" w:rsidRDefault="00797D41" w14:paraId="016F0291" w14:textId="77777777">
            <w:r>
              <w:t>3506 GE</w:t>
            </w:r>
            <w:r w:rsidR="003F573F">
              <w:t xml:space="preserve"> </w:t>
            </w:r>
            <w:r>
              <w:t xml:space="preserve"> UTRECHT</w:t>
            </w:r>
            <w:r w:rsidR="00BE15AC">
              <w:t xml:space="preserve"> </w:t>
            </w:r>
          </w:p>
        </w:tc>
      </w:tr>
    </w:tbl>
    <w:p w:rsidR="00075587" w:rsidP="00665504" w:rsidRDefault="00797817" w14:paraId="25C4AF42" w14:textId="5C76F5B6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0D0C3289" wp14:anchorId="4ED25093">
                <wp:simplePos x="0" y="0"/>
                <wp:positionH relativeFrom="column">
                  <wp:posOffset>4859020</wp:posOffset>
                </wp:positionH>
                <wp:positionV relativeFrom="page">
                  <wp:posOffset>1866900</wp:posOffset>
                </wp:positionV>
                <wp:extent cx="1543050" cy="7366000"/>
                <wp:effectExtent l="0" t="0" r="0" b="6350"/>
                <wp:wrapNone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797D41" w14:paraId="7E5AC172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Hoger Onderwijs en Studiefinanciering</w:t>
                            </w:r>
                          </w:p>
                          <w:p w:rsidR="000E7D9D" w:rsidP="000E7D9D" w:rsidRDefault="00797D41" w14:paraId="7ABC2427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797D41" w14:paraId="1EC3E22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797D41" w14:paraId="5BC8DBD8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797D41" w14:paraId="43A6E53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797D41" w14:paraId="74B3DFC4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797D41" w14:paraId="339C6747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925898" w:rsidP="000E7D9D" w:rsidRDefault="00925898" w14:paraId="6E9A4222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797D41" w14:paraId="1E6F2C97" w14:textId="0C81E77C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B5456C" w14:paraId="2A0E6C35" w14:textId="02D114F5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50019261</w:t>
                            </w:r>
                          </w:p>
                          <w:p w:rsidR="000E7D9D" w:rsidP="000E7D9D" w:rsidRDefault="00797D41" w14:paraId="0659EE72" w14:textId="77777777">
                            <w:pPr>
                              <w:pStyle w:val="Huisstijl-Kopje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Uw brief van</w:t>
                            </w:r>
                          </w:p>
                          <w:p w:rsidR="00C628CD" w:rsidP="00C628CD" w:rsidRDefault="00797D41" w14:paraId="431D3FF0" w14:textId="77777777">
                            <w:pPr>
                              <w:spacing w:after="90" w:line="18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BE022F">
                              <w:rPr>
                                <w:sz w:val="13"/>
                                <w:szCs w:val="13"/>
                              </w:rPr>
                              <w:t>19 december 2024</w:t>
                            </w:r>
                          </w:p>
                          <w:p w:rsidR="00C628CD" w:rsidP="00C628CD" w:rsidRDefault="00797D41" w14:paraId="542AC0B0" w14:textId="77777777">
                            <w:pPr>
                              <w:pStyle w:val="Huisstijl-Kopje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Uw referentie</w:t>
                            </w:r>
                          </w:p>
                          <w:p w:rsidRPr="00BE022F" w:rsidR="000E7D9D" w:rsidP="00BE022F" w:rsidRDefault="00797D41" w14:paraId="32F9F8E5" w14:textId="38A7E13E">
                            <w:pPr>
                              <w:spacing w:after="90" w:line="18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BE022F">
                              <w:rPr>
                                <w:sz w:val="13"/>
                                <w:szCs w:val="13"/>
                              </w:rPr>
                              <w:t xml:space="preserve">24-151 </w:t>
                            </w:r>
                            <w:proofErr w:type="spellStart"/>
                            <w:r w:rsidRPr="00BE022F">
                              <w:rPr>
                                <w:sz w:val="13"/>
                                <w:szCs w:val="13"/>
                              </w:rPr>
                              <w:t>BvW</w:t>
                            </w:r>
                            <w:proofErr w:type="spellEnd"/>
                            <w:r w:rsidRPr="00BE022F">
                              <w:rPr>
                                <w:sz w:val="13"/>
                                <w:szCs w:val="13"/>
                              </w:rPr>
                              <w:t>/SV/</w:t>
                            </w:r>
                            <w:proofErr w:type="spellStart"/>
                            <w:r w:rsidRPr="00BE022F">
                              <w:rPr>
                                <w:sz w:val="13"/>
                                <w:szCs w:val="13"/>
                              </w:rPr>
                              <w:t>aw</w:t>
                            </w:r>
                            <w:proofErr w:type="spellEnd"/>
                          </w:p>
                          <w:p w:rsidRPr="00BE022F" w:rsidR="000E7D9D" w:rsidP="000E7D9D" w:rsidRDefault="000E7D9D" w14:paraId="3ACE2A01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BE022F" w:rsidR="000E7D9D" w:rsidP="000E7D9D" w:rsidRDefault="000E7D9D" w14:paraId="122E46C7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BE022F" w:rsidR="000E7D9D" w:rsidP="000E7D9D" w:rsidRDefault="000E7D9D" w14:paraId="145DEEAD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D25093">
                <v:stroke joinstyle="miter"/>
                <v:path gradientshapeok="t" o:connecttype="rect"/>
              </v:shapetype>
              <v:shape id="Tekstvak 3" style="position:absolute;margin-left:382.6pt;margin-top:147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r/TDG4AAAAA0BAAAPAAAAZHJzL2Rvd25yZXYueG1sTI/NTsMwEITvSLyDtUhcEHWI&#10;8tOGOBUggbj25wGceJtExOsodpv07dme4LY7O5r9ptwudhAXnHzvSMHLKgKB1DjTU6vgePh8XoPw&#10;QZPRgyNUcEUP2+r+rtSFcTPt8LIPreAQ8oVW0IUwFlL6pkOr/cqNSHw7ucnqwOvUSjPpmcPtIOMo&#10;yqTVPfGHTo/40WHzsz9bBafv+SndzPVXOOa7JHvXfV67q1KPD8vbK4iAS/gzww2f0aFiptqdyXgx&#10;KMizNGargniTcKmbI4rWLNU8JSlrsirl/xbVLwAAAP//AwBQSwECLQAUAAYACAAAACEAtoM4kv4A&#10;AADhAQAAEwAAAAAAAAAAAAAAAAAAAAAAW0NvbnRlbnRfVHlwZXNdLnhtbFBLAQItABQABgAIAAAA&#10;IQA4/SH/1gAAAJQBAAALAAAAAAAAAAAAAAAAAC8BAABfcmVscy8ucmVsc1BLAQItABQABgAIAAAA&#10;IQDJ4849FAIAAAUEAAAOAAAAAAAAAAAAAAAAAC4CAABkcnMvZTJvRG9jLnhtbFBLAQItABQABgAI&#10;AAAAIQAr/TDG4AAAAA0BAAAPAAAAAAAAAAAAAAAAAG4EAABkcnMvZG93bnJldi54bWxQSwUGAAAA&#10;AAQABADzAAAAewUAAAAA&#10;">
                <v:textbox>
                  <w:txbxContent>
                    <w:p w:rsidR="000E7D9D" w:rsidP="000E7D9D" w:rsidRDefault="00797D41" w14:paraId="7E5AC172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Hoger Onderwijs en Studiefinanciering</w:t>
                      </w:r>
                    </w:p>
                    <w:p w:rsidR="000E7D9D" w:rsidP="000E7D9D" w:rsidRDefault="00797D41" w14:paraId="7ABC2427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797D41" w14:paraId="1EC3E22F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797D41" w14:paraId="5BC8DBD8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797D41" w14:paraId="43A6E534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797D41" w14:paraId="74B3DFC4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797D41" w14:paraId="339C6747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925898" w:rsidP="000E7D9D" w:rsidRDefault="00925898" w14:paraId="6E9A4222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0E7D9D" w:rsidP="000E7D9D" w:rsidRDefault="00797D41" w14:paraId="1E6F2C97" w14:textId="0C81E77C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B5456C" w14:paraId="2A0E6C35" w14:textId="02D114F5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50019261</w:t>
                      </w:r>
                    </w:p>
                    <w:p w:rsidR="000E7D9D" w:rsidP="000E7D9D" w:rsidRDefault="00797D41" w14:paraId="0659EE72" w14:textId="77777777">
                      <w:pPr>
                        <w:pStyle w:val="Huisstijl-Kopje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>Uw brief van</w:t>
                      </w:r>
                    </w:p>
                    <w:p w:rsidR="00C628CD" w:rsidP="00C628CD" w:rsidRDefault="00797D41" w14:paraId="431D3FF0" w14:textId="77777777">
                      <w:pPr>
                        <w:spacing w:after="90" w:line="180" w:lineRule="exact"/>
                        <w:rPr>
                          <w:sz w:val="13"/>
                          <w:szCs w:val="13"/>
                        </w:rPr>
                      </w:pPr>
                      <w:r w:rsidRPr="00BE022F">
                        <w:rPr>
                          <w:sz w:val="13"/>
                          <w:szCs w:val="13"/>
                        </w:rPr>
                        <w:t>19 december 2024</w:t>
                      </w:r>
                    </w:p>
                    <w:p w:rsidR="00C628CD" w:rsidP="00C628CD" w:rsidRDefault="00797D41" w14:paraId="542AC0B0" w14:textId="77777777">
                      <w:pPr>
                        <w:pStyle w:val="Huisstijl-Kopje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>Uw referentie</w:t>
                      </w:r>
                    </w:p>
                    <w:p w:rsidRPr="00BE022F" w:rsidR="000E7D9D" w:rsidP="00BE022F" w:rsidRDefault="00797D41" w14:paraId="32F9F8E5" w14:textId="38A7E13E">
                      <w:pPr>
                        <w:spacing w:after="90" w:line="180" w:lineRule="exact"/>
                        <w:rPr>
                          <w:sz w:val="13"/>
                          <w:szCs w:val="13"/>
                        </w:rPr>
                      </w:pPr>
                      <w:r w:rsidRPr="00BE022F">
                        <w:rPr>
                          <w:sz w:val="13"/>
                          <w:szCs w:val="13"/>
                        </w:rPr>
                        <w:t xml:space="preserve">24-151 </w:t>
                      </w:r>
                      <w:proofErr w:type="spellStart"/>
                      <w:r w:rsidRPr="00BE022F">
                        <w:rPr>
                          <w:sz w:val="13"/>
                          <w:szCs w:val="13"/>
                        </w:rPr>
                        <w:t>BvW</w:t>
                      </w:r>
                      <w:proofErr w:type="spellEnd"/>
                      <w:r w:rsidRPr="00BE022F">
                        <w:rPr>
                          <w:sz w:val="13"/>
                          <w:szCs w:val="13"/>
                        </w:rPr>
                        <w:t>/SV/</w:t>
                      </w:r>
                      <w:proofErr w:type="spellStart"/>
                      <w:r w:rsidRPr="00BE022F">
                        <w:rPr>
                          <w:sz w:val="13"/>
                          <w:szCs w:val="13"/>
                        </w:rPr>
                        <w:t>aw</w:t>
                      </w:r>
                      <w:proofErr w:type="spellEnd"/>
                    </w:p>
                    <w:p w:rsidRPr="00BE022F" w:rsidR="000E7D9D" w:rsidP="000E7D9D" w:rsidRDefault="000E7D9D" w14:paraId="3ACE2A01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BE022F" w:rsidR="000E7D9D" w:rsidP="000E7D9D" w:rsidRDefault="000E7D9D" w14:paraId="122E46C7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BE022F" w:rsidR="000E7D9D" w:rsidP="000E7D9D" w:rsidRDefault="000E7D9D" w14:paraId="145DEEAD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97D41">
        <w:t xml:space="preserve">Geachte heer Van Weegberg, heer Roovers, mevrouw </w:t>
      </w:r>
      <w:proofErr w:type="spellStart"/>
      <w:r w:rsidR="00797D41">
        <w:t>Woestenberg</w:t>
      </w:r>
      <w:proofErr w:type="spellEnd"/>
      <w:r w:rsidR="00797D41">
        <w:t xml:space="preserve"> en heer </w:t>
      </w:r>
      <w:proofErr w:type="spellStart"/>
      <w:r w:rsidR="00797D41">
        <w:t>Littooij</w:t>
      </w:r>
      <w:proofErr w:type="spellEnd"/>
      <w:r w:rsidR="00680C08">
        <w:t>,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75587" w:rsidTr="00556757" w14:paraId="7B281922" w14:textId="77777777">
        <w:trPr>
          <w:trHeight w:val="284" w:hRule="exact"/>
        </w:trPr>
        <w:tc>
          <w:tcPr>
            <w:tcW w:w="929" w:type="dxa"/>
            <w:hideMark/>
          </w:tcPr>
          <w:p w:rsidR="00556757" w:rsidP="00665504" w:rsidRDefault="00797D41" w14:paraId="05842FD0" w14:textId="77777777">
            <w:pPr>
              <w:spacing w:line="360" w:lineRule="auto"/>
            </w:pPr>
            <w:r>
              <w:t>Datum</w:t>
            </w:r>
          </w:p>
        </w:tc>
        <w:tc>
          <w:tcPr>
            <w:tcW w:w="6581" w:type="dxa"/>
            <w:hideMark/>
          </w:tcPr>
          <w:p w:rsidR="00556757" w:rsidP="00665504" w:rsidRDefault="00925898" w14:paraId="3B2AFC91" w14:textId="07DAAB9A">
            <w:pPr>
              <w:tabs>
                <w:tab w:val="center" w:pos="3290"/>
              </w:tabs>
              <w:spacing w:line="360" w:lineRule="auto"/>
            </w:pPr>
            <w:r>
              <w:t>10 januari 2025</w:t>
            </w:r>
            <w:r w:rsidR="00797D41">
              <w:tab/>
            </w:r>
          </w:p>
        </w:tc>
      </w:tr>
      <w:tr w:rsidR="00075587" w:rsidTr="00556757" w14:paraId="467516E4" w14:textId="77777777">
        <w:trPr>
          <w:trHeight w:val="369"/>
        </w:trPr>
        <w:tc>
          <w:tcPr>
            <w:tcW w:w="929" w:type="dxa"/>
            <w:hideMark/>
          </w:tcPr>
          <w:p w:rsidR="00556757" w:rsidP="00665504" w:rsidRDefault="00797D41" w14:paraId="4C591667" w14:textId="77777777">
            <w:pPr>
              <w:spacing w:line="360" w:lineRule="auto"/>
            </w:pPr>
            <w:r>
              <w:t>Betreft</w:t>
            </w:r>
          </w:p>
        </w:tc>
        <w:tc>
          <w:tcPr>
            <w:tcW w:w="6581" w:type="dxa"/>
            <w:hideMark/>
          </w:tcPr>
          <w:p w:rsidR="00556757" w:rsidP="00665504" w:rsidRDefault="00797D41" w14:paraId="10BD3A5F" w14:textId="77777777">
            <w:pPr>
              <w:spacing w:line="360" w:lineRule="auto"/>
            </w:pPr>
            <w:r>
              <w:t xml:space="preserve">Antwoord op brief 'ultimatum bezuinigingen hoger onderwijs' </w:t>
            </w:r>
          </w:p>
        </w:tc>
      </w:tr>
    </w:tbl>
    <w:p w:rsidR="00797817" w:rsidP="00665504" w:rsidRDefault="00797817" w14:paraId="5FA7202D" w14:textId="77777777">
      <w:pPr>
        <w:spacing w:line="360" w:lineRule="auto"/>
      </w:pPr>
    </w:p>
    <w:p w:rsidR="00797817" w:rsidP="00665504" w:rsidRDefault="00797817" w14:paraId="325E60B7" w14:textId="4EC8EB75">
      <w:pPr>
        <w:spacing w:line="360" w:lineRule="auto"/>
      </w:pPr>
      <w:r>
        <w:t xml:space="preserve">Dank voor uw brief waarin u de zorgen van de FNV, AOb, CNV en </w:t>
      </w:r>
      <w:proofErr w:type="spellStart"/>
      <w:r>
        <w:t>F</w:t>
      </w:r>
      <w:r w:rsidR="00F25CCE">
        <w:t>vOv</w:t>
      </w:r>
      <w:proofErr w:type="spellEnd"/>
      <w:r>
        <w:t xml:space="preserve"> deelt met betrekking tot de bezuinigingen binnen het hoger onderwijs.</w:t>
      </w:r>
    </w:p>
    <w:p w:rsidR="00797817" w:rsidP="00665504" w:rsidRDefault="00797817" w14:paraId="69B117B5" w14:textId="77777777">
      <w:pPr>
        <w:spacing w:line="360" w:lineRule="auto"/>
      </w:pPr>
    </w:p>
    <w:p w:rsidR="00797817" w:rsidP="00665504" w:rsidRDefault="00797817" w14:paraId="49E762AE" w14:textId="6DEDD2ED">
      <w:pPr>
        <w:spacing w:line="360" w:lineRule="auto"/>
      </w:pPr>
      <w:r>
        <w:t>Ik begrijp uw zorgen</w:t>
      </w:r>
      <w:r w:rsidR="00C269BE">
        <w:t xml:space="preserve"> over de bezuinigingen en hoe deze in relatie staan tot de werkdruk</w:t>
      </w:r>
      <w:r>
        <w:t xml:space="preserve">. </w:t>
      </w:r>
      <w:r w:rsidRPr="00113FC0" w:rsidR="00113FC0">
        <w:t xml:space="preserve">Dit kabinet heeft ervoor gekozen om te investeren in defensie en de koopkracht van de burger. </w:t>
      </w:r>
      <w:r w:rsidR="00C269BE">
        <w:t>Tegelijkertijd wil het kabinet onder</w:t>
      </w:r>
      <w:r w:rsidR="00DD0B1D">
        <w:t xml:space="preserve"> </w:t>
      </w:r>
      <w:r w:rsidR="00C269BE">
        <w:t>meer</w:t>
      </w:r>
      <w:r w:rsidRPr="00113FC0" w:rsidR="00113FC0">
        <w:t xml:space="preserve"> de overheidsfinanciën gezond houden.</w:t>
      </w:r>
      <w:r w:rsidR="00113FC0">
        <w:t xml:space="preserve"> </w:t>
      </w:r>
      <w:r w:rsidR="00C269BE">
        <w:t xml:space="preserve">Dat betekent dat </w:t>
      </w:r>
      <w:r>
        <w:t xml:space="preserve">er de komende jaren </w:t>
      </w:r>
      <w:r w:rsidR="00C269BE">
        <w:t xml:space="preserve">op andere plekken </w:t>
      </w:r>
      <w:r>
        <w:t>bezuinigd moet worden</w:t>
      </w:r>
      <w:r w:rsidR="00C269BE">
        <w:t xml:space="preserve"> waaronder</w:t>
      </w:r>
      <w:r>
        <w:t xml:space="preserve"> op onderwijs en onderzoek. Ik vind het</w:t>
      </w:r>
      <w:r w:rsidR="00C269BE">
        <w:t xml:space="preserve"> wel</w:t>
      </w:r>
      <w:r>
        <w:t xml:space="preserve"> van groot belang om dit zorgvuldig en in overleg met de sector te doen om de basis op orde te houden.</w:t>
      </w:r>
    </w:p>
    <w:p w:rsidR="00797817" w:rsidP="00665504" w:rsidRDefault="00797817" w14:paraId="4CC18494" w14:textId="30E95B45">
      <w:pPr>
        <w:spacing w:line="360" w:lineRule="auto"/>
      </w:pPr>
    </w:p>
    <w:p w:rsidR="00797817" w:rsidP="00665504" w:rsidRDefault="00797817" w14:paraId="3707F3AA" w14:textId="55386B44">
      <w:pPr>
        <w:spacing w:line="360" w:lineRule="auto"/>
      </w:pPr>
      <w:r>
        <w:t xml:space="preserve">Tegelijkertijd wil ik benadrukken dat </w:t>
      </w:r>
      <w:r w:rsidR="00C269BE">
        <w:t>een deel van de extra</w:t>
      </w:r>
      <w:r>
        <w:t xml:space="preserve"> investeringen </w:t>
      </w:r>
      <w:r w:rsidR="008E1477">
        <w:t xml:space="preserve">van het vorige kabinet </w:t>
      </w:r>
      <w:r>
        <w:t>behouden blij</w:t>
      </w:r>
      <w:r w:rsidR="00C269BE">
        <w:t>ft</w:t>
      </w:r>
      <w:r>
        <w:t xml:space="preserve"> voor het hbo en wo, de wetenschap en innovati</w:t>
      </w:r>
      <w:r w:rsidR="00F25CCE">
        <w:t>e</w:t>
      </w:r>
      <w:r w:rsidR="00EF5352">
        <w:t>.</w:t>
      </w:r>
      <w:r w:rsidR="00F25CCE">
        <w:t xml:space="preserve"> Zo heb ik er bijvoorbeeld voor gekozen om de sectorplannen overeind te houden. Deze zijn cruciaal voor samenwerking tussen de instellingen en voor vaste banen van talentvolle jonge wetenschappers.</w:t>
      </w:r>
    </w:p>
    <w:p w:rsidR="00F25CCE" w:rsidP="00665504" w:rsidRDefault="00F25CCE" w14:paraId="45B1B37F" w14:textId="77777777">
      <w:pPr>
        <w:spacing w:line="360" w:lineRule="auto"/>
      </w:pPr>
    </w:p>
    <w:p w:rsidR="00FC551A" w:rsidP="00665504" w:rsidRDefault="00F25CCE" w14:paraId="0B10F75E" w14:textId="4435E06F">
      <w:pPr>
        <w:spacing w:line="360" w:lineRule="auto"/>
      </w:pPr>
      <w:r>
        <w:t>Ik</w:t>
      </w:r>
      <w:r w:rsidR="00797817">
        <w:t xml:space="preserve"> kan</w:t>
      </w:r>
      <w:r w:rsidR="00FC551A">
        <w:t xml:space="preserve"> niet</w:t>
      </w:r>
      <w:r>
        <w:t xml:space="preserve"> </w:t>
      </w:r>
      <w:r w:rsidR="00797817">
        <w:t>ingaan op uw eis om de bezuinigingen op het hoger onderwijs terug te trekken</w:t>
      </w:r>
      <w:r w:rsidR="00665504">
        <w:t xml:space="preserve">. </w:t>
      </w:r>
      <w:r w:rsidR="00FC551A">
        <w:t xml:space="preserve">Ik </w:t>
      </w:r>
      <w:r w:rsidR="00C269BE">
        <w:t>heb mij gecommitteerd aan de vigerende financiële kaders</w:t>
      </w:r>
      <w:r w:rsidR="00665504">
        <w:t>.</w:t>
      </w:r>
      <w:r w:rsidR="00FC551A">
        <w:t xml:space="preserve"> Zoals bekend is de begroting in de Tweede Kamer</w:t>
      </w:r>
      <w:r w:rsidR="00C269BE">
        <w:t xml:space="preserve"> wel</w:t>
      </w:r>
      <w:r w:rsidR="00FC551A">
        <w:t xml:space="preserve"> op een aantal punten aangepast waardoor de</w:t>
      </w:r>
      <w:r w:rsidR="00C269BE">
        <w:t xml:space="preserve"> geplande</w:t>
      </w:r>
      <w:r w:rsidR="00FC551A">
        <w:t xml:space="preserve"> bezuinigingen </w:t>
      </w:r>
      <w:r w:rsidR="00C269BE">
        <w:t xml:space="preserve">worden </w:t>
      </w:r>
      <w:r w:rsidR="00FC551A">
        <w:t xml:space="preserve">verzacht. Het is nu aan de Eerste Kamer om hier een oordeel over te vellen. </w:t>
      </w:r>
      <w:r w:rsidR="00797817">
        <w:t xml:space="preserve"> </w:t>
      </w:r>
    </w:p>
    <w:p w:rsidR="00FC551A" w:rsidP="00665504" w:rsidRDefault="00FC551A" w14:paraId="5D38C0FB" w14:textId="77777777">
      <w:pPr>
        <w:spacing w:line="360" w:lineRule="auto"/>
      </w:pPr>
    </w:p>
    <w:p w:rsidR="00797817" w:rsidP="00665504" w:rsidRDefault="00665504" w14:paraId="0657B02B" w14:textId="3BD38E55">
      <w:pPr>
        <w:spacing w:line="360" w:lineRule="auto"/>
      </w:pPr>
      <w:r>
        <w:t>Ik</w:t>
      </w:r>
      <w:r w:rsidR="00797817">
        <w:t xml:space="preserve"> zie het als mijn opdracht om de</w:t>
      </w:r>
      <w:r w:rsidR="00C269BE">
        <w:t xml:space="preserve"> resterende</w:t>
      </w:r>
      <w:r w:rsidR="00797817">
        <w:t xml:space="preserve"> bezuinigingen zo verstandig mogelijk uit te voeren en te werken aan een stelsel dat klaar is voor de toekomst</w:t>
      </w:r>
      <w:r>
        <w:t>, in dialoog met alle betrokkenen</w:t>
      </w:r>
      <w:r w:rsidR="00797817">
        <w:t>. In uw brieven van 13 september 2024 en 7 november 2024 nodigt u mij uit om in gesprek te gaan</w:t>
      </w:r>
      <w:r w:rsidR="00C269BE">
        <w:t>.</w:t>
      </w:r>
      <w:r w:rsidR="00797817">
        <w:t xml:space="preserve"> </w:t>
      </w:r>
      <w:r w:rsidR="00C269BE">
        <w:t xml:space="preserve">In het licht van bovenstaande </w:t>
      </w:r>
      <w:r w:rsidR="00797817">
        <w:t xml:space="preserve">zal </w:t>
      </w:r>
      <w:r w:rsidR="00C269BE">
        <w:t xml:space="preserve">er </w:t>
      </w:r>
      <w:r w:rsidR="00797817">
        <w:t>contact met u worden opgenomen om een afspraak te maken</w:t>
      </w:r>
      <w:r w:rsidR="00C269BE">
        <w:t xml:space="preserve"> voor een gesprek over de h</w:t>
      </w:r>
      <w:r w:rsidR="008E1477">
        <w:t>oud</w:t>
      </w:r>
      <w:r w:rsidR="00C269BE">
        <w:t>baarheid van het stelsel op korte en lange termijn en de ervaren werkdruk in het hoger onderwijs</w:t>
      </w:r>
      <w:r w:rsidR="00797817">
        <w:t>.</w:t>
      </w:r>
    </w:p>
    <w:p w:rsidR="00797817" w:rsidP="00665504" w:rsidRDefault="00797817" w14:paraId="6D0E0822" w14:textId="77777777">
      <w:pPr>
        <w:spacing w:line="360" w:lineRule="auto"/>
      </w:pPr>
    </w:p>
    <w:p w:rsidR="00797817" w:rsidP="00665504" w:rsidRDefault="00797817" w14:paraId="4E5AE820" w14:textId="3E082E38">
      <w:pPr>
        <w:spacing w:line="360" w:lineRule="auto"/>
      </w:pPr>
      <w:r>
        <w:t>Onderwijs, wetenschap, cultuur en media zijn de hoeksteen van onze samenleving en democratie. Ik kijk ernaar uit om ons hiervoor samen in te zetten.</w:t>
      </w:r>
    </w:p>
    <w:p w:rsidR="00797817" w:rsidP="00665504" w:rsidRDefault="00797817" w14:paraId="1088037F" w14:textId="77777777">
      <w:pPr>
        <w:spacing w:line="360" w:lineRule="auto"/>
      </w:pPr>
    </w:p>
    <w:p w:rsidR="00797817" w:rsidP="00665504" w:rsidRDefault="00797817" w14:paraId="4CFAD9E1" w14:textId="77777777">
      <w:pPr>
        <w:spacing w:line="360" w:lineRule="auto"/>
      </w:pPr>
      <w:r>
        <w:t>Met vriendelijke groet,</w:t>
      </w:r>
    </w:p>
    <w:p w:rsidR="00797817" w:rsidP="00665504" w:rsidRDefault="00797817" w14:paraId="4E857629" w14:textId="77777777">
      <w:pPr>
        <w:spacing w:line="360" w:lineRule="auto"/>
      </w:pPr>
    </w:p>
    <w:p w:rsidR="00797817" w:rsidP="00665504" w:rsidRDefault="00797817" w14:paraId="7112F289" w14:textId="77777777">
      <w:pPr>
        <w:spacing w:line="360" w:lineRule="auto"/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797817" w:rsidP="00665504" w:rsidRDefault="00797817" w14:paraId="7EEF6455" w14:textId="77777777">
      <w:pPr>
        <w:spacing w:line="360" w:lineRule="auto"/>
        <w:rPr>
          <w:szCs w:val="20"/>
        </w:rPr>
      </w:pPr>
    </w:p>
    <w:p w:rsidR="00797817" w:rsidP="00665504" w:rsidRDefault="00797817" w14:paraId="40E906BE" w14:textId="77777777">
      <w:pPr>
        <w:spacing w:line="360" w:lineRule="auto"/>
        <w:rPr>
          <w:szCs w:val="20"/>
        </w:rPr>
      </w:pPr>
    </w:p>
    <w:p w:rsidR="00797817" w:rsidP="00665504" w:rsidRDefault="00797817" w14:paraId="46B47639" w14:textId="77777777">
      <w:pPr>
        <w:spacing w:line="360" w:lineRule="auto"/>
        <w:rPr>
          <w:szCs w:val="20"/>
        </w:rPr>
      </w:pPr>
    </w:p>
    <w:p w:rsidR="00075587" w:rsidP="00665504" w:rsidRDefault="00797817" w14:paraId="14FC1481" w14:textId="14284253">
      <w:pPr>
        <w:spacing w:line="360" w:lineRule="auto"/>
      </w:pPr>
      <w:proofErr w:type="spellStart"/>
      <w:r>
        <w:rPr>
          <w:szCs w:val="18"/>
        </w:rPr>
        <w:t>Eppo</w:t>
      </w:r>
      <w:proofErr w:type="spellEnd"/>
      <w:r>
        <w:rPr>
          <w:szCs w:val="18"/>
        </w:rPr>
        <w:t xml:space="preserve"> Bruins</w:t>
      </w:r>
      <w:r w:rsidR="00C26950">
        <w:t xml:space="preserve"> </w:t>
      </w:r>
    </w:p>
    <w:p w:rsidRPr="004B4901" w:rsidR="00530470" w:rsidP="003A64ED" w:rsidRDefault="00530470" w14:paraId="15B24353" w14:textId="2123070B">
      <w:pPr>
        <w:pStyle w:val="standaard-tekst"/>
        <w:rPr>
          <w:sz w:val="18"/>
          <w:szCs w:val="18"/>
          <w:lang w:val="nl-NL"/>
        </w:rPr>
      </w:pPr>
    </w:p>
    <w:p w:rsidRPr="000E7D9D" w:rsidR="00D57D9F" w:rsidP="000E7D9D" w:rsidRDefault="00D57D9F" w14:paraId="72CD736F" w14:textId="77777777"/>
    <w:sectPr w:rsidRPr="000E7D9D" w:rsidR="00D57D9F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D6AE" w14:textId="77777777" w:rsidR="005F0738" w:rsidRDefault="00797D41">
      <w:r>
        <w:separator/>
      </w:r>
    </w:p>
    <w:p w14:paraId="20F19818" w14:textId="77777777" w:rsidR="005F0738" w:rsidRDefault="005F0738"/>
  </w:endnote>
  <w:endnote w:type="continuationSeparator" w:id="0">
    <w:p w14:paraId="02F8CCBF" w14:textId="77777777" w:rsidR="005F0738" w:rsidRDefault="00797D41">
      <w:r>
        <w:continuationSeparator/>
      </w:r>
    </w:p>
    <w:p w14:paraId="1DD3778E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906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75587" w14:paraId="344F3D6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40BA46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DAF9761" w14:textId="251055BC" w:rsidR="002F71BB" w:rsidRPr="004C7E1D" w:rsidRDefault="00797D4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2589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EF3781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75587" w14:paraId="7357893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6C9EC2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B750543" w14:textId="16CC25D3" w:rsidR="00D17084" w:rsidRPr="004C7E1D" w:rsidRDefault="00797D4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2589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037234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1504" w14:textId="77777777" w:rsidR="005F0738" w:rsidRDefault="00797D41">
      <w:r>
        <w:separator/>
      </w:r>
    </w:p>
    <w:p w14:paraId="234843A6" w14:textId="77777777" w:rsidR="005F0738" w:rsidRDefault="005F0738"/>
  </w:footnote>
  <w:footnote w:type="continuationSeparator" w:id="0">
    <w:p w14:paraId="19352588" w14:textId="77777777" w:rsidR="005F0738" w:rsidRDefault="00797D41">
      <w:r>
        <w:continuationSeparator/>
      </w:r>
    </w:p>
    <w:p w14:paraId="26EDA31B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5587" w14:paraId="799462F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CFF4F5C" w14:textId="77777777" w:rsidR="00527BD4" w:rsidRPr="00275984" w:rsidRDefault="00527BD4" w:rsidP="00BF4427">
          <w:pPr>
            <w:pStyle w:val="Huisstijl-Rubricering"/>
          </w:pPr>
        </w:p>
      </w:tc>
    </w:tr>
  </w:tbl>
  <w:p w14:paraId="4CA6C40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5587" w14:paraId="29D2B521" w14:textId="77777777" w:rsidTr="003B528D">
      <w:tc>
        <w:tcPr>
          <w:tcW w:w="2160" w:type="dxa"/>
          <w:shd w:val="clear" w:color="auto" w:fill="auto"/>
        </w:tcPr>
        <w:p w14:paraId="34BB0FE5" w14:textId="77777777" w:rsidR="00FF7D29" w:rsidRPr="002F71BB" w:rsidRDefault="00797D41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075D8562" w14:textId="29A8B3AA" w:rsidR="002F71BB" w:rsidRPr="000407BB" w:rsidRDefault="00B5456C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50019261</w:t>
          </w:r>
        </w:p>
      </w:tc>
    </w:tr>
    <w:tr w:rsidR="00075587" w14:paraId="01FC7F0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37B732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EA2C2D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5587" w14:paraId="330B5CB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106402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7D876B5" w14:textId="77777777" w:rsidR="00704845" w:rsidRDefault="00797D4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0D5DED" wp14:editId="64D945E1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4EC35D" w14:textId="77777777" w:rsidR="00483ECA" w:rsidRDefault="00483ECA" w:rsidP="00D037A9"/>
        <w:p w14:paraId="06A996D0" w14:textId="77777777" w:rsidR="005F2FA9" w:rsidRDefault="005F2FA9" w:rsidP="00082403"/>
      </w:tc>
    </w:tr>
  </w:tbl>
  <w:p w14:paraId="55F19AD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75587" w14:paraId="50229BF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0CD542A" w14:textId="77777777" w:rsidR="00527BD4" w:rsidRPr="00963440" w:rsidRDefault="00797D4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75587" w14:paraId="1C6763A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AC6EC62" w14:textId="77777777" w:rsidR="00093ABC" w:rsidRPr="00963440" w:rsidRDefault="00093ABC" w:rsidP="00963440"/>
      </w:tc>
    </w:tr>
    <w:tr w:rsidR="00075587" w14:paraId="7E56318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5663D9B" w14:textId="77777777" w:rsidR="00A604D3" w:rsidRPr="00963440" w:rsidRDefault="00A604D3" w:rsidP="003B6D32"/>
      </w:tc>
    </w:tr>
    <w:tr w:rsidR="00075587" w14:paraId="29FA886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BB7208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B6780BB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CC26DC8" w14:textId="77777777" w:rsidR="00892BA5" w:rsidRPr="00596D5A" w:rsidRDefault="00797D4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B5046E4" w14:textId="77777777" w:rsidR="006F273B" w:rsidRDefault="006F273B" w:rsidP="00BC4AE3">
    <w:pPr>
      <w:pStyle w:val="Koptekst"/>
    </w:pPr>
  </w:p>
  <w:p w14:paraId="21BC6063" w14:textId="77777777" w:rsidR="00153BD0" w:rsidRDefault="00153BD0" w:rsidP="00BC4AE3">
    <w:pPr>
      <w:pStyle w:val="Koptekst"/>
    </w:pPr>
  </w:p>
  <w:p w14:paraId="52CA7B59" w14:textId="77777777" w:rsidR="0044605E" w:rsidRDefault="0044605E" w:rsidP="00BC4AE3">
    <w:pPr>
      <w:pStyle w:val="Koptekst"/>
    </w:pPr>
  </w:p>
  <w:p w14:paraId="3CEAE6D0" w14:textId="77777777" w:rsidR="0044605E" w:rsidRDefault="0044605E" w:rsidP="00BC4AE3">
    <w:pPr>
      <w:pStyle w:val="Koptekst"/>
    </w:pPr>
  </w:p>
  <w:p w14:paraId="1AA59F7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4C4BA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B360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C03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88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AB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38B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C9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AC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6CD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5E4D5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488A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928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8F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07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E06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2F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21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424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183196">
    <w:abstractNumId w:val="10"/>
  </w:num>
  <w:num w:numId="2" w16cid:durableId="2056731738">
    <w:abstractNumId w:val="7"/>
  </w:num>
  <w:num w:numId="3" w16cid:durableId="782070874">
    <w:abstractNumId w:val="6"/>
  </w:num>
  <w:num w:numId="4" w16cid:durableId="378088190">
    <w:abstractNumId w:val="5"/>
  </w:num>
  <w:num w:numId="5" w16cid:durableId="10305510">
    <w:abstractNumId w:val="4"/>
  </w:num>
  <w:num w:numId="6" w16cid:durableId="2102530770">
    <w:abstractNumId w:val="8"/>
  </w:num>
  <w:num w:numId="7" w16cid:durableId="1488326032">
    <w:abstractNumId w:val="3"/>
  </w:num>
  <w:num w:numId="8" w16cid:durableId="985936187">
    <w:abstractNumId w:val="2"/>
  </w:num>
  <w:num w:numId="9" w16cid:durableId="255866680">
    <w:abstractNumId w:val="1"/>
  </w:num>
  <w:num w:numId="10" w16cid:durableId="1883243555">
    <w:abstractNumId w:val="0"/>
  </w:num>
  <w:num w:numId="11" w16cid:durableId="1038045084">
    <w:abstractNumId w:val="9"/>
  </w:num>
  <w:num w:numId="12" w16cid:durableId="1316840794">
    <w:abstractNumId w:val="11"/>
  </w:num>
  <w:num w:numId="13" w16cid:durableId="85001792">
    <w:abstractNumId w:val="13"/>
  </w:num>
  <w:num w:numId="14" w16cid:durableId="767577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92F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5587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3FC0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37B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883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E62F9"/>
    <w:rsid w:val="004F0F6D"/>
    <w:rsid w:val="004F2483"/>
    <w:rsid w:val="004F42FF"/>
    <w:rsid w:val="004F44C2"/>
    <w:rsid w:val="00505262"/>
    <w:rsid w:val="005107B1"/>
    <w:rsid w:val="00516022"/>
    <w:rsid w:val="00517DE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B5"/>
    <w:rsid w:val="00665504"/>
    <w:rsid w:val="0066632F"/>
    <w:rsid w:val="00674A89"/>
    <w:rsid w:val="00674F3D"/>
    <w:rsid w:val="00676E7B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7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817"/>
    <w:rsid w:val="00797AA5"/>
    <w:rsid w:val="00797D41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1477"/>
    <w:rsid w:val="008E318C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6518"/>
    <w:rsid w:val="00921861"/>
    <w:rsid w:val="00924639"/>
    <w:rsid w:val="00925898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0EF2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56C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022F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04577"/>
    <w:rsid w:val="00C15A91"/>
    <w:rsid w:val="00C206F1"/>
    <w:rsid w:val="00C20FB2"/>
    <w:rsid w:val="00C2159D"/>
    <w:rsid w:val="00C217E1"/>
    <w:rsid w:val="00C219B1"/>
    <w:rsid w:val="00C231E2"/>
    <w:rsid w:val="00C26950"/>
    <w:rsid w:val="00C269BE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28CD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0B1D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352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5CCE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551A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64050"/>
  <w15:docId w15:val="{FCD84A8B-E9F2-45E0-9857-7C068389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C269B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397</ap:Words>
  <ap:Characters>2017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2025-01-10T12:51:00.0000000Z</lastPrinted>
  <dcterms:created xsi:type="dcterms:W3CDTF">2025-01-10T16:14:00.0000000Z</dcterms:created>
  <dcterms:modified xsi:type="dcterms:W3CDTF">2025-01-10T16:14:00.0000000Z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O203RUI</vt:lpwstr>
  </property>
  <property fmtid="{D5CDD505-2E9C-101B-9397-08002B2CF9AE}" pid="3" name="Author">
    <vt:lpwstr>O203RUI</vt:lpwstr>
  </property>
  <property fmtid="{D5CDD505-2E9C-101B-9397-08002B2CF9AE}" pid="4" name="cs_objectid">
    <vt:lpwstr>50021588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Antwoord op brief 'ultimatum bezuinigingen hoger onderwijs'</vt:lpwstr>
  </property>
  <property fmtid="{D5CDD505-2E9C-101B-9397-08002B2CF9AE}" pid="8" name="ocw_directie">
    <vt:lpwstr>HOENS/B</vt:lpwstr>
  </property>
  <property fmtid="{D5CDD505-2E9C-101B-9397-08002B2CF9AE}" pid="9" name="ocw_kenmerk_afzender">
    <vt:lpwstr>24-151 BvW/SV/aw</vt:lpwstr>
  </property>
  <property fmtid="{D5CDD505-2E9C-101B-9397-08002B2CF9AE}" pid="10" name="ocw_naw_adres">
    <vt:lpwstr>Hertogswetering</vt:lpwstr>
  </property>
  <property fmtid="{D5CDD505-2E9C-101B-9397-08002B2CF9AE}" pid="11" name="ocw_naw_huisnr">
    <vt:lpwstr>159</vt:lpwstr>
  </property>
  <property fmtid="{D5CDD505-2E9C-101B-9397-08002B2CF9AE}" pid="12" name="ocw_naw_naam">
    <vt:lpwstr>de heer Van Weegberg, de heer Roovers, mevrouw Woestenberg en de heer Littooij</vt:lpwstr>
  </property>
  <property fmtid="{D5CDD505-2E9C-101B-9397-08002B2CF9AE}" pid="13" name="ocw_naw_org">
    <vt:lpwstr>FNV/AOb/CNV/FVoV</vt:lpwstr>
  </property>
  <property fmtid="{D5CDD505-2E9C-101B-9397-08002B2CF9AE}" pid="14" name="ocw_naw_postc">
    <vt:lpwstr>3506 GE</vt:lpwstr>
  </property>
  <property fmtid="{D5CDD505-2E9C-101B-9397-08002B2CF9AE}" pid="15" name="ocw_naw_titela">
    <vt:lpwstr/>
  </property>
  <property fmtid="{D5CDD505-2E9C-101B-9397-08002B2CF9AE}" pid="16" name="ocw_naw_titelv">
    <vt:lpwstr/>
  </property>
  <property fmtid="{D5CDD505-2E9C-101B-9397-08002B2CF9AE}" pid="17" name="ocw_naw_tussen">
    <vt:lpwstr/>
  </property>
  <property fmtid="{D5CDD505-2E9C-101B-9397-08002B2CF9AE}" pid="18" name="ocw_naw_vrltrs">
    <vt:lpwstr/>
  </property>
  <property fmtid="{D5CDD505-2E9C-101B-9397-08002B2CF9AE}" pid="19" name="ocw_naw_woonplaats">
    <vt:lpwstr>Utrecht</vt:lpwstr>
  </property>
  <property fmtid="{D5CDD505-2E9C-101B-9397-08002B2CF9AE}" pid="20" name="sjabloon.edocs.documenttype">
    <vt:lpwstr>BRIEF</vt:lpwstr>
  </property>
  <property fmtid="{D5CDD505-2E9C-101B-9397-08002B2CF9AE}" pid="21" name="sjabloon.edocs.richting">
    <vt:lpwstr>UITGAAND</vt:lpwstr>
  </property>
  <property fmtid="{D5CDD505-2E9C-101B-9397-08002B2CF9AE}" pid="22" name="Template">
    <vt:lpwstr>Brief</vt:lpwstr>
  </property>
  <property fmtid="{D5CDD505-2E9C-101B-9397-08002B2CF9AE}" pid="23" name="TemplateId">
    <vt:lpwstr>E7E03CB142144F09802848874845B390</vt:lpwstr>
  </property>
  <property fmtid="{D5CDD505-2E9C-101B-9397-08002B2CF9AE}" pid="24" name="Typist">
    <vt:lpwstr>O203RUI</vt:lpwstr>
  </property>
</Properties>
</file>