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24DEC" w:rsidR="00C24DEC" w:rsidP="00C24DEC" w:rsidRDefault="00C24DEC" w14:paraId="1FB4CEDC" w14:textId="0B1234DD">
      <w:pPr>
        <w:pStyle w:val="Geenafstand"/>
        <w:rPr>
          <w:b/>
          <w:bCs/>
        </w:rPr>
      </w:pPr>
      <w:r w:rsidRPr="00C24DEC">
        <w:rPr>
          <w:b/>
          <w:bCs/>
        </w:rPr>
        <w:t>AH 1015</w:t>
      </w:r>
    </w:p>
    <w:p w:rsidR="00C24DEC" w:rsidP="00C24DEC" w:rsidRDefault="00C24DEC" w14:paraId="342ADB08" w14:textId="65488263">
      <w:pPr>
        <w:pStyle w:val="Geenafstand"/>
        <w:rPr>
          <w:b/>
          <w:bCs/>
        </w:rPr>
      </w:pPr>
      <w:r w:rsidRPr="00C24DEC">
        <w:rPr>
          <w:b/>
          <w:bCs/>
        </w:rPr>
        <w:t>2024Z21924</w:t>
      </w:r>
    </w:p>
    <w:p w:rsidRPr="00C24DEC" w:rsidR="00C24DEC" w:rsidP="00C24DEC" w:rsidRDefault="00C24DEC" w14:paraId="31B79398" w14:textId="77777777">
      <w:pPr>
        <w:pStyle w:val="Geenafstand"/>
        <w:rPr>
          <w:b/>
          <w:bCs/>
        </w:rPr>
      </w:pPr>
    </w:p>
    <w:p w:rsidR="00C24DEC" w:rsidP="00C24DEC" w:rsidRDefault="00C24DEC" w14:paraId="1CC32503" w14:textId="7479CC95">
      <w:r w:rsidRPr="009B5FE1">
        <w:rPr>
          <w:sz w:val="24"/>
          <w:szCs w:val="24"/>
        </w:rPr>
        <w:t>Mededeling van minister-president Schoof (Algemene Zaken) (ontvangen</w:t>
      </w:r>
      <w:r>
        <w:t xml:space="preserve"> 13 januari 2025)</w:t>
      </w:r>
    </w:p>
    <w:p w:rsidR="00C24DEC" w:rsidP="00C24DEC" w:rsidRDefault="00C24DEC" w14:paraId="5845D384" w14:textId="77777777"/>
    <w:p w:rsidR="00C24DEC" w:rsidP="00C24DEC" w:rsidRDefault="00C24DEC" w14:paraId="1606EB1C" w14:textId="77777777"/>
    <w:p w:rsidR="00C24DEC" w:rsidP="00C24DEC" w:rsidRDefault="00C24DEC" w14:paraId="303E451F" w14:textId="09D04580">
      <w:r>
        <w:t xml:space="preserve">Op 20 december 2024 zijn door het lid Van Baarle (DENK) Kamervragen gesteld over de juridische stappen van vicepremier Mona Keijzer inzake het besluit van het Openbaar Ministerie (OM) om haar niet te vervolgen voor groepsbelediging (kenmerk: 2024Z21924). </w:t>
      </w:r>
    </w:p>
    <w:p w:rsidR="00C24DEC" w:rsidP="00C24DEC" w:rsidRDefault="00C24DEC" w14:paraId="5FEE82C3" w14:textId="77777777"/>
    <w:p w:rsidR="00C24DEC" w:rsidP="00C24DEC" w:rsidRDefault="00C24DEC" w14:paraId="48C89804" w14:textId="77777777">
      <w:r>
        <w:t xml:space="preserve">Gelet op inhoud van de vragen heb ik de beantwoording van deze vragen overgedragen aan de minister van Justitie en Veiligheid. </w:t>
      </w:r>
    </w:p>
    <w:p w:rsidRPr="00BD6F2E" w:rsidR="00C24DEC" w:rsidP="00C24DEC" w:rsidRDefault="00C24DEC" w14:paraId="0C013069" w14:textId="77777777"/>
    <w:p w:rsidR="002C3023" w:rsidRDefault="002C3023" w14:paraId="24AAEAA3" w14:textId="77777777"/>
    <w:sectPr w:rsidR="002C3023" w:rsidSect="00C24DEC">
      <w:headerReference w:type="even" r:id="rId6"/>
      <w:headerReference w:type="default" r:id="rId7"/>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2EE8A" w14:textId="77777777" w:rsidR="00C24DEC" w:rsidRDefault="00C24DEC" w:rsidP="00C24DEC">
      <w:pPr>
        <w:spacing w:after="0" w:line="240" w:lineRule="auto"/>
      </w:pPr>
      <w:r>
        <w:separator/>
      </w:r>
    </w:p>
  </w:endnote>
  <w:endnote w:type="continuationSeparator" w:id="0">
    <w:p w14:paraId="0B80379F" w14:textId="77777777" w:rsidR="00C24DEC" w:rsidRDefault="00C24DEC" w:rsidP="00C2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41770" w14:textId="77777777" w:rsidR="00C24DEC" w:rsidRDefault="00C24DEC" w:rsidP="00C24DEC">
      <w:pPr>
        <w:spacing w:after="0" w:line="240" w:lineRule="auto"/>
      </w:pPr>
      <w:r>
        <w:separator/>
      </w:r>
    </w:p>
  </w:footnote>
  <w:footnote w:type="continuationSeparator" w:id="0">
    <w:p w14:paraId="3FA9710F" w14:textId="77777777" w:rsidR="00C24DEC" w:rsidRDefault="00C24DEC" w:rsidP="00C24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4FF37" w14:textId="77777777" w:rsidR="00C24DEC" w:rsidRPr="00C24DEC" w:rsidRDefault="00C24DEC" w:rsidP="00C24D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616FD" w14:textId="77777777" w:rsidR="00C24DEC" w:rsidRPr="00C24DEC" w:rsidRDefault="00C24DEC" w:rsidP="00C24D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EC"/>
    <w:rsid w:val="002C3023"/>
    <w:rsid w:val="00C24DEC"/>
    <w:rsid w:val="00DF7A30"/>
    <w:rsid w:val="00FE37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F38B"/>
  <w15:chartTrackingRefBased/>
  <w15:docId w15:val="{1F120A48-D423-43C8-9EDC-C4A84BF4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4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4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4D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4D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4D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4D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4D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4D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4D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4D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4D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4D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4D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4D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4D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4D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4D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4DEC"/>
    <w:rPr>
      <w:rFonts w:eastAsiaTheme="majorEastAsia" w:cstheme="majorBidi"/>
      <w:color w:val="272727" w:themeColor="text1" w:themeTint="D8"/>
    </w:rPr>
  </w:style>
  <w:style w:type="paragraph" w:styleId="Titel">
    <w:name w:val="Title"/>
    <w:basedOn w:val="Standaard"/>
    <w:next w:val="Standaard"/>
    <w:link w:val="TitelChar"/>
    <w:uiPriority w:val="10"/>
    <w:qFormat/>
    <w:rsid w:val="00C24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4D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4D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4D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4D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4DEC"/>
    <w:rPr>
      <w:i/>
      <w:iCs/>
      <w:color w:val="404040" w:themeColor="text1" w:themeTint="BF"/>
    </w:rPr>
  </w:style>
  <w:style w:type="paragraph" w:styleId="Lijstalinea">
    <w:name w:val="List Paragraph"/>
    <w:basedOn w:val="Standaard"/>
    <w:uiPriority w:val="34"/>
    <w:qFormat/>
    <w:rsid w:val="00C24DEC"/>
    <w:pPr>
      <w:ind w:left="720"/>
      <w:contextualSpacing/>
    </w:pPr>
  </w:style>
  <w:style w:type="character" w:styleId="Intensievebenadrukking">
    <w:name w:val="Intense Emphasis"/>
    <w:basedOn w:val="Standaardalinea-lettertype"/>
    <w:uiPriority w:val="21"/>
    <w:qFormat/>
    <w:rsid w:val="00C24DEC"/>
    <w:rPr>
      <w:i/>
      <w:iCs/>
      <w:color w:val="0F4761" w:themeColor="accent1" w:themeShade="BF"/>
    </w:rPr>
  </w:style>
  <w:style w:type="paragraph" w:styleId="Duidelijkcitaat">
    <w:name w:val="Intense Quote"/>
    <w:basedOn w:val="Standaard"/>
    <w:next w:val="Standaard"/>
    <w:link w:val="DuidelijkcitaatChar"/>
    <w:uiPriority w:val="30"/>
    <w:qFormat/>
    <w:rsid w:val="00C24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4DEC"/>
    <w:rPr>
      <w:i/>
      <w:iCs/>
      <w:color w:val="0F4761" w:themeColor="accent1" w:themeShade="BF"/>
    </w:rPr>
  </w:style>
  <w:style w:type="character" w:styleId="Intensieveverwijzing">
    <w:name w:val="Intense Reference"/>
    <w:basedOn w:val="Standaardalinea-lettertype"/>
    <w:uiPriority w:val="32"/>
    <w:qFormat/>
    <w:rsid w:val="00C24DEC"/>
    <w:rPr>
      <w:b/>
      <w:bCs/>
      <w:smallCaps/>
      <w:color w:val="0F4761" w:themeColor="accent1" w:themeShade="BF"/>
      <w:spacing w:val="5"/>
    </w:rPr>
  </w:style>
  <w:style w:type="paragraph" w:styleId="Koptekst">
    <w:name w:val="header"/>
    <w:basedOn w:val="Standaard"/>
    <w:link w:val="KoptekstChar"/>
    <w:rsid w:val="00C24DEC"/>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KoptekstChar">
    <w:name w:val="Koptekst Char"/>
    <w:basedOn w:val="Standaardalinea-lettertype"/>
    <w:link w:val="Koptekst"/>
    <w:rsid w:val="00C24DEC"/>
    <w:rPr>
      <w:rFonts w:ascii="Verdana" w:eastAsia="Times New Roman" w:hAnsi="Verdana" w:cs="Times New Roman"/>
      <w:noProof/>
      <w:kern w:val="0"/>
      <w:sz w:val="18"/>
      <w:szCs w:val="24"/>
      <w:lang w:eastAsia="nl-NL"/>
      <w14:ligatures w14:val="none"/>
    </w:rPr>
  </w:style>
  <w:style w:type="paragraph" w:styleId="Voettekst">
    <w:name w:val="footer"/>
    <w:basedOn w:val="Standaard"/>
    <w:link w:val="VoettekstChar"/>
    <w:rsid w:val="00C24DEC"/>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VoettekstChar">
    <w:name w:val="Voettekst Char"/>
    <w:basedOn w:val="Standaardalinea-lettertype"/>
    <w:link w:val="Voettekst"/>
    <w:rsid w:val="00C24DEC"/>
    <w:rPr>
      <w:rFonts w:ascii="Verdana" w:eastAsia="Times New Roman" w:hAnsi="Verdana" w:cs="Times New Roman"/>
      <w:noProof/>
      <w:kern w:val="0"/>
      <w:sz w:val="18"/>
      <w:szCs w:val="24"/>
      <w:lang w:eastAsia="nl-NL"/>
      <w14:ligatures w14:val="none"/>
    </w:rPr>
  </w:style>
  <w:style w:type="paragraph" w:customStyle="1" w:styleId="Huisstijl-Adres">
    <w:name w:val="Huisstijl-Adres"/>
    <w:basedOn w:val="Standaard"/>
    <w:rsid w:val="00C24DE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basedOn w:val="Standaardalinea-lettertype"/>
    <w:link w:val="Huisstijl-Gegeven"/>
    <w:rsid w:val="00C24DEC"/>
    <w:rPr>
      <w:rFonts w:ascii="Verdana" w:hAnsi="Verdana"/>
      <w:noProof/>
      <w:sz w:val="13"/>
      <w:szCs w:val="24"/>
      <w:lang w:eastAsia="nl-NL"/>
    </w:rPr>
  </w:style>
  <w:style w:type="paragraph" w:customStyle="1" w:styleId="Huisstijl-Gegeven">
    <w:name w:val="Huisstijl-Gegeven"/>
    <w:basedOn w:val="Standaard"/>
    <w:link w:val="Huisstijl-GegevenCharChar"/>
    <w:rsid w:val="00C24DEC"/>
    <w:pPr>
      <w:spacing w:after="92" w:line="180" w:lineRule="exact"/>
    </w:pPr>
    <w:rPr>
      <w:rFonts w:ascii="Verdana" w:hAnsi="Verdana"/>
      <w:noProof/>
      <w:sz w:val="13"/>
      <w:szCs w:val="24"/>
      <w:lang w:eastAsia="nl-NL"/>
    </w:rPr>
  </w:style>
  <w:style w:type="character" w:customStyle="1" w:styleId="Huisstijl-KopjeChar">
    <w:name w:val="Huisstijl-Kopje Char"/>
    <w:basedOn w:val="Huisstijl-GegevenCharChar"/>
    <w:link w:val="Huisstijl-Kopje"/>
    <w:rsid w:val="00C24DEC"/>
    <w:rPr>
      <w:rFonts w:ascii="Verdana" w:hAnsi="Verdana"/>
      <w:b/>
      <w:noProof/>
      <w:sz w:val="13"/>
      <w:szCs w:val="24"/>
      <w:lang w:eastAsia="nl-NL"/>
    </w:rPr>
  </w:style>
  <w:style w:type="paragraph" w:customStyle="1" w:styleId="Huisstijl-Rubricering">
    <w:name w:val="Huisstijl-Rubricering"/>
    <w:basedOn w:val="Standaard"/>
    <w:rsid w:val="00C24DE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C24DE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C24DEC"/>
    <w:pPr>
      <w:spacing w:after="0"/>
    </w:pPr>
    <w:rPr>
      <w:b/>
    </w:rPr>
  </w:style>
  <w:style w:type="paragraph" w:customStyle="1" w:styleId="Huisstijl-Voorwaarden">
    <w:name w:val="Huisstijl-Voorwaarden"/>
    <w:basedOn w:val="Standaard"/>
    <w:rsid w:val="00C24DEC"/>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C24DEC"/>
    <w:pPr>
      <w:spacing w:after="0" w:line="180" w:lineRule="exact"/>
    </w:pPr>
    <w:rPr>
      <w:rFonts w:ascii="Verdana" w:eastAsia="Times New Roman" w:hAnsi="Verdana" w:cs="Times New Roman"/>
      <w:noProof/>
      <w:kern w:val="0"/>
      <w:sz w:val="13"/>
      <w:szCs w:val="24"/>
      <w:lang w:eastAsia="nl-NL"/>
      <w14:ligatures w14:val="none"/>
    </w:rPr>
  </w:style>
  <w:style w:type="paragraph" w:styleId="Geenafstand">
    <w:name w:val="No Spacing"/>
    <w:uiPriority w:val="1"/>
    <w:qFormat/>
    <w:rsid w:val="00C24D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419</ap:Characters>
  <ap:DocSecurity>0</ap:DocSecurity>
  <ap:Lines>3</ap:Lines>
  <ap:Paragraphs>1</ap:Paragraphs>
  <ap:ScaleCrop>false</ap:ScaleCrop>
  <ap:LinksUpToDate>false</ap:LinksUpToDate>
  <ap:CharactersWithSpaces>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2025-01-13T16:01:00.0000000Z</dcterms:created>
  <dcterms:modified xsi:type="dcterms:W3CDTF">2025-01-13T16:02:00.0000000Z</dcterms:modified>
  <version/>
  <category/>
</coreProperties>
</file>