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74B87" w:rsidR="00FF01EC" w:rsidP="00534F56" w:rsidRDefault="00E102F2" w14:paraId="62AAC38C" w14:textId="2E92FB71">
      <w:pPr>
        <w:pStyle w:val="Kop2"/>
        <w:spacing w:before="0"/>
        <w:ind w:left="720" w:firstLine="720"/>
        <w:jc w:val="center"/>
        <w:rPr>
          <w:rFonts w:ascii="Verdana" w:hAnsi="Verdana" w:cstheme="minorHAnsi"/>
          <w:color w:val="auto"/>
          <w:sz w:val="24"/>
          <w:szCs w:val="24"/>
        </w:rPr>
      </w:pPr>
      <w:bookmarkStart w:name="_GoBack" w:id="0"/>
      <w:bookmarkEnd w:id="0"/>
      <w:r w:rsidRPr="00174B87">
        <w:rPr>
          <w:rFonts w:ascii="Verdana" w:hAnsi="Verdana" w:cstheme="minorHAnsi"/>
          <w:color w:val="auto"/>
          <w:sz w:val="24"/>
          <w:szCs w:val="24"/>
        </w:rPr>
        <w:t>RIJKSBREED GEPROGRAMMEERDE MIGRATIEONDERZOEKEN 2</w:t>
      </w:r>
      <w:r w:rsidR="00D31486">
        <w:rPr>
          <w:rFonts w:ascii="Verdana" w:hAnsi="Verdana" w:cstheme="minorHAnsi"/>
          <w:color w:val="auto"/>
          <w:sz w:val="24"/>
          <w:szCs w:val="24"/>
        </w:rPr>
        <w:t>017-2024</w:t>
      </w:r>
    </w:p>
    <w:p w:rsidRPr="00E102F2" w:rsidR="00E102F2" w:rsidP="00E102F2" w:rsidRDefault="00E102F2" w14:paraId="0EEF36AA" w14:textId="77777777">
      <w:pPr>
        <w:spacing w:after="0"/>
        <w:rPr>
          <w:lang w:val="nl-NL"/>
        </w:rPr>
      </w:pPr>
    </w:p>
    <w:tbl>
      <w:tblPr>
        <w:tblStyle w:val="Lijsttabel2-Accent5"/>
        <w:tblW w:w="0" w:type="auto"/>
        <w:tblLook w:val="04A0" w:firstRow="1" w:lastRow="0" w:firstColumn="1" w:lastColumn="0" w:noHBand="0" w:noVBand="1"/>
      </w:tblPr>
      <w:tblGrid>
        <w:gridCol w:w="7083"/>
        <w:gridCol w:w="4536"/>
        <w:gridCol w:w="2331"/>
      </w:tblGrid>
      <w:tr w:rsidRPr="00FF01EC" w:rsidR="00FF01EC" w:rsidTr="00174B87" w14:paraId="55F579E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FF01EC" w:rsidP="001061CD" w:rsidRDefault="00FF01EC" w14:paraId="4C1CAB7A" w14:textId="77777777">
            <w:pPr>
              <w:rPr>
                <w:b w:val="0"/>
                <w:bCs w:val="0"/>
                <w:sz w:val="20"/>
                <w:szCs w:val="24"/>
                <w:lang w:val="nl-NL"/>
              </w:rPr>
            </w:pPr>
            <w:r w:rsidRPr="00CF1A82">
              <w:rPr>
                <w:b w:val="0"/>
                <w:bCs w:val="0"/>
                <w:sz w:val="20"/>
                <w:szCs w:val="24"/>
                <w:lang w:val="nl-NL"/>
              </w:rPr>
              <w:t>Titel onderzoek</w:t>
            </w:r>
          </w:p>
        </w:tc>
        <w:tc>
          <w:tcPr>
            <w:tcW w:w="4536" w:type="dxa"/>
          </w:tcPr>
          <w:p w:rsidRPr="00CF1A82" w:rsidR="00FF01EC" w:rsidP="001061CD" w:rsidRDefault="00FF01EC" w14:paraId="02EB3B1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4"/>
                <w:lang w:val="nl-NL"/>
              </w:rPr>
            </w:pPr>
            <w:r w:rsidRPr="00CF1A82">
              <w:rPr>
                <w:b w:val="0"/>
                <w:bCs w:val="0"/>
                <w:sz w:val="20"/>
                <w:szCs w:val="24"/>
                <w:lang w:val="nl-NL"/>
              </w:rPr>
              <w:t>Uitvoerder</w:t>
            </w:r>
          </w:p>
        </w:tc>
        <w:tc>
          <w:tcPr>
            <w:tcW w:w="2331" w:type="dxa"/>
          </w:tcPr>
          <w:p w:rsidRPr="00CF1A82" w:rsidR="00FF01EC" w:rsidP="001061CD" w:rsidRDefault="00DA09EC" w14:paraId="1546BE0B" w14:textId="73FE99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4"/>
                <w:lang w:val="nl-NL"/>
              </w:rPr>
            </w:pPr>
            <w:r w:rsidRPr="00CF1A82">
              <w:rPr>
                <w:b w:val="0"/>
                <w:bCs w:val="0"/>
                <w:sz w:val="20"/>
                <w:szCs w:val="24"/>
                <w:lang w:val="nl-NL"/>
              </w:rPr>
              <w:t>Status</w:t>
            </w:r>
          </w:p>
        </w:tc>
      </w:tr>
      <w:tr w:rsidRPr="00FF01EC" w:rsidR="00FF01EC" w:rsidTr="00174B87" w14:paraId="22FE16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FF01EC" w:rsidP="00C60CAA" w:rsidRDefault="00FF01EC" w14:paraId="45533FFB" w14:textId="77777777">
            <w:pPr>
              <w:rPr>
                <w:sz w:val="20"/>
                <w:szCs w:val="24"/>
                <w:lang w:val="nl-NL"/>
              </w:rPr>
            </w:pPr>
            <w:r w:rsidRPr="00CF1A82">
              <w:rPr>
                <w:sz w:val="20"/>
                <w:szCs w:val="24"/>
                <w:lang w:val="nl-NL"/>
              </w:rPr>
              <w:t>AFGEROND</w:t>
            </w:r>
          </w:p>
        </w:tc>
        <w:tc>
          <w:tcPr>
            <w:tcW w:w="4536" w:type="dxa"/>
          </w:tcPr>
          <w:p w:rsidRPr="00CF1A82" w:rsidR="00FF01EC" w:rsidP="00C60CAA" w:rsidRDefault="00FF01EC" w14:paraId="25CA539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CF1A82" w:rsidR="00FF01EC" w:rsidP="00C60CAA" w:rsidRDefault="00FF01EC" w14:paraId="5DF534F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FF01EC" w:rsidR="00FF01EC" w:rsidTr="00174B87" w14:paraId="79E0258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FF01EC" w:rsidP="00352A7F" w:rsidRDefault="00FF01EC" w14:paraId="08C4BC48" w14:textId="77777777">
            <w:pPr>
              <w:rPr>
                <w:lang w:val="nl-NL"/>
              </w:rPr>
            </w:pPr>
            <w:r w:rsidRPr="00CF1A82">
              <w:rPr>
                <w:lang w:val="nl-NL"/>
              </w:rPr>
              <w:t>A</w:t>
            </w:r>
            <w:r w:rsidRPr="00CF1A82" w:rsidR="00352A7F">
              <w:rPr>
                <w:lang w:val="nl-NL"/>
              </w:rPr>
              <w:t>M</w:t>
            </w:r>
          </w:p>
        </w:tc>
        <w:tc>
          <w:tcPr>
            <w:tcW w:w="4536" w:type="dxa"/>
          </w:tcPr>
          <w:p w:rsidRPr="00CF1A82" w:rsidR="00FF01EC" w:rsidP="00C60CAA" w:rsidRDefault="00FF01EC" w14:paraId="7E77DDD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CF1A82" w:rsidR="00FF01EC" w:rsidP="00C60CAA" w:rsidRDefault="00FF01EC" w14:paraId="57873A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481EFF" w:rsidR="00481EFF" w:rsidTr="00174B87" w14:paraId="1605C21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481EFF" w:rsidP="00C60CAA" w:rsidRDefault="00481EFF" w14:paraId="3217C2B0" w14:textId="75F36BE7">
            <w:pPr>
              <w:rPr>
                <w:b w:val="0"/>
                <w:bCs w:val="0"/>
                <w:szCs w:val="18"/>
                <w:lang w:val="nl-NL"/>
              </w:rPr>
            </w:pPr>
            <w:r w:rsidRPr="00CF1A82">
              <w:rPr>
                <w:rFonts w:cstheme="majorBidi"/>
                <w:b w:val="0"/>
                <w:bCs w:val="0"/>
                <w:szCs w:val="18"/>
                <w:lang w:val="nl-NL"/>
              </w:rPr>
              <w:t>Duurzame asielopvang en evaluatie bestuurlijk samenwerking</w:t>
            </w:r>
          </w:p>
        </w:tc>
        <w:tc>
          <w:tcPr>
            <w:tcW w:w="4536" w:type="dxa"/>
          </w:tcPr>
          <w:p w:rsidRPr="00CF1A82" w:rsidR="00481EFF" w:rsidP="00C60CAA" w:rsidRDefault="00481EFF" w14:paraId="5494A40A" w14:textId="221BF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481EFF" w:rsidP="00C60CAA" w:rsidRDefault="00137136" w14:paraId="6566061F" w14:textId="3A6DBD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highlight w:val="yellow"/>
                <w:lang w:val="nl-NL"/>
              </w:rPr>
            </w:pPr>
            <w:r w:rsidRPr="00CF1A82">
              <w:rPr>
                <w:szCs w:val="18"/>
              </w:rPr>
              <w:t>Afgerond (Q1</w:t>
            </w:r>
            <w:r w:rsidRPr="00CF1A82" w:rsidR="00481EFF">
              <w:rPr>
                <w:szCs w:val="18"/>
              </w:rPr>
              <w:t xml:space="preserve"> 2017</w:t>
            </w:r>
            <w:r w:rsidRPr="00CF1A82">
              <w:rPr>
                <w:szCs w:val="18"/>
              </w:rPr>
              <w:t>)</w:t>
            </w:r>
          </w:p>
        </w:tc>
      </w:tr>
      <w:tr w:rsidRPr="00481EFF" w:rsidR="00511A93" w:rsidTr="00174B87" w14:paraId="6EDC245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511A93" w:rsidP="00511A93" w:rsidRDefault="00511A93" w14:paraId="5F77AC40" w14:textId="6969B931">
            <w:pPr>
              <w:rPr>
                <w:b w:val="0"/>
                <w:bCs w:val="0"/>
                <w:szCs w:val="18"/>
                <w:lang w:val="nl-NL"/>
              </w:rPr>
            </w:pPr>
            <w:r w:rsidRPr="00CF1A82">
              <w:rPr>
                <w:b w:val="0"/>
                <w:bCs w:val="0"/>
                <w:szCs w:val="18"/>
              </w:rPr>
              <w:t>Openbare orde beleid</w:t>
            </w:r>
          </w:p>
        </w:tc>
        <w:tc>
          <w:tcPr>
            <w:tcW w:w="4536" w:type="dxa"/>
          </w:tcPr>
          <w:p w:rsidRPr="00CF1A82" w:rsidR="00511A93" w:rsidP="00511A93" w:rsidRDefault="005F35DA" w14:paraId="0D1808E4" w14:textId="607DBD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511A93" w:rsidP="00511A93" w:rsidRDefault="00137136" w14:paraId="6E19CD0C" w14:textId="207773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</w:rPr>
              <w:t xml:space="preserve">Afgerond (Q2 </w:t>
            </w:r>
            <w:r w:rsidRPr="00CF1A82" w:rsidR="00511A93">
              <w:rPr>
                <w:szCs w:val="18"/>
              </w:rPr>
              <w:t>2017</w:t>
            </w:r>
            <w:r w:rsidRPr="00CF1A82">
              <w:rPr>
                <w:szCs w:val="18"/>
              </w:rPr>
              <w:t>)</w:t>
            </w:r>
          </w:p>
        </w:tc>
      </w:tr>
      <w:tr w:rsidRPr="00481EFF" w:rsidR="00511A93" w:rsidTr="00174B87" w14:paraId="131F1F2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511A93" w:rsidP="00511A93" w:rsidRDefault="00511A93" w14:paraId="4BEBF617" w14:textId="17F28E0E">
            <w:pPr>
              <w:rPr>
                <w:b w:val="0"/>
                <w:bCs w:val="0"/>
                <w:szCs w:val="18"/>
                <w:lang w:val="nl-NL"/>
              </w:rPr>
            </w:pPr>
            <w:r w:rsidRPr="00CF1A82">
              <w:rPr>
                <w:b w:val="0"/>
                <w:bCs w:val="0"/>
                <w:szCs w:val="18"/>
              </w:rPr>
              <w:t>Toekomstverkenning 2030</w:t>
            </w:r>
          </w:p>
        </w:tc>
        <w:tc>
          <w:tcPr>
            <w:tcW w:w="4536" w:type="dxa"/>
          </w:tcPr>
          <w:p w:rsidRPr="00CF1A82" w:rsidR="00511A93" w:rsidP="00511A93" w:rsidRDefault="005F35DA" w14:paraId="364C9D28" w14:textId="7CB0C8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511A93" w:rsidP="00511A93" w:rsidRDefault="00137136" w14:paraId="3435E857" w14:textId="6A2E7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highlight w:val="yellow"/>
                <w:lang w:val="nl-NL"/>
              </w:rPr>
            </w:pPr>
            <w:r w:rsidRPr="00CF1A82">
              <w:rPr>
                <w:szCs w:val="18"/>
              </w:rPr>
              <w:t>Afgerond (Q1 2018)</w:t>
            </w:r>
          </w:p>
        </w:tc>
      </w:tr>
      <w:tr w:rsidRPr="00FF01EC" w:rsidR="005F35DA" w:rsidTr="00174B87" w14:paraId="1A3998A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5F35DA" w:rsidP="005F35DA" w:rsidRDefault="005F35DA" w14:paraId="71A7DE30" w14:textId="7D7F5754">
            <w:pPr>
              <w:rPr>
                <w:b w:val="0"/>
                <w:bCs w:val="0"/>
                <w:szCs w:val="18"/>
                <w:lang w:val="nl-NL"/>
              </w:rPr>
            </w:pPr>
            <w:r w:rsidRPr="00CF1A82">
              <w:rPr>
                <w:b w:val="0"/>
                <w:bCs w:val="0"/>
                <w:szCs w:val="18"/>
                <w:lang w:val="nl-NL"/>
              </w:rPr>
              <w:t>Asielzoekers afkomstig uit veilige landen</w:t>
            </w:r>
          </w:p>
        </w:tc>
        <w:tc>
          <w:tcPr>
            <w:tcW w:w="4536" w:type="dxa"/>
          </w:tcPr>
          <w:p w:rsidRPr="00CF1A82" w:rsidR="005F35DA" w:rsidP="005F35DA" w:rsidRDefault="005F35DA" w14:paraId="5003DD09" w14:textId="131690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5F35DA" w:rsidP="005F35DA" w:rsidRDefault="00137136" w14:paraId="3F437704" w14:textId="0ADB7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highlight w:val="yellow"/>
                <w:lang w:val="nl-NL"/>
              </w:rPr>
            </w:pPr>
            <w:r w:rsidRPr="00CF1A82">
              <w:rPr>
                <w:szCs w:val="18"/>
              </w:rPr>
              <w:t>Afgerond (Q1 2018)</w:t>
            </w:r>
          </w:p>
        </w:tc>
      </w:tr>
      <w:tr w:rsidRPr="00FF01EC" w:rsidR="00145A15" w:rsidTr="00174B87" w14:paraId="43FD23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45A15" w:rsidP="00145A15" w:rsidRDefault="00145A15" w14:paraId="76BC2A31" w14:textId="68CA729E">
            <w:pPr>
              <w:rPr>
                <w:b w:val="0"/>
                <w:bCs w:val="0"/>
                <w:szCs w:val="18"/>
                <w:lang w:val="nl-NL"/>
              </w:rPr>
            </w:pPr>
            <w:r w:rsidRPr="00CF1A82">
              <w:rPr>
                <w:b w:val="0"/>
                <w:bCs w:val="0"/>
                <w:szCs w:val="18"/>
              </w:rPr>
              <w:t>Aanbevelingen Staatscommissie herijking ouderschap</w:t>
            </w:r>
          </w:p>
        </w:tc>
        <w:tc>
          <w:tcPr>
            <w:tcW w:w="4536" w:type="dxa"/>
          </w:tcPr>
          <w:p w:rsidRPr="00CF1A82" w:rsidR="00145A15" w:rsidP="00145A15" w:rsidRDefault="00145A15" w14:paraId="2BAB822E" w14:textId="048160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45A15" w:rsidP="00145A15" w:rsidRDefault="00137136" w14:paraId="6DADEA29" w14:textId="4CD222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</w:rPr>
              <w:t>Afgerond (Q1 2019</w:t>
            </w:r>
            <w:r w:rsidRPr="00CF1A82" w:rsidR="001A39D5">
              <w:rPr>
                <w:szCs w:val="18"/>
              </w:rPr>
              <w:t>)</w:t>
            </w:r>
          </w:p>
        </w:tc>
      </w:tr>
      <w:tr w:rsidRPr="00FF01EC" w:rsidR="007558FF" w:rsidTr="00174B87" w14:paraId="10D189D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7558FF" w:rsidP="007558FF" w:rsidRDefault="007558FF" w14:paraId="0BDFDF1C" w14:textId="226CE73A">
            <w:pPr>
              <w:rPr>
                <w:szCs w:val="18"/>
                <w:lang w:val="nl-NL"/>
              </w:rPr>
            </w:pPr>
            <w:r w:rsidRPr="00CF1A82">
              <w:rPr>
                <w:b w:val="0"/>
                <w:bCs w:val="0"/>
                <w:szCs w:val="18"/>
              </w:rPr>
              <w:t>Secundaire migratiestromen binnen Europa</w:t>
            </w:r>
          </w:p>
        </w:tc>
        <w:tc>
          <w:tcPr>
            <w:tcW w:w="4536" w:type="dxa"/>
          </w:tcPr>
          <w:p w:rsidRPr="00CF1A82" w:rsidR="007558FF" w:rsidP="007558FF" w:rsidRDefault="007558FF" w14:paraId="267EF490" w14:textId="5312F5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</w:rPr>
              <w:t>A</w:t>
            </w:r>
            <w:r w:rsidRPr="00CF1A82" w:rsidR="002F2311">
              <w:rPr>
                <w:szCs w:val="18"/>
              </w:rPr>
              <w:t>M</w:t>
            </w:r>
          </w:p>
        </w:tc>
        <w:tc>
          <w:tcPr>
            <w:tcW w:w="2331" w:type="dxa"/>
          </w:tcPr>
          <w:p w:rsidRPr="00CF1A82" w:rsidR="007558FF" w:rsidP="007558FF" w:rsidRDefault="001A39D5" w14:paraId="6F790569" w14:textId="58C72B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</w:rPr>
              <w:t>Afgerond (</w:t>
            </w:r>
            <w:r w:rsidRPr="00CF1A82" w:rsidR="007558FF">
              <w:rPr>
                <w:szCs w:val="18"/>
              </w:rPr>
              <w:t>Q4 2019</w:t>
            </w:r>
            <w:r w:rsidRPr="00CF1A82">
              <w:rPr>
                <w:szCs w:val="18"/>
              </w:rPr>
              <w:t>)</w:t>
            </w:r>
          </w:p>
        </w:tc>
      </w:tr>
      <w:tr w:rsidRPr="00FF01EC" w:rsidR="007558FF" w:rsidTr="00174B87" w14:paraId="0B5E7D5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7558FF" w:rsidP="007558FF" w:rsidRDefault="007558FF" w14:paraId="235FF904" w14:textId="34B6E341">
            <w:pPr>
              <w:rPr>
                <w:szCs w:val="18"/>
                <w:lang w:val="nl-NL"/>
              </w:rPr>
            </w:pPr>
            <w:r w:rsidRPr="00CF1A82">
              <w:rPr>
                <w:b w:val="0"/>
                <w:bCs w:val="0"/>
                <w:szCs w:val="18"/>
                <w:lang w:val="nl-NL"/>
              </w:rPr>
              <w:t>Gebruik van private actoren in de migratieketen</w:t>
            </w:r>
          </w:p>
        </w:tc>
        <w:tc>
          <w:tcPr>
            <w:tcW w:w="4536" w:type="dxa"/>
          </w:tcPr>
          <w:p w:rsidRPr="00CF1A82" w:rsidR="007558FF" w:rsidP="007558FF" w:rsidRDefault="007558FF" w14:paraId="33E0E3CC" w14:textId="2A3042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</w:rPr>
              <w:t>A</w:t>
            </w:r>
            <w:r w:rsidRPr="00CF1A82" w:rsidR="002F2311">
              <w:rPr>
                <w:szCs w:val="18"/>
              </w:rPr>
              <w:t>M</w:t>
            </w:r>
          </w:p>
        </w:tc>
        <w:tc>
          <w:tcPr>
            <w:tcW w:w="2331" w:type="dxa"/>
          </w:tcPr>
          <w:p w:rsidRPr="00CF1A82" w:rsidR="007558FF" w:rsidP="007558FF" w:rsidRDefault="001A39D5" w14:paraId="558FDEAD" w14:textId="4E8DF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</w:rPr>
              <w:t>Afgerond (</w:t>
            </w:r>
            <w:r w:rsidRPr="00CF1A82" w:rsidR="007558FF">
              <w:rPr>
                <w:szCs w:val="18"/>
              </w:rPr>
              <w:t>Q4 2019</w:t>
            </w:r>
            <w:r w:rsidRPr="00CF1A82">
              <w:rPr>
                <w:szCs w:val="18"/>
              </w:rPr>
              <w:t>)</w:t>
            </w:r>
          </w:p>
        </w:tc>
      </w:tr>
      <w:tr w:rsidRPr="00FF01EC" w:rsidR="002F2311" w:rsidTr="00174B87" w14:paraId="0BD15CC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2F2311" w:rsidP="002F2311" w:rsidRDefault="002F2311" w14:paraId="13A09E4E" w14:textId="1616BDD0">
            <w:pPr>
              <w:rPr>
                <w:szCs w:val="18"/>
                <w:lang w:val="nl-NL"/>
              </w:rPr>
            </w:pPr>
            <w:r w:rsidRPr="00CF1A82">
              <w:rPr>
                <w:rFonts w:cstheme="minorHAnsi"/>
                <w:b w:val="0"/>
                <w:bCs w:val="0"/>
                <w:szCs w:val="18"/>
                <w:lang w:eastAsia="nl-NL"/>
              </w:rPr>
              <w:t>Landgebondeninformatie voor asielverzoeken</w:t>
            </w:r>
          </w:p>
        </w:tc>
        <w:tc>
          <w:tcPr>
            <w:tcW w:w="4536" w:type="dxa"/>
          </w:tcPr>
          <w:p w:rsidRPr="00CF1A82" w:rsidR="002F2311" w:rsidP="002F2311" w:rsidRDefault="002F2311" w14:paraId="13E5D92D" w14:textId="087A8B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2F2311" w:rsidP="002F2311" w:rsidRDefault="001A39D5" w14:paraId="73C947B8" w14:textId="491EBB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</w:rPr>
              <w:t>Afgerond</w:t>
            </w:r>
            <w:r w:rsidRPr="00CF1A82">
              <w:rPr>
                <w:rFonts w:cstheme="minorHAnsi"/>
                <w:szCs w:val="18"/>
              </w:rPr>
              <w:t xml:space="preserve"> (</w:t>
            </w:r>
            <w:r w:rsidRPr="00CF1A82" w:rsidR="002F2311">
              <w:rPr>
                <w:rFonts w:cstheme="minorHAnsi"/>
                <w:szCs w:val="18"/>
              </w:rPr>
              <w:t>Q2 2020</w:t>
            </w:r>
            <w:r w:rsidRPr="00CF1A82">
              <w:rPr>
                <w:rFonts w:cstheme="minorHAnsi"/>
                <w:szCs w:val="18"/>
              </w:rPr>
              <w:t>)</w:t>
            </w:r>
          </w:p>
        </w:tc>
      </w:tr>
      <w:tr w:rsidRPr="00FF01EC" w:rsidR="002F2311" w:rsidTr="00174B87" w14:paraId="5EAD34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2F2311" w:rsidP="002F2311" w:rsidRDefault="002F2311" w14:paraId="20AF0DE9" w14:textId="00BF48F5">
            <w:pPr>
              <w:rPr>
                <w:szCs w:val="18"/>
                <w:lang w:val="nl-NL"/>
              </w:rPr>
            </w:pPr>
            <w:r w:rsidRPr="00CF1A82">
              <w:rPr>
                <w:rFonts w:cstheme="minorHAnsi"/>
                <w:b w:val="0"/>
                <w:bCs w:val="0"/>
                <w:szCs w:val="18"/>
                <w:lang w:val="nl-NL"/>
              </w:rPr>
              <w:t>Gebruik van private actoren in de migratieketen</w:t>
            </w:r>
          </w:p>
        </w:tc>
        <w:tc>
          <w:tcPr>
            <w:tcW w:w="4536" w:type="dxa"/>
          </w:tcPr>
          <w:p w:rsidRPr="00CF1A82" w:rsidR="002F2311" w:rsidP="002F2311" w:rsidRDefault="002F2311" w14:paraId="76B56F18" w14:textId="61BA2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</w:t>
            </w:r>
            <w:r w:rsidRPr="00CF1A82" w:rsidR="00CA17DB">
              <w:rPr>
                <w:rFonts w:cstheme="minorHAnsi"/>
                <w:szCs w:val="18"/>
              </w:rPr>
              <w:t>M</w:t>
            </w:r>
          </w:p>
        </w:tc>
        <w:tc>
          <w:tcPr>
            <w:tcW w:w="2331" w:type="dxa"/>
          </w:tcPr>
          <w:p w:rsidRPr="00CF1A82" w:rsidR="002F2311" w:rsidP="002F2311" w:rsidRDefault="001A39D5" w14:paraId="2973E88D" w14:textId="5FCCA6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</w:rPr>
              <w:t>Afgerond</w:t>
            </w:r>
            <w:r w:rsidRPr="00CF1A82">
              <w:rPr>
                <w:rFonts w:cstheme="minorHAnsi"/>
                <w:szCs w:val="18"/>
              </w:rPr>
              <w:t xml:space="preserve"> (</w:t>
            </w:r>
            <w:r w:rsidRPr="00CF1A82" w:rsidR="002F2311">
              <w:rPr>
                <w:rFonts w:cstheme="minorHAnsi"/>
                <w:szCs w:val="18"/>
              </w:rPr>
              <w:t>Q3 2020</w:t>
            </w:r>
            <w:r w:rsidRPr="00CF1A82">
              <w:rPr>
                <w:rFonts w:cstheme="minorHAnsi"/>
                <w:szCs w:val="18"/>
              </w:rPr>
              <w:t>)</w:t>
            </w:r>
          </w:p>
        </w:tc>
      </w:tr>
      <w:tr w:rsidRPr="00FF01EC" w:rsidR="002F2311" w:rsidTr="00174B87" w14:paraId="3284BBF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2F2311" w:rsidP="002F2311" w:rsidRDefault="002F2311" w14:paraId="41E98424" w14:textId="48F42534">
            <w:pPr>
              <w:rPr>
                <w:szCs w:val="18"/>
                <w:lang w:val="nl-NL"/>
              </w:rPr>
            </w:pPr>
            <w:r w:rsidRPr="00CF1A82">
              <w:rPr>
                <w:rFonts w:cstheme="minorHAnsi"/>
                <w:b w:val="0"/>
                <w:bCs w:val="0"/>
                <w:szCs w:val="18"/>
                <w:lang w:val="nl-NL"/>
              </w:rPr>
              <w:t>Kwaliteit en effectiviteit van vreemdelingenbewaring</w:t>
            </w:r>
          </w:p>
        </w:tc>
        <w:tc>
          <w:tcPr>
            <w:tcW w:w="4536" w:type="dxa"/>
          </w:tcPr>
          <w:p w:rsidRPr="00CF1A82" w:rsidR="002F2311" w:rsidP="002F2311" w:rsidRDefault="00CA17DB" w14:paraId="367F29A0" w14:textId="2EFE5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2F2311" w:rsidP="002F2311" w:rsidRDefault="001A39D5" w14:paraId="476CC314" w14:textId="3A1B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szCs w:val="18"/>
              </w:rPr>
              <w:t>Afgerond</w:t>
            </w:r>
            <w:r w:rsidRPr="00CF1A82">
              <w:rPr>
                <w:rFonts w:cstheme="minorHAnsi"/>
                <w:szCs w:val="18"/>
              </w:rPr>
              <w:t xml:space="preserve"> (</w:t>
            </w:r>
            <w:r w:rsidRPr="00CF1A82" w:rsidR="002F2311">
              <w:rPr>
                <w:rFonts w:cstheme="minorHAnsi"/>
                <w:szCs w:val="18"/>
              </w:rPr>
              <w:t>Q4 2020</w:t>
            </w:r>
            <w:r w:rsidRPr="00CF1A82">
              <w:rPr>
                <w:rFonts w:cstheme="minorHAnsi"/>
                <w:szCs w:val="18"/>
              </w:rPr>
              <w:t>)</w:t>
            </w:r>
          </w:p>
        </w:tc>
      </w:tr>
      <w:tr w:rsidRPr="00FF01EC" w:rsidR="001A39D5" w:rsidTr="00174B87" w14:paraId="4E733EE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6DA1D625" w14:textId="1C339E9E">
            <w:pPr>
              <w:rPr>
                <w:rFonts w:cstheme="minorHAnsi"/>
                <w:szCs w:val="18"/>
                <w:lang w:val="nl-NL"/>
              </w:rPr>
            </w:pPr>
            <w:r w:rsidRPr="00CF1A82">
              <w:rPr>
                <w:rFonts w:cstheme="minorHAnsi"/>
                <w:b w:val="0"/>
                <w:bCs w:val="0"/>
                <w:szCs w:val="18"/>
                <w:lang w:val="nl-NL"/>
              </w:rPr>
              <w:t>Nadeel van de twijfel. Leeftijdsbepaling AMV’s en leeftijdsregistratie als meerjarige in EU-lidstaat van eerder verblijf</w:t>
            </w:r>
          </w:p>
        </w:tc>
        <w:tc>
          <w:tcPr>
            <w:tcW w:w="4536" w:type="dxa"/>
          </w:tcPr>
          <w:p w:rsidRPr="00CF1A82" w:rsidR="001A39D5" w:rsidP="001A39D5" w:rsidRDefault="001A39D5" w14:paraId="74A14525" w14:textId="0358DE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69E69872" w14:textId="0358E8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CF1A82">
              <w:rPr>
                <w:rFonts w:cstheme="minorHAnsi"/>
                <w:szCs w:val="18"/>
              </w:rPr>
              <w:t>Afgerond (Q4 2020)</w:t>
            </w:r>
          </w:p>
        </w:tc>
      </w:tr>
      <w:tr w:rsidRPr="00FF01EC" w:rsidR="001A39D5" w:rsidTr="00174B87" w14:paraId="16A2D74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651F2A06" w14:textId="7E2344F0">
            <w:pPr>
              <w:rPr>
                <w:szCs w:val="18"/>
                <w:lang w:val="nl-NL"/>
              </w:rPr>
            </w:pPr>
            <w:r w:rsidRPr="00CF1A82">
              <w:rPr>
                <w:rFonts w:cstheme="minorHAnsi"/>
                <w:b w:val="0"/>
                <w:bCs w:val="0"/>
                <w:szCs w:val="18"/>
                <w:lang w:val="nl-NL"/>
              </w:rPr>
              <w:t>Gebruik van private actoren in migratiedomein. Syntheserapport</w:t>
            </w:r>
          </w:p>
        </w:tc>
        <w:tc>
          <w:tcPr>
            <w:tcW w:w="4536" w:type="dxa"/>
          </w:tcPr>
          <w:p w:rsidRPr="00CF1A82" w:rsidR="001A39D5" w:rsidP="001A39D5" w:rsidRDefault="001A39D5" w14:paraId="779C1C77" w14:textId="668AB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3AFCFDD6" w14:textId="347773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Afgerond (Q1 2021)</w:t>
            </w:r>
          </w:p>
        </w:tc>
      </w:tr>
      <w:tr w:rsidRPr="00FF01EC" w:rsidR="001A39D5" w:rsidTr="00174B87" w14:paraId="23D610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628A2703" w14:textId="7D4CA169">
            <w:pPr>
              <w:rPr>
                <w:szCs w:val="18"/>
                <w:lang w:val="nl-NL"/>
              </w:rPr>
            </w:pPr>
            <w:r w:rsidRPr="00CF1A82">
              <w:rPr>
                <w:rFonts w:cstheme="minorHAnsi"/>
                <w:b w:val="0"/>
                <w:szCs w:val="18"/>
                <w:lang w:val="nl-NL"/>
              </w:rPr>
              <w:t>Inburgering is geen bijzaak. Advies over marktwerking en de kwaliteit van het inburgeringsonderwijs</w:t>
            </w:r>
          </w:p>
        </w:tc>
        <w:tc>
          <w:tcPr>
            <w:tcW w:w="4536" w:type="dxa"/>
          </w:tcPr>
          <w:p w:rsidRPr="00CF1A82" w:rsidR="001A39D5" w:rsidP="001A39D5" w:rsidRDefault="001A39D5" w14:paraId="69077EBF" w14:textId="24BB45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5F964B5D" w14:textId="61F7F1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Afgerond (Q1 2021)</w:t>
            </w:r>
          </w:p>
        </w:tc>
      </w:tr>
      <w:tr w:rsidRPr="00FF01EC" w:rsidR="001A39D5" w:rsidTr="00174B87" w14:paraId="24EA2C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36056C8C" w14:textId="09E8336F">
            <w:pPr>
              <w:rPr>
                <w:szCs w:val="18"/>
                <w:lang w:val="nl-NL"/>
              </w:rPr>
            </w:pPr>
            <w:r w:rsidRPr="00CF1A82">
              <w:rPr>
                <w:rFonts w:cstheme="minorHAnsi"/>
                <w:b w:val="0"/>
                <w:bCs w:val="0"/>
                <w:szCs w:val="18"/>
                <w:lang w:val="nl-NL"/>
              </w:rPr>
              <w:t>Notitie modellen voor advisering over arbeidsmigratie</w:t>
            </w:r>
          </w:p>
        </w:tc>
        <w:tc>
          <w:tcPr>
            <w:tcW w:w="4536" w:type="dxa"/>
          </w:tcPr>
          <w:p w:rsidRPr="00CF1A82" w:rsidR="001A39D5" w:rsidP="001A39D5" w:rsidRDefault="001A39D5" w14:paraId="0921F966" w14:textId="0D87BF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77697CEB" w14:textId="794FE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Afgerond (2021)</w:t>
            </w:r>
          </w:p>
        </w:tc>
      </w:tr>
      <w:tr w:rsidRPr="00FF01EC" w:rsidR="001A39D5" w:rsidTr="00174B87" w14:paraId="600C2C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0F1A4A2C" w14:textId="4FA5A487">
            <w:pPr>
              <w:rPr>
                <w:szCs w:val="18"/>
                <w:lang w:val="nl-NL"/>
              </w:rPr>
            </w:pPr>
            <w:r w:rsidRPr="00CF1A82">
              <w:rPr>
                <w:rFonts w:cstheme="minorHAnsi"/>
                <w:b w:val="0"/>
                <w:bCs w:val="0"/>
                <w:szCs w:val="18"/>
                <w:lang w:val="nl-NL"/>
              </w:rPr>
              <w:t>Samen werken aan terugkeer. Advies over effectiviteit en zorgvuldigheid van vreemdelingenbewaring</w:t>
            </w:r>
          </w:p>
        </w:tc>
        <w:tc>
          <w:tcPr>
            <w:tcW w:w="4536" w:type="dxa"/>
          </w:tcPr>
          <w:p w:rsidRPr="00CF1A82" w:rsidR="001A39D5" w:rsidP="001A39D5" w:rsidRDefault="001A39D5" w14:paraId="7E9C449C" w14:textId="21DCD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4C011194" w14:textId="185FB2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Afgerond (Q2 2021)</w:t>
            </w:r>
          </w:p>
        </w:tc>
      </w:tr>
      <w:tr w:rsidRPr="00FF01EC" w:rsidR="001A39D5" w:rsidTr="00174B87" w14:paraId="214E13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2AFE1FDE" w14:textId="32773BB4">
            <w:pPr>
              <w:rPr>
                <w:szCs w:val="18"/>
                <w:lang w:val="nl-NL"/>
              </w:rPr>
            </w:pPr>
            <w:r w:rsidRPr="00CF1A82">
              <w:rPr>
                <w:rFonts w:eastAsiaTheme="majorEastAsia" w:cstheme="minorHAnsi"/>
                <w:b w:val="0"/>
                <w:bCs w:val="0"/>
                <w:szCs w:val="18"/>
                <w:lang w:val="nl-NL" w:eastAsia="nl-NL"/>
              </w:rPr>
              <w:t>Van asielzoeker naar zorgverlener. Arbeidsdeelname van asielmigranten in de zorgsector</w:t>
            </w:r>
          </w:p>
        </w:tc>
        <w:tc>
          <w:tcPr>
            <w:tcW w:w="4536" w:type="dxa"/>
          </w:tcPr>
          <w:p w:rsidRPr="00CF1A82" w:rsidR="001A39D5" w:rsidP="001A39D5" w:rsidRDefault="001A39D5" w14:paraId="72194E3A" w14:textId="617FB5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4FDB0B51" w14:textId="0D6B44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F1A82">
              <w:rPr>
                <w:rFonts w:cstheme="minorHAnsi"/>
                <w:szCs w:val="18"/>
              </w:rPr>
              <w:t>Afgerond (Q2 2021)</w:t>
            </w:r>
          </w:p>
        </w:tc>
      </w:tr>
      <w:tr w:rsidRPr="00FF01EC" w:rsidR="001A39D5" w:rsidTr="00174B87" w14:paraId="5EF2D6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270D5283" w14:textId="77777777">
            <w:pPr>
              <w:rPr>
                <w:b w:val="0"/>
                <w:bCs w:val="0"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EU-grenzen zijn ook onze grenzen</w:t>
            </w:r>
          </w:p>
        </w:tc>
        <w:tc>
          <w:tcPr>
            <w:tcW w:w="4536" w:type="dxa"/>
          </w:tcPr>
          <w:p w:rsidRPr="00CF1A82" w:rsidR="001A39D5" w:rsidP="001A39D5" w:rsidRDefault="001A39D5" w14:paraId="45233FB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7450E87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Afgerond (Q1 2022)</w:t>
            </w:r>
          </w:p>
        </w:tc>
      </w:tr>
      <w:tr w:rsidRPr="00FF01EC" w:rsidR="001A39D5" w:rsidTr="00174B87" w14:paraId="47F7747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251DB76A" w14:textId="77777777">
            <w:pPr>
              <w:rPr>
                <w:b w:val="0"/>
                <w:bCs w:val="0"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Asielopvang uit de crisis</w:t>
            </w:r>
          </w:p>
        </w:tc>
        <w:tc>
          <w:tcPr>
            <w:tcW w:w="4536" w:type="dxa"/>
          </w:tcPr>
          <w:p w:rsidRPr="00CF1A82" w:rsidR="001A39D5" w:rsidP="001A39D5" w:rsidRDefault="001A39D5" w14:paraId="00122F5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54AE90D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Afgerond (Q2 2022)</w:t>
            </w:r>
          </w:p>
        </w:tc>
      </w:tr>
      <w:tr w:rsidRPr="00FF01EC" w:rsidR="001A39D5" w:rsidTr="00174B87" w14:paraId="0E6A340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7B3B6047" w14:textId="77777777">
            <w:pPr>
              <w:rPr>
                <w:b w:val="0"/>
                <w:bCs w:val="0"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Zorgvuldig arbeidsmigratiebeleid. Hoe de langdurige zorg profijt kan hebben van vakmigranten</w:t>
            </w:r>
          </w:p>
        </w:tc>
        <w:tc>
          <w:tcPr>
            <w:tcW w:w="4536" w:type="dxa"/>
          </w:tcPr>
          <w:p w:rsidRPr="00CF1A82" w:rsidR="001A39D5" w:rsidP="001A39D5" w:rsidRDefault="001A39D5" w14:paraId="2FE9715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29ADDFA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Afgerond (Q3 2022)</w:t>
            </w:r>
          </w:p>
        </w:tc>
      </w:tr>
      <w:tr w:rsidRPr="00FF01EC" w:rsidR="001A39D5" w:rsidTr="00174B87" w14:paraId="35F8BB8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1B5BD8E0" w14:textId="77777777">
            <w:pPr>
              <w:rPr>
                <w:b w:val="0"/>
                <w:bCs w:val="0"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Een huis voor statushouders</w:t>
            </w:r>
          </w:p>
        </w:tc>
        <w:tc>
          <w:tcPr>
            <w:tcW w:w="4536" w:type="dxa"/>
          </w:tcPr>
          <w:p w:rsidRPr="00CF1A82" w:rsidR="001A39D5" w:rsidP="001A39D5" w:rsidRDefault="001A39D5" w14:paraId="2D9BD06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4D97071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Afgerond (Q4 2022)</w:t>
            </w:r>
          </w:p>
        </w:tc>
      </w:tr>
      <w:tr w:rsidRPr="00FF01EC" w:rsidR="001A39D5" w:rsidTr="00174B87" w14:paraId="496F77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04F93E5F" w14:textId="77777777">
            <w:pPr>
              <w:rPr>
                <w:b w:val="0"/>
                <w:bCs w:val="0"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Realisme rondom richtgetallen</w:t>
            </w:r>
          </w:p>
        </w:tc>
        <w:tc>
          <w:tcPr>
            <w:tcW w:w="4536" w:type="dxa"/>
          </w:tcPr>
          <w:p w:rsidRPr="00CF1A82" w:rsidR="001A39D5" w:rsidP="001A39D5" w:rsidRDefault="001A39D5" w14:paraId="68DA829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21D026D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Afgerond (Q4 2022)</w:t>
            </w:r>
          </w:p>
        </w:tc>
      </w:tr>
      <w:tr w:rsidRPr="00FF01EC" w:rsidR="001A39D5" w:rsidTr="00174B87" w14:paraId="32B8E6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0BDE2F92" w14:textId="176097BE">
            <w:pPr>
              <w:rPr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 xml:space="preserve">Arbeidsmigratie als oplossing voor economie en demografie </w:t>
            </w:r>
          </w:p>
        </w:tc>
        <w:tc>
          <w:tcPr>
            <w:tcW w:w="4536" w:type="dxa"/>
          </w:tcPr>
          <w:p w:rsidRPr="00CF1A82" w:rsidR="001A39D5" w:rsidP="001A39D5" w:rsidRDefault="001A39D5" w14:paraId="65D3AAA9" w14:textId="6FAA16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 xml:space="preserve">AM </w:t>
            </w:r>
          </w:p>
        </w:tc>
        <w:tc>
          <w:tcPr>
            <w:tcW w:w="2331" w:type="dxa"/>
          </w:tcPr>
          <w:p w:rsidRPr="00CF1A82" w:rsidR="001A39D5" w:rsidP="001A39D5" w:rsidRDefault="001A39D5" w14:paraId="0446FF32" w14:textId="6B3BD0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 xml:space="preserve">Afgerond (Q4 2023) </w:t>
            </w:r>
          </w:p>
        </w:tc>
      </w:tr>
      <w:tr w:rsidRPr="00FF01EC" w:rsidR="001A39D5" w:rsidTr="00174B87" w14:paraId="32344F6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7970A29D" w14:textId="70C0BC08">
            <w:pPr>
              <w:rPr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Risico’s voor gedetacheerde arbeidsmigranten in de Nederlandse samenleving</w:t>
            </w:r>
          </w:p>
        </w:tc>
        <w:tc>
          <w:tcPr>
            <w:tcW w:w="4536" w:type="dxa"/>
          </w:tcPr>
          <w:p w:rsidRPr="00CF1A82" w:rsidR="001A39D5" w:rsidP="001A39D5" w:rsidRDefault="001A39D5" w14:paraId="711B6235" w14:textId="2CFA7A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42939127" w14:textId="203EAE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 xml:space="preserve">Afgerond (Q1 2024) </w:t>
            </w:r>
          </w:p>
        </w:tc>
      </w:tr>
      <w:tr w:rsidRPr="00FF01EC" w:rsidR="001A39D5" w:rsidTr="00174B87" w14:paraId="5DE0B0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1BD7BC4D" w14:textId="1FC0144B">
            <w:pPr>
              <w:rPr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Concretisering brede welvaartsbenadering</w:t>
            </w:r>
          </w:p>
        </w:tc>
        <w:tc>
          <w:tcPr>
            <w:tcW w:w="4536" w:type="dxa"/>
          </w:tcPr>
          <w:p w:rsidRPr="00CF1A82" w:rsidR="001A39D5" w:rsidP="001A39D5" w:rsidRDefault="001A39D5" w14:paraId="3E5F9630" w14:textId="26D734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74117C76" w14:textId="29142E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 xml:space="preserve">Afgerond (Q2 2024) </w:t>
            </w:r>
          </w:p>
        </w:tc>
      </w:tr>
      <w:tr w:rsidRPr="00FF01EC" w:rsidR="001A39D5" w:rsidTr="00174B87" w14:paraId="2EA7CEF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1A39D5" w:rsidP="001A39D5" w:rsidRDefault="001A39D5" w14:paraId="0FE30565" w14:textId="064D5AEA">
            <w:pPr>
              <w:rPr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Bevordering internationale samenwerking bredere migratiepartnerschappen</w:t>
            </w:r>
          </w:p>
        </w:tc>
        <w:tc>
          <w:tcPr>
            <w:tcW w:w="4536" w:type="dxa"/>
          </w:tcPr>
          <w:p w:rsidRPr="00CF1A82" w:rsidR="001A39D5" w:rsidP="001A39D5" w:rsidRDefault="001A39D5" w14:paraId="1352AF30" w14:textId="60A56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>AM</w:t>
            </w:r>
          </w:p>
        </w:tc>
        <w:tc>
          <w:tcPr>
            <w:tcW w:w="2331" w:type="dxa"/>
          </w:tcPr>
          <w:p w:rsidRPr="00CF1A82" w:rsidR="001A39D5" w:rsidP="001A39D5" w:rsidRDefault="001A39D5" w14:paraId="66178074" w14:textId="451E77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F1A82">
              <w:rPr>
                <w:lang w:val="nl-NL"/>
              </w:rPr>
              <w:t xml:space="preserve">Afgerond (Q2 2024) </w:t>
            </w:r>
          </w:p>
        </w:tc>
      </w:tr>
      <w:tr w:rsidRPr="00FF01EC" w:rsidR="001A39D5" w:rsidTr="00174B87" w14:paraId="7C25DD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1A39D5" w:rsidP="001A39D5" w:rsidRDefault="001A39D5" w14:paraId="0F04C017" w14:textId="77777777">
            <w:pPr>
              <w:rPr>
                <w:b w:val="0"/>
                <w:bCs w:val="0"/>
                <w:lang w:val="nl-NL"/>
              </w:rPr>
            </w:pPr>
          </w:p>
          <w:p w:rsidR="001A39D5" w:rsidP="001A39D5" w:rsidRDefault="001A39D5" w14:paraId="6225C596" w14:textId="77777777">
            <w:pPr>
              <w:rPr>
                <w:lang w:val="nl-NL"/>
              </w:rPr>
            </w:pPr>
          </w:p>
        </w:tc>
        <w:tc>
          <w:tcPr>
            <w:tcW w:w="4536" w:type="dxa"/>
          </w:tcPr>
          <w:p w:rsidR="001A39D5" w:rsidP="001A39D5" w:rsidRDefault="001A39D5" w14:paraId="5E19ED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="001A39D5" w:rsidP="001A39D5" w:rsidRDefault="001A39D5" w14:paraId="23BBF15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FF01EC" w:rsidR="001A39D5" w:rsidTr="00174B87" w14:paraId="6C68EE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1A39D5" w:rsidP="001A39D5" w:rsidRDefault="001A39D5" w14:paraId="241428FC" w14:textId="77777777">
            <w:pPr>
              <w:rPr>
                <w:lang w:val="nl-NL"/>
              </w:rPr>
            </w:pPr>
            <w:r w:rsidRPr="00FF01EC">
              <w:rPr>
                <w:lang w:val="nl-NL"/>
              </w:rPr>
              <w:t>WODC</w:t>
            </w:r>
          </w:p>
        </w:tc>
        <w:tc>
          <w:tcPr>
            <w:tcW w:w="4536" w:type="dxa"/>
          </w:tcPr>
          <w:p w:rsidRPr="00FF01EC" w:rsidR="001A39D5" w:rsidP="001A39D5" w:rsidRDefault="001A39D5" w14:paraId="3475125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1A39D5" w:rsidP="001A39D5" w:rsidRDefault="001A39D5" w14:paraId="0A4DF97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D31486" w:rsidR="001A39D5" w:rsidTr="00174B87" w14:paraId="32EC6FF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31486" w:rsidR="001A39D5" w:rsidP="001A39D5" w:rsidRDefault="001A39D5" w14:paraId="4BFDB25B" w14:textId="1C1D6FE0">
            <w:pPr>
              <w:rPr>
                <w:b w:val="0"/>
                <w:bCs w:val="0"/>
                <w:lang w:val="nl-NL"/>
              </w:rPr>
            </w:pPr>
            <w:r w:rsidRPr="00D31486">
              <w:rPr>
                <w:rFonts w:eastAsia="Times New Roman" w:cs="Arial"/>
                <w:b w:val="0"/>
                <w:bCs w:val="0"/>
                <w:szCs w:val="18"/>
                <w:lang w:val="nl-NL" w:eastAsia="nl-NL"/>
              </w:rPr>
              <w:t>Jihadisme en de vreemdelingenketen. De signalering van vermoedelijke jihadisten onder asielzoekers en jihadistische activiteiten in en rond asielzoekerscentra nader onderzocht.</w:t>
            </w:r>
          </w:p>
        </w:tc>
        <w:tc>
          <w:tcPr>
            <w:tcW w:w="4536" w:type="dxa"/>
          </w:tcPr>
          <w:p w:rsidR="001A39D5" w:rsidP="001A39D5" w:rsidRDefault="001A39D5" w14:paraId="5EB01B95" w14:textId="41B6A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WODC/VU</w:t>
            </w:r>
          </w:p>
        </w:tc>
        <w:tc>
          <w:tcPr>
            <w:tcW w:w="2331" w:type="dxa"/>
          </w:tcPr>
          <w:p w:rsidRPr="009F4CF5" w:rsidR="001A39D5" w:rsidP="001A39D5" w:rsidRDefault="001A39D5" w14:paraId="251F0AC2" w14:textId="74727A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Afgerond (Q4 2016)</w:t>
            </w:r>
          </w:p>
        </w:tc>
      </w:tr>
      <w:tr w:rsidRPr="00D31486" w:rsidR="001A39D5" w:rsidTr="00174B87" w14:paraId="2FFD738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31486" w:rsidR="001A39D5" w:rsidP="001A39D5" w:rsidRDefault="001A39D5" w14:paraId="526CED9F" w14:textId="05C2BF8C">
            <w:pPr>
              <w:rPr>
                <w:b w:val="0"/>
                <w:bCs w:val="0"/>
                <w:lang w:val="nl-NL"/>
              </w:rPr>
            </w:pPr>
            <w:r w:rsidRPr="00D31486">
              <w:rPr>
                <w:b w:val="0"/>
                <w:bCs w:val="0"/>
              </w:rPr>
              <w:t>Evaluatie Wet Biometrie</w:t>
            </w:r>
          </w:p>
        </w:tc>
        <w:tc>
          <w:tcPr>
            <w:tcW w:w="4536" w:type="dxa"/>
          </w:tcPr>
          <w:p w:rsidR="001A39D5" w:rsidP="001A39D5" w:rsidRDefault="001A39D5" w14:paraId="37E4D896" w14:textId="084491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WODC/RUG</w:t>
            </w:r>
          </w:p>
        </w:tc>
        <w:tc>
          <w:tcPr>
            <w:tcW w:w="2331" w:type="dxa"/>
          </w:tcPr>
          <w:p w:rsidRPr="009F4CF5" w:rsidR="001A39D5" w:rsidP="001A39D5" w:rsidRDefault="001A39D5" w14:paraId="6155B494" w14:textId="5D063D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 (Q1 2017)</w:t>
            </w:r>
          </w:p>
        </w:tc>
      </w:tr>
      <w:tr w:rsidRPr="00481EFF" w:rsidR="001A39D5" w:rsidTr="00174B87" w14:paraId="36D1407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1A39D5" w:rsidP="001A39D5" w:rsidRDefault="001A39D5" w14:paraId="2DC9506B" w14:textId="6A946CB3">
            <w:pPr>
              <w:rPr>
                <w:b w:val="0"/>
                <w:bCs w:val="0"/>
                <w:lang w:val="nl-NL"/>
              </w:rPr>
            </w:pPr>
            <w:r w:rsidRPr="00481EFF">
              <w:rPr>
                <w:rFonts w:cstheme="majorBidi"/>
                <w:b w:val="0"/>
                <w:bCs w:val="0"/>
                <w:szCs w:val="18"/>
                <w:lang w:val="nl-NL"/>
              </w:rPr>
              <w:t>Criminaliteit en overlast in gemeentes met en zonder een asielzoekerscentrum</w:t>
            </w:r>
          </w:p>
        </w:tc>
        <w:tc>
          <w:tcPr>
            <w:tcW w:w="4536" w:type="dxa"/>
          </w:tcPr>
          <w:p w:rsidR="001A39D5" w:rsidP="001A39D5" w:rsidRDefault="001A39D5" w14:paraId="1F1EDDA8" w14:textId="5A061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WODC</w:t>
            </w:r>
          </w:p>
        </w:tc>
        <w:tc>
          <w:tcPr>
            <w:tcW w:w="2331" w:type="dxa"/>
          </w:tcPr>
          <w:p w:rsidRPr="009F4CF5" w:rsidR="001A39D5" w:rsidP="001A39D5" w:rsidRDefault="00613D6B" w14:paraId="7E2A4620" w14:textId="0562C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Afgerond (2017)</w:t>
            </w:r>
          </w:p>
        </w:tc>
      </w:tr>
      <w:tr w:rsidRPr="00481EFF" w:rsidR="001A39D5" w:rsidTr="00174B87" w14:paraId="63B1C62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1A39D5" w:rsidP="001A39D5" w:rsidRDefault="001A39D5" w14:paraId="61D3B0B1" w14:textId="5B1B0F61">
            <w:pPr>
              <w:rPr>
                <w:b w:val="0"/>
                <w:bCs w:val="0"/>
                <w:lang w:val="nl-NL"/>
              </w:rPr>
            </w:pPr>
            <w:r w:rsidRPr="00481EFF">
              <w:rPr>
                <w:b w:val="0"/>
                <w:bCs w:val="0"/>
                <w:szCs w:val="18"/>
                <w:lang w:val="nl-NL"/>
              </w:rPr>
              <w:t>Modellen die het mogelijk maken om op middellange termijn asielmigratie te voorspellen</w:t>
            </w:r>
          </w:p>
        </w:tc>
        <w:tc>
          <w:tcPr>
            <w:tcW w:w="4536" w:type="dxa"/>
          </w:tcPr>
          <w:p w:rsidR="001A39D5" w:rsidP="001A39D5" w:rsidRDefault="001A39D5" w14:paraId="112E50D1" w14:textId="637EB3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WODC</w:t>
            </w:r>
          </w:p>
        </w:tc>
        <w:tc>
          <w:tcPr>
            <w:tcW w:w="2331" w:type="dxa"/>
          </w:tcPr>
          <w:p w:rsidRPr="009F4CF5" w:rsidR="001A39D5" w:rsidP="001A39D5" w:rsidRDefault="00613D6B" w14:paraId="38DF2596" w14:textId="22A531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 (2017)</w:t>
            </w:r>
          </w:p>
        </w:tc>
      </w:tr>
      <w:tr w:rsidRPr="00FF01EC" w:rsidR="001A39D5" w:rsidTr="00174B87" w14:paraId="5A1AB3F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1A39D5" w:rsidP="001A39D5" w:rsidRDefault="001A39D5" w14:paraId="0C0DB0B7" w14:textId="3829DBD9">
            <w:pPr>
              <w:rPr>
                <w:b w:val="0"/>
                <w:bCs w:val="0"/>
                <w:lang w:val="nl-NL"/>
              </w:rPr>
            </w:pPr>
            <w:r w:rsidRPr="00481EFF">
              <w:rPr>
                <w:b w:val="0"/>
                <w:bCs w:val="0"/>
                <w:szCs w:val="18"/>
              </w:rPr>
              <w:t xml:space="preserve">Samenwerking met maatschappelijke omgeving </w:t>
            </w:r>
          </w:p>
        </w:tc>
        <w:tc>
          <w:tcPr>
            <w:tcW w:w="4536" w:type="dxa"/>
          </w:tcPr>
          <w:p w:rsidR="001A39D5" w:rsidP="001A39D5" w:rsidRDefault="001A39D5" w14:paraId="044126BD" w14:textId="537AFC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B29AD">
              <w:rPr>
                <w:szCs w:val="18"/>
              </w:rPr>
              <w:t>WODC/Verwey Jonker Instituut</w:t>
            </w:r>
          </w:p>
        </w:tc>
        <w:tc>
          <w:tcPr>
            <w:tcW w:w="2331" w:type="dxa"/>
          </w:tcPr>
          <w:p w:rsidRPr="009F4CF5" w:rsidR="001A39D5" w:rsidP="001A39D5" w:rsidRDefault="00613D6B" w14:paraId="5277D45C" w14:textId="0BC9E2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Afgerond (2017)</w:t>
            </w:r>
          </w:p>
        </w:tc>
      </w:tr>
      <w:tr w:rsidRPr="00FC2B34" w:rsidR="001A39D5" w:rsidTr="00174B87" w14:paraId="070291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C2B34" w:rsidR="001A39D5" w:rsidP="001A39D5" w:rsidRDefault="001A39D5" w14:paraId="67C81B70" w14:textId="135D6B22">
            <w:pPr>
              <w:rPr>
                <w:b w:val="0"/>
                <w:bCs w:val="0"/>
                <w:lang w:val="nl-NL"/>
              </w:rPr>
            </w:pPr>
            <w:r w:rsidRPr="00FC2B34">
              <w:rPr>
                <w:b w:val="0"/>
                <w:bCs w:val="0"/>
                <w:szCs w:val="18"/>
                <w:lang w:val="nl-NL"/>
              </w:rPr>
              <w:t>Pull factoren van Nederland voor arbeidsmigranten. Kwaliteit in omgang met cliënten in de vreemdelingenketen</w:t>
            </w:r>
          </w:p>
        </w:tc>
        <w:tc>
          <w:tcPr>
            <w:tcW w:w="4536" w:type="dxa"/>
          </w:tcPr>
          <w:p w:rsidR="001A39D5" w:rsidP="001A39D5" w:rsidRDefault="001A39D5" w14:paraId="02D18F47" w14:textId="1A59B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WODC</w:t>
            </w:r>
          </w:p>
        </w:tc>
        <w:tc>
          <w:tcPr>
            <w:tcW w:w="2331" w:type="dxa"/>
          </w:tcPr>
          <w:p w:rsidRPr="00511A93" w:rsidR="001A39D5" w:rsidP="001A39D5" w:rsidRDefault="00613D6B" w14:paraId="3C72465F" w14:textId="2E3681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nl-NL"/>
              </w:rPr>
            </w:pPr>
            <w:r>
              <w:t>Afgerond (2017)</w:t>
            </w:r>
          </w:p>
        </w:tc>
      </w:tr>
      <w:tr w:rsidRPr="00FF01EC" w:rsidR="001A39D5" w:rsidTr="00174B87" w14:paraId="624E87E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F2311" w:rsidR="001A39D5" w:rsidP="001A39D5" w:rsidRDefault="001A39D5" w14:paraId="0B8087DA" w14:textId="79C01549">
            <w:pPr>
              <w:rPr>
                <w:b w:val="0"/>
                <w:bCs w:val="0"/>
                <w:szCs w:val="18"/>
              </w:rPr>
            </w:pPr>
            <w:r w:rsidRPr="002F2311">
              <w:rPr>
                <w:b w:val="0"/>
                <w:bCs w:val="0"/>
              </w:rPr>
              <w:t>Migratiekaart 2017</w:t>
            </w:r>
          </w:p>
        </w:tc>
        <w:tc>
          <w:tcPr>
            <w:tcW w:w="4536" w:type="dxa"/>
          </w:tcPr>
          <w:p w:rsidR="001A39D5" w:rsidP="001A39D5" w:rsidRDefault="001A39D5" w14:paraId="5CE86D1E" w14:textId="6D7659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WODC</w:t>
            </w:r>
          </w:p>
        </w:tc>
        <w:tc>
          <w:tcPr>
            <w:tcW w:w="2331" w:type="dxa"/>
          </w:tcPr>
          <w:p w:rsidRPr="00511A93" w:rsidR="001A39D5" w:rsidP="001A39D5" w:rsidRDefault="00613D6B" w14:paraId="5BAEF735" w14:textId="0938B8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nl-NL"/>
              </w:rPr>
            </w:pPr>
            <w:r>
              <w:t>Afgerond (2017)</w:t>
            </w:r>
          </w:p>
        </w:tc>
      </w:tr>
      <w:tr w:rsidRPr="00FF01EC" w:rsidR="001A39D5" w:rsidTr="00174B87" w14:paraId="4EDCC0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11A93" w:rsidR="001A39D5" w:rsidP="001A39D5" w:rsidRDefault="001A39D5" w14:paraId="25E32C7D" w14:textId="74BE3C8A">
            <w:pPr>
              <w:rPr>
                <w:b w:val="0"/>
                <w:bCs w:val="0"/>
                <w:lang w:val="nl-NL"/>
              </w:rPr>
            </w:pPr>
            <w:r w:rsidRPr="00511A93">
              <w:rPr>
                <w:b w:val="0"/>
                <w:bCs w:val="0"/>
                <w:szCs w:val="18"/>
              </w:rPr>
              <w:t>Cohort studie asielmigranten 1995-1999</w:t>
            </w:r>
          </w:p>
        </w:tc>
        <w:tc>
          <w:tcPr>
            <w:tcW w:w="4536" w:type="dxa"/>
          </w:tcPr>
          <w:p w:rsidR="001A39D5" w:rsidP="001A39D5" w:rsidRDefault="001A39D5" w14:paraId="172E7AC6" w14:textId="000E6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WODC</w:t>
            </w:r>
          </w:p>
        </w:tc>
        <w:tc>
          <w:tcPr>
            <w:tcW w:w="2331" w:type="dxa"/>
          </w:tcPr>
          <w:p w:rsidRPr="00511A93" w:rsidR="001A39D5" w:rsidP="001A39D5" w:rsidRDefault="00613D6B" w14:paraId="6D28BCB8" w14:textId="79B8F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nl-NL"/>
              </w:rPr>
            </w:pPr>
            <w:r>
              <w:t>Afgerond (2017)</w:t>
            </w:r>
          </w:p>
        </w:tc>
      </w:tr>
      <w:tr w:rsidRPr="00FF01EC" w:rsidR="001A39D5" w:rsidTr="00174B87" w14:paraId="2FC2CDE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C2B34" w:rsidR="001A39D5" w:rsidP="001A39D5" w:rsidRDefault="001A39D5" w14:paraId="2083A1D5" w14:textId="4473617C">
            <w:pPr>
              <w:rPr>
                <w:b w:val="0"/>
                <w:bCs w:val="0"/>
                <w:lang w:val="nl-NL"/>
              </w:rPr>
            </w:pPr>
            <w:r w:rsidRPr="00FC2B34">
              <w:rPr>
                <w:b w:val="0"/>
                <w:bCs w:val="0"/>
                <w:szCs w:val="18"/>
              </w:rPr>
              <w:t>Mobiliteit van voormalige asielmigranten</w:t>
            </w:r>
          </w:p>
        </w:tc>
        <w:tc>
          <w:tcPr>
            <w:tcW w:w="4536" w:type="dxa"/>
          </w:tcPr>
          <w:p w:rsidR="001A39D5" w:rsidP="001A39D5" w:rsidRDefault="001A39D5" w14:paraId="74E437E0" w14:textId="44AD70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WODC</w:t>
            </w:r>
          </w:p>
        </w:tc>
        <w:tc>
          <w:tcPr>
            <w:tcW w:w="2331" w:type="dxa"/>
          </w:tcPr>
          <w:p w:rsidRPr="00FC2B34" w:rsidR="001A39D5" w:rsidP="001A39D5" w:rsidRDefault="00613D6B" w14:paraId="724081DC" w14:textId="4E9368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nl-NL"/>
              </w:rPr>
            </w:pPr>
            <w:r>
              <w:t>Afgerond (2017)</w:t>
            </w:r>
          </w:p>
        </w:tc>
      </w:tr>
      <w:tr w:rsidRPr="00FC2B34" w:rsidR="001A39D5" w:rsidTr="00174B87" w14:paraId="652916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C2B34" w:rsidR="001A39D5" w:rsidP="001A39D5" w:rsidRDefault="001A39D5" w14:paraId="336EA9BF" w14:textId="196FACF0">
            <w:pPr>
              <w:rPr>
                <w:b w:val="0"/>
                <w:bCs w:val="0"/>
                <w:lang w:val="nl-NL"/>
              </w:rPr>
            </w:pPr>
            <w:r w:rsidRPr="00FC2B34">
              <w:rPr>
                <w:b w:val="0"/>
                <w:bCs w:val="0"/>
                <w:szCs w:val="18"/>
                <w:lang w:val="nl-NL"/>
              </w:rPr>
              <w:t>De invloed van het gemeentelijke niveau op de terugkeer van uitgeprocedeerde asielzoekers</w:t>
            </w:r>
          </w:p>
        </w:tc>
        <w:tc>
          <w:tcPr>
            <w:tcW w:w="4536" w:type="dxa"/>
          </w:tcPr>
          <w:p w:rsidR="001A39D5" w:rsidP="001A39D5" w:rsidRDefault="001A39D5" w14:paraId="3772E0A0" w14:textId="4CB47E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WODC</w:t>
            </w:r>
          </w:p>
        </w:tc>
        <w:tc>
          <w:tcPr>
            <w:tcW w:w="2331" w:type="dxa"/>
          </w:tcPr>
          <w:p w:rsidRPr="00FC2B34" w:rsidR="001A39D5" w:rsidP="001A39D5" w:rsidRDefault="00613D6B" w14:paraId="4D20249A" w14:textId="54D87E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  <w:lang w:val="nl-NL"/>
              </w:rPr>
            </w:pPr>
            <w:r>
              <w:t>Afgerond (2017)</w:t>
            </w:r>
          </w:p>
        </w:tc>
      </w:tr>
      <w:tr w:rsidRPr="00FC2B34" w:rsidR="001A39D5" w:rsidTr="00174B87" w14:paraId="6D30C0C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11A93" w:rsidR="001A39D5" w:rsidP="001A39D5" w:rsidRDefault="001A39D5" w14:paraId="3D1FBAAD" w14:textId="384D0CF1">
            <w:pPr>
              <w:rPr>
                <w:b w:val="0"/>
                <w:bCs w:val="0"/>
                <w:lang w:val="nl-NL"/>
              </w:rPr>
            </w:pPr>
            <w:r w:rsidRPr="00511A93">
              <w:rPr>
                <w:b w:val="0"/>
                <w:bCs w:val="0"/>
                <w:szCs w:val="18"/>
                <w:lang w:val="nl-NL"/>
              </w:rPr>
              <w:t>Pull-factoren bij de komst van AMVs</w:t>
            </w:r>
          </w:p>
        </w:tc>
        <w:tc>
          <w:tcPr>
            <w:tcW w:w="4536" w:type="dxa"/>
          </w:tcPr>
          <w:p w:rsidR="001A39D5" w:rsidP="001A39D5" w:rsidRDefault="001A39D5" w14:paraId="054963DB" w14:textId="4356B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WODC</w:t>
            </w:r>
          </w:p>
        </w:tc>
        <w:tc>
          <w:tcPr>
            <w:tcW w:w="2331" w:type="dxa"/>
          </w:tcPr>
          <w:p w:rsidRPr="009F4CF5" w:rsidR="001A39D5" w:rsidP="001A39D5" w:rsidRDefault="00613D6B" w14:paraId="6B887656" w14:textId="259815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Afgerond (2017)</w:t>
            </w:r>
          </w:p>
        </w:tc>
      </w:tr>
      <w:tr w:rsidRPr="00FC2B34" w:rsidR="001A39D5" w:rsidTr="00174B87" w14:paraId="095A79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C2F85" w:rsidR="001A39D5" w:rsidP="001A39D5" w:rsidRDefault="001A39D5" w14:paraId="029E595E" w14:textId="5DC9E127">
            <w:pPr>
              <w:rPr>
                <w:b w:val="0"/>
                <w:bCs w:val="0"/>
                <w:lang w:val="nl-NL"/>
              </w:rPr>
            </w:pPr>
            <w:r w:rsidRPr="007C2F85">
              <w:rPr>
                <w:b w:val="0"/>
                <w:bCs w:val="0"/>
                <w:szCs w:val="18"/>
                <w:lang w:val="nl-NL"/>
              </w:rPr>
              <w:t>Evaluatie van de Wet Toelating en Uitzetting BES</w:t>
            </w:r>
          </w:p>
        </w:tc>
        <w:tc>
          <w:tcPr>
            <w:tcW w:w="4536" w:type="dxa"/>
          </w:tcPr>
          <w:p w:rsidR="001A39D5" w:rsidP="001A39D5" w:rsidRDefault="001A39D5" w14:paraId="0FD70A19" w14:textId="147A2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B29AD">
              <w:rPr>
                <w:szCs w:val="18"/>
              </w:rPr>
              <w:t>WODC</w:t>
            </w:r>
          </w:p>
        </w:tc>
        <w:tc>
          <w:tcPr>
            <w:tcW w:w="2331" w:type="dxa"/>
          </w:tcPr>
          <w:p w:rsidRPr="009F4CF5" w:rsidR="001A39D5" w:rsidP="001A39D5" w:rsidRDefault="00613D6B" w14:paraId="47AB153C" w14:textId="38543109">
            <w:pPr>
              <w:tabs>
                <w:tab w:val="center" w:pos="105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 (2017</w:t>
            </w:r>
            <w:r w:rsidR="000507AE">
              <w:rPr>
                <w:rFonts w:cstheme="minorHAnsi"/>
                <w:szCs w:val="18"/>
              </w:rPr>
              <w:t>)</w:t>
            </w:r>
          </w:p>
        </w:tc>
      </w:tr>
      <w:tr w:rsidRPr="00FC2B34" w:rsidR="001A39D5" w:rsidTr="00174B87" w14:paraId="7B35297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C2F85" w:rsidR="001A39D5" w:rsidP="001A39D5" w:rsidRDefault="001A39D5" w14:paraId="51D327FA" w14:textId="24CF7F45">
            <w:pPr>
              <w:rPr>
                <w:b w:val="0"/>
                <w:bCs w:val="0"/>
                <w:lang w:val="nl-NL"/>
              </w:rPr>
            </w:pPr>
            <w:r w:rsidRPr="007C2F85">
              <w:rPr>
                <w:b w:val="0"/>
                <w:bCs w:val="0"/>
                <w:szCs w:val="18"/>
              </w:rPr>
              <w:t>Migratiekaart 2016</w:t>
            </w:r>
          </w:p>
        </w:tc>
        <w:tc>
          <w:tcPr>
            <w:tcW w:w="4536" w:type="dxa"/>
          </w:tcPr>
          <w:p w:rsidR="001A39D5" w:rsidP="001A39D5" w:rsidRDefault="001A39D5" w14:paraId="2CB19044" w14:textId="2E873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CB29AD">
              <w:rPr>
                <w:szCs w:val="18"/>
              </w:rPr>
              <w:t>WODC</w:t>
            </w:r>
          </w:p>
        </w:tc>
        <w:tc>
          <w:tcPr>
            <w:tcW w:w="2331" w:type="dxa"/>
          </w:tcPr>
          <w:p w:rsidRPr="009F4CF5" w:rsidR="001A39D5" w:rsidP="001A39D5" w:rsidRDefault="00613D6B" w14:paraId="32F85081" w14:textId="31BF10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Afgerond (2017)</w:t>
            </w:r>
          </w:p>
        </w:tc>
      </w:tr>
      <w:tr w:rsidRPr="00FC2B34" w:rsidR="001A39D5" w:rsidTr="00174B87" w14:paraId="65C5088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C2F85" w:rsidR="001A39D5" w:rsidP="001A39D5" w:rsidRDefault="001A39D5" w14:paraId="65CAC7DD" w14:textId="47523556">
            <w:pPr>
              <w:rPr>
                <w:b w:val="0"/>
                <w:bCs w:val="0"/>
                <w:lang w:val="nl-NL"/>
              </w:rPr>
            </w:pPr>
            <w:r w:rsidRPr="007C2F85">
              <w:rPr>
                <w:rFonts w:cstheme="majorBidi"/>
                <w:b w:val="0"/>
                <w:bCs w:val="0"/>
                <w:szCs w:val="18"/>
              </w:rPr>
              <w:t>Draagvlak migratiebeleid</w:t>
            </w:r>
          </w:p>
        </w:tc>
        <w:tc>
          <w:tcPr>
            <w:tcW w:w="4536" w:type="dxa"/>
          </w:tcPr>
          <w:p w:rsidR="001A39D5" w:rsidP="001A39D5" w:rsidRDefault="001A39D5" w14:paraId="2F624BAB" w14:textId="1397A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B29AD">
              <w:rPr>
                <w:szCs w:val="18"/>
              </w:rPr>
              <w:t>WODC/RUG</w:t>
            </w:r>
          </w:p>
        </w:tc>
        <w:tc>
          <w:tcPr>
            <w:tcW w:w="2331" w:type="dxa"/>
          </w:tcPr>
          <w:p w:rsidRPr="009F4CF5" w:rsidR="001A39D5" w:rsidP="001A39D5" w:rsidRDefault="00613D6B" w14:paraId="68FDA58D" w14:textId="6941C4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 (2017)</w:t>
            </w:r>
          </w:p>
        </w:tc>
      </w:tr>
      <w:tr w:rsidRPr="00FC2B34" w:rsidR="001A39D5" w:rsidTr="00174B87" w14:paraId="060EA46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F35DA" w:rsidR="001A39D5" w:rsidP="001A39D5" w:rsidRDefault="001A39D5" w14:paraId="4039774D" w14:textId="7AC5F6A8">
            <w:pPr>
              <w:rPr>
                <w:b w:val="0"/>
                <w:bCs w:val="0"/>
                <w:szCs w:val="18"/>
                <w:lang w:val="nl-NL"/>
              </w:rPr>
            </w:pPr>
            <w:r w:rsidRPr="005F35DA">
              <w:rPr>
                <w:b w:val="0"/>
                <w:bCs w:val="0"/>
                <w:szCs w:val="18"/>
              </w:rPr>
              <w:t>Evaluatie Advanced Passenger Information (API)</w:t>
            </w:r>
          </w:p>
        </w:tc>
        <w:tc>
          <w:tcPr>
            <w:tcW w:w="4536" w:type="dxa"/>
          </w:tcPr>
          <w:p w:rsidRPr="00CB29AD" w:rsidR="001A39D5" w:rsidP="001A39D5" w:rsidRDefault="001A39D5" w14:paraId="77A2AB19" w14:textId="14B868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3A4985">
              <w:rPr>
                <w:szCs w:val="18"/>
              </w:rPr>
              <w:t>WODC (Panteia)</w:t>
            </w:r>
          </w:p>
        </w:tc>
        <w:tc>
          <w:tcPr>
            <w:tcW w:w="2331" w:type="dxa"/>
          </w:tcPr>
          <w:p w:rsidRPr="00CB29AD" w:rsidR="001A39D5" w:rsidP="001A39D5" w:rsidRDefault="00613D6B" w14:paraId="368ACE07" w14:textId="525EB4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t>Afgerond</w:t>
            </w:r>
            <w:r w:rsidRPr="003A4985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3A4985" w:rsidR="001A39D5">
              <w:rPr>
                <w:szCs w:val="18"/>
              </w:rPr>
              <w:t>2018</w:t>
            </w:r>
            <w:r>
              <w:rPr>
                <w:szCs w:val="18"/>
              </w:rPr>
              <w:t>)</w:t>
            </w:r>
          </w:p>
        </w:tc>
      </w:tr>
      <w:tr w:rsidRPr="00201AEA" w:rsidR="001A39D5" w:rsidTr="00174B87" w14:paraId="184091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1A39D5" w:rsidP="001A39D5" w:rsidRDefault="001A39D5" w14:paraId="43E67ACF" w14:textId="3873F6D5">
            <w:pPr>
              <w:rPr>
                <w:b w:val="0"/>
                <w:bCs w:val="0"/>
                <w:lang w:val="nl-NL"/>
              </w:rPr>
            </w:pPr>
            <w:r w:rsidRPr="00201AEA">
              <w:rPr>
                <w:b w:val="0"/>
                <w:bCs w:val="0"/>
                <w:szCs w:val="18"/>
                <w:lang w:val="nl-NL"/>
              </w:rPr>
              <w:t>Instroom AMV-ers 2015 (wat zijn de pull factoren van Nederland?)</w:t>
            </w:r>
          </w:p>
        </w:tc>
        <w:tc>
          <w:tcPr>
            <w:tcW w:w="4536" w:type="dxa"/>
          </w:tcPr>
          <w:p w:rsidR="001A39D5" w:rsidP="001A39D5" w:rsidRDefault="001A39D5" w14:paraId="7C0226C5" w14:textId="08EAC8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CB29AD">
              <w:rPr>
                <w:szCs w:val="18"/>
              </w:rPr>
              <w:t>WODC</w:t>
            </w:r>
          </w:p>
        </w:tc>
        <w:tc>
          <w:tcPr>
            <w:tcW w:w="2331" w:type="dxa"/>
          </w:tcPr>
          <w:p w:rsidRPr="009F4CF5" w:rsidR="001A39D5" w:rsidP="001A39D5" w:rsidRDefault="00613D6B" w14:paraId="79965B7C" w14:textId="1B5B77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</w:t>
            </w:r>
            <w:r w:rsidRPr="003A4985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3A4985">
              <w:rPr>
                <w:szCs w:val="18"/>
              </w:rPr>
              <w:t>2018</w:t>
            </w:r>
            <w:r>
              <w:rPr>
                <w:szCs w:val="18"/>
              </w:rPr>
              <w:t>)</w:t>
            </w:r>
          </w:p>
        </w:tc>
      </w:tr>
      <w:tr w:rsidRPr="00201AEA" w:rsidR="001A39D5" w:rsidTr="00174B87" w14:paraId="0362508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1A39D5" w:rsidP="001A39D5" w:rsidRDefault="001A39D5" w14:paraId="7EAA09DD" w14:textId="74D9423E">
            <w:pPr>
              <w:rPr>
                <w:b w:val="0"/>
                <w:bCs w:val="0"/>
                <w:lang w:val="nl-NL"/>
              </w:rPr>
            </w:pPr>
            <w:r w:rsidRPr="00201AEA">
              <w:rPr>
                <w:b w:val="0"/>
                <w:bCs w:val="0"/>
                <w:lang w:val="nl-NL"/>
              </w:rPr>
              <w:t>Methodes in te zetten bij het schatten van illegalen</w:t>
            </w:r>
          </w:p>
        </w:tc>
        <w:tc>
          <w:tcPr>
            <w:tcW w:w="4536" w:type="dxa"/>
          </w:tcPr>
          <w:p w:rsidR="001A39D5" w:rsidP="001A39D5" w:rsidRDefault="001A39D5" w14:paraId="5C497013" w14:textId="311058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A4985">
              <w:t>WODC (Intraval)</w:t>
            </w:r>
          </w:p>
        </w:tc>
        <w:tc>
          <w:tcPr>
            <w:tcW w:w="2331" w:type="dxa"/>
          </w:tcPr>
          <w:p w:rsidRPr="009F4CF5" w:rsidR="001A39D5" w:rsidP="001A39D5" w:rsidRDefault="00613D6B" w14:paraId="085D6E6F" w14:textId="4C93E8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Afgerond</w:t>
            </w:r>
            <w:r w:rsidRPr="003A4985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3A4985">
              <w:rPr>
                <w:szCs w:val="18"/>
              </w:rPr>
              <w:t>2018</w:t>
            </w:r>
            <w:r>
              <w:rPr>
                <w:szCs w:val="18"/>
              </w:rPr>
              <w:t>)</w:t>
            </w:r>
          </w:p>
        </w:tc>
      </w:tr>
      <w:tr w:rsidRPr="00201AEA" w:rsidR="001A39D5" w:rsidTr="00174B87" w14:paraId="2AC036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1A39D5" w:rsidP="001A39D5" w:rsidRDefault="001A39D5" w14:paraId="29C8AC4F" w14:textId="20CF04E0">
            <w:pPr>
              <w:rPr>
                <w:b w:val="0"/>
                <w:bCs w:val="0"/>
                <w:lang w:val="nl-NL"/>
              </w:rPr>
            </w:pPr>
            <w:r w:rsidRPr="00201AEA">
              <w:rPr>
                <w:b w:val="0"/>
                <w:bCs w:val="0"/>
              </w:rPr>
              <w:t>Illegalenschatting 2017</w:t>
            </w:r>
          </w:p>
        </w:tc>
        <w:tc>
          <w:tcPr>
            <w:tcW w:w="4536" w:type="dxa"/>
          </w:tcPr>
          <w:p w:rsidR="001A39D5" w:rsidP="001A39D5" w:rsidRDefault="001A39D5" w14:paraId="128724E6" w14:textId="4BBDB2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201AEA">
              <w:rPr>
                <w:lang w:val="nl-NL"/>
              </w:rPr>
              <w:t xml:space="preserve">WODC </w:t>
            </w:r>
          </w:p>
        </w:tc>
        <w:tc>
          <w:tcPr>
            <w:tcW w:w="2331" w:type="dxa"/>
          </w:tcPr>
          <w:p w:rsidRPr="009F4CF5" w:rsidR="001A39D5" w:rsidP="001A39D5" w:rsidRDefault="00613D6B" w14:paraId="659F48FE" w14:textId="1CC106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1A39D5" w:rsidTr="00174B87" w14:paraId="3E6B8B9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1A39D5" w:rsidP="001A39D5" w:rsidRDefault="001A39D5" w14:paraId="60A3F1F7" w14:textId="6FC2DBA5">
            <w:pPr>
              <w:rPr>
                <w:b w:val="0"/>
                <w:bCs w:val="0"/>
                <w:lang w:val="nl-NL"/>
              </w:rPr>
            </w:pPr>
            <w:r w:rsidRPr="00201AEA">
              <w:rPr>
                <w:b w:val="0"/>
                <w:bCs w:val="0"/>
                <w:lang w:val="nl-NL"/>
              </w:rPr>
              <w:t xml:space="preserve">Evaluatie (beleids)-maatregelen om hoge instroom af te remmen </w:t>
            </w:r>
          </w:p>
        </w:tc>
        <w:tc>
          <w:tcPr>
            <w:tcW w:w="4536" w:type="dxa"/>
          </w:tcPr>
          <w:p w:rsidR="001A39D5" w:rsidP="001A39D5" w:rsidRDefault="001A39D5" w14:paraId="0C868493" w14:textId="18BF3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A4985">
              <w:t>WODC</w:t>
            </w:r>
          </w:p>
        </w:tc>
        <w:tc>
          <w:tcPr>
            <w:tcW w:w="2331" w:type="dxa"/>
          </w:tcPr>
          <w:p w:rsidRPr="009F4CF5" w:rsidR="001A39D5" w:rsidP="001A39D5" w:rsidRDefault="00613D6B" w14:paraId="1F98A7D6" w14:textId="0DE89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1A39D5" w:rsidTr="00174B87" w14:paraId="39BB36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1A39D5" w:rsidP="001A39D5" w:rsidRDefault="001A39D5" w14:paraId="2684861A" w14:textId="124C3F67">
            <w:pPr>
              <w:rPr>
                <w:b w:val="0"/>
                <w:bCs w:val="0"/>
                <w:lang w:val="nl-NL"/>
              </w:rPr>
            </w:pPr>
            <w:r w:rsidRPr="00201AEA">
              <w:rPr>
                <w:b w:val="0"/>
                <w:bCs w:val="0"/>
                <w:lang w:val="nl-NL"/>
              </w:rPr>
              <w:t>Invloed gemeenten op terugkeer van uitgeprocedeerde asielzoekers</w:t>
            </w:r>
          </w:p>
        </w:tc>
        <w:tc>
          <w:tcPr>
            <w:tcW w:w="4536" w:type="dxa"/>
          </w:tcPr>
          <w:p w:rsidR="001A39D5" w:rsidP="001A39D5" w:rsidRDefault="001A39D5" w14:paraId="45195DB3" w14:textId="177233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3A4985">
              <w:t>WODC (Pro Facto)</w:t>
            </w:r>
          </w:p>
        </w:tc>
        <w:tc>
          <w:tcPr>
            <w:tcW w:w="2331" w:type="dxa"/>
          </w:tcPr>
          <w:p w:rsidRPr="009F4CF5" w:rsidR="001A39D5" w:rsidP="001A39D5" w:rsidRDefault="00613D6B" w14:paraId="792C7617" w14:textId="197820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1A39D5" w:rsidTr="00174B87" w14:paraId="235A7A5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1A39D5" w:rsidP="001A39D5" w:rsidRDefault="001A39D5" w14:paraId="09773474" w14:textId="494A2595">
            <w:pPr>
              <w:rPr>
                <w:b w:val="0"/>
                <w:bCs w:val="0"/>
                <w:lang w:val="nl-NL"/>
              </w:rPr>
            </w:pPr>
            <w:r w:rsidRPr="00201AEA">
              <w:rPr>
                <w:b w:val="0"/>
                <w:bCs w:val="0"/>
              </w:rPr>
              <w:t>Welke migranten verlaten Nederland?</w:t>
            </w:r>
          </w:p>
        </w:tc>
        <w:tc>
          <w:tcPr>
            <w:tcW w:w="4536" w:type="dxa"/>
          </w:tcPr>
          <w:p w:rsidR="001A39D5" w:rsidP="001A39D5" w:rsidRDefault="001A39D5" w14:paraId="3D2402E8" w14:textId="4AB741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A4985">
              <w:t>WODC</w:t>
            </w:r>
          </w:p>
        </w:tc>
        <w:tc>
          <w:tcPr>
            <w:tcW w:w="2331" w:type="dxa"/>
          </w:tcPr>
          <w:p w:rsidRPr="009F4CF5" w:rsidR="001A39D5" w:rsidP="001A39D5" w:rsidRDefault="00613D6B" w14:paraId="29906409" w14:textId="56CFD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1A39D5" w:rsidTr="00174B87" w14:paraId="0FE63E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145A15" w:rsidR="001A39D5" w:rsidP="001A39D5" w:rsidRDefault="001A39D5" w14:paraId="6B5E88DE" w14:textId="63D84650">
            <w:pPr>
              <w:rPr>
                <w:b w:val="0"/>
                <w:bCs w:val="0"/>
                <w:lang w:val="nl-NL"/>
              </w:rPr>
            </w:pPr>
            <w:r w:rsidRPr="00145A15">
              <w:rPr>
                <w:b w:val="0"/>
                <w:bCs w:val="0"/>
              </w:rPr>
              <w:t xml:space="preserve">Evaluatie van de loggeerregeling </w:t>
            </w:r>
          </w:p>
        </w:tc>
        <w:tc>
          <w:tcPr>
            <w:tcW w:w="4536" w:type="dxa"/>
          </w:tcPr>
          <w:p w:rsidR="001A39D5" w:rsidP="001A39D5" w:rsidRDefault="001A39D5" w14:paraId="24B59DA4" w14:textId="14545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3A4985">
              <w:t>WODC</w:t>
            </w:r>
          </w:p>
        </w:tc>
        <w:tc>
          <w:tcPr>
            <w:tcW w:w="2331" w:type="dxa"/>
          </w:tcPr>
          <w:p w:rsidRPr="009F4CF5" w:rsidR="001A39D5" w:rsidP="001A39D5" w:rsidRDefault="00613D6B" w14:paraId="666D731E" w14:textId="29C85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1A39D5" w:rsidTr="00174B87" w14:paraId="250806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145A15" w:rsidR="001A39D5" w:rsidP="001A39D5" w:rsidRDefault="001A39D5" w14:paraId="49CFAA2E" w14:textId="7B0E5515">
            <w:pPr>
              <w:rPr>
                <w:b w:val="0"/>
                <w:bCs w:val="0"/>
                <w:lang w:val="nl-NL"/>
              </w:rPr>
            </w:pPr>
            <w:r w:rsidRPr="00145A15">
              <w:rPr>
                <w:b w:val="0"/>
                <w:bCs w:val="0"/>
                <w:lang w:val="nl-NL"/>
              </w:rPr>
              <w:t>Sociale cohesie en bindingen (bindingen van statushouders)</w:t>
            </w:r>
          </w:p>
        </w:tc>
        <w:tc>
          <w:tcPr>
            <w:tcW w:w="4536" w:type="dxa"/>
          </w:tcPr>
          <w:p w:rsidR="001A39D5" w:rsidP="001A39D5" w:rsidRDefault="001A39D5" w14:paraId="3EC081E6" w14:textId="02BA3E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A4985">
              <w:t>WODC</w:t>
            </w:r>
          </w:p>
        </w:tc>
        <w:tc>
          <w:tcPr>
            <w:tcW w:w="2331" w:type="dxa"/>
          </w:tcPr>
          <w:p w:rsidRPr="009F4CF5" w:rsidR="001A39D5" w:rsidP="001A39D5" w:rsidRDefault="00613D6B" w14:paraId="7A443090" w14:textId="253D8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1A39D5" w:rsidTr="00174B87" w14:paraId="73C8F2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145A15" w:rsidR="001A39D5" w:rsidP="001A39D5" w:rsidRDefault="001A39D5" w14:paraId="0514F901" w14:textId="6FE307A7">
            <w:pPr>
              <w:rPr>
                <w:b w:val="0"/>
                <w:bCs w:val="0"/>
                <w:lang w:val="nl-NL"/>
              </w:rPr>
            </w:pPr>
            <w:r w:rsidRPr="00145A15">
              <w:rPr>
                <w:b w:val="0"/>
                <w:bCs w:val="0"/>
                <w:lang w:val="nl-NL"/>
              </w:rPr>
              <w:t>Criminaliteit in buurten met en zonder COA-locatie</w:t>
            </w:r>
          </w:p>
        </w:tc>
        <w:tc>
          <w:tcPr>
            <w:tcW w:w="4536" w:type="dxa"/>
          </w:tcPr>
          <w:p w:rsidR="001A39D5" w:rsidP="001A39D5" w:rsidRDefault="001A39D5" w14:paraId="10A13BF6" w14:textId="3DF6D0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3A4985">
              <w:t xml:space="preserve">WODC </w:t>
            </w:r>
          </w:p>
        </w:tc>
        <w:tc>
          <w:tcPr>
            <w:tcW w:w="2331" w:type="dxa"/>
          </w:tcPr>
          <w:p w:rsidRPr="009F4CF5" w:rsidR="001A39D5" w:rsidP="001A39D5" w:rsidRDefault="00613D6B" w14:paraId="1486005F" w14:textId="46527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D048FB" w:rsidTr="00174B87" w14:paraId="43DDA5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D048FB" w:rsidP="00D048FB" w:rsidRDefault="00D048FB" w14:paraId="7E636873" w14:textId="1EA770C5">
            <w:pPr>
              <w:rPr>
                <w:szCs w:val="18"/>
                <w:lang w:val="nl-NL"/>
              </w:rPr>
            </w:pPr>
            <w:r w:rsidRPr="007C2F85">
              <w:rPr>
                <w:b w:val="0"/>
                <w:bCs w:val="0"/>
                <w:szCs w:val="18"/>
                <w:lang w:val="nl-NL"/>
              </w:rPr>
              <w:t>Monitor onvrede en angst migratiestromen</w:t>
            </w:r>
          </w:p>
        </w:tc>
        <w:tc>
          <w:tcPr>
            <w:tcW w:w="4536" w:type="dxa"/>
          </w:tcPr>
          <w:p w:rsidR="00D048FB" w:rsidP="00D048FB" w:rsidRDefault="00D048FB" w14:paraId="46AB0C4C" w14:textId="189E0A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9AD">
              <w:rPr>
                <w:szCs w:val="18"/>
              </w:rPr>
              <w:t>WODC/RUG</w:t>
            </w:r>
          </w:p>
        </w:tc>
        <w:tc>
          <w:tcPr>
            <w:tcW w:w="2331" w:type="dxa"/>
          </w:tcPr>
          <w:p w:rsidR="00D048FB" w:rsidP="00D048FB" w:rsidRDefault="00D048FB" w14:paraId="2B0397A7" w14:textId="020CC2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Afgerond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D048FB" w:rsidTr="00174B87" w14:paraId="26792E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D048FB" w:rsidP="00D048FB" w:rsidRDefault="00D048FB" w14:paraId="41EDEE66" w14:textId="149855A8">
            <w:pPr>
              <w:rPr>
                <w:szCs w:val="18"/>
                <w:lang w:val="nl-NL"/>
              </w:rPr>
            </w:pPr>
            <w:r w:rsidRPr="00201AEA">
              <w:rPr>
                <w:b w:val="0"/>
                <w:bCs w:val="0"/>
                <w:lang w:val="nl-NL"/>
              </w:rPr>
              <w:t xml:space="preserve">Maken van middellange termijnvoorspellingen asielinstroom </w:t>
            </w:r>
          </w:p>
        </w:tc>
        <w:tc>
          <w:tcPr>
            <w:tcW w:w="4536" w:type="dxa"/>
          </w:tcPr>
          <w:p w:rsidR="00D048FB" w:rsidP="00D048FB" w:rsidRDefault="00D048FB" w14:paraId="5FDF9871" w14:textId="331AC1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9AD">
              <w:rPr>
                <w:szCs w:val="18"/>
              </w:rPr>
              <w:t>WODC</w:t>
            </w:r>
          </w:p>
        </w:tc>
        <w:tc>
          <w:tcPr>
            <w:tcW w:w="2331" w:type="dxa"/>
          </w:tcPr>
          <w:p w:rsidR="00D048FB" w:rsidP="00D048FB" w:rsidRDefault="00D048FB" w14:paraId="1FE81BA4" w14:textId="248429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Afgerond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D048FB" w:rsidTr="00174B87" w14:paraId="39C8CFC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D048FB" w:rsidP="00D048FB" w:rsidRDefault="00D048FB" w14:paraId="3F15F413" w14:textId="4DD26BC3">
            <w:pPr>
              <w:rPr>
                <w:lang w:val="nl-NL" w:eastAsia="nl-NL"/>
              </w:rPr>
            </w:pPr>
            <w:r w:rsidRPr="00481EFF">
              <w:rPr>
                <w:b w:val="0"/>
                <w:bCs w:val="0"/>
                <w:szCs w:val="18"/>
                <w:lang w:val="nl-NL"/>
              </w:rPr>
              <w:t>Stijlen van begeleiding en positief gedrag bij bewoners van asielzoekerscentra</w:t>
            </w:r>
          </w:p>
        </w:tc>
        <w:tc>
          <w:tcPr>
            <w:tcW w:w="4536" w:type="dxa"/>
          </w:tcPr>
          <w:p w:rsidRPr="00403714" w:rsidR="00D048FB" w:rsidP="00D048FB" w:rsidRDefault="00D048FB" w14:paraId="48415DC9" w14:textId="1C7D03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WODC</w:t>
            </w:r>
          </w:p>
        </w:tc>
        <w:tc>
          <w:tcPr>
            <w:tcW w:w="2331" w:type="dxa"/>
          </w:tcPr>
          <w:p w:rsidR="00D048FB" w:rsidP="00D048FB" w:rsidRDefault="00D048FB" w14:paraId="0EB7BC8B" w14:textId="02EB53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>Afgerond (2019)</w:t>
            </w:r>
          </w:p>
        </w:tc>
      </w:tr>
      <w:tr w:rsidRPr="00201AEA" w:rsidR="00D048FB" w:rsidTr="00174B87" w14:paraId="670413B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03714" w:rsidR="00D048FB" w:rsidP="00D048FB" w:rsidRDefault="00D048FB" w14:paraId="476BF553" w14:textId="16C67ABE">
            <w:pPr>
              <w:rPr>
                <w:lang w:val="nl-NL"/>
              </w:rPr>
            </w:pPr>
            <w:r w:rsidRPr="00403714">
              <w:rPr>
                <w:b w:val="0"/>
                <w:bCs w:val="0"/>
                <w:lang w:eastAsia="nl-NL"/>
              </w:rPr>
              <w:t>Middellange termijnvoorspellingen asielinstroom</w:t>
            </w:r>
          </w:p>
        </w:tc>
        <w:tc>
          <w:tcPr>
            <w:tcW w:w="4536" w:type="dxa"/>
          </w:tcPr>
          <w:p w:rsidRPr="00403714" w:rsidR="00D048FB" w:rsidP="00D048FB" w:rsidRDefault="00D048FB" w14:paraId="13AF5243" w14:textId="575F96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403714">
              <w:t>WODC</w:t>
            </w:r>
          </w:p>
        </w:tc>
        <w:tc>
          <w:tcPr>
            <w:tcW w:w="2331" w:type="dxa"/>
          </w:tcPr>
          <w:p w:rsidRPr="00403714" w:rsidR="00D048FB" w:rsidP="00D048FB" w:rsidRDefault="00D048FB" w14:paraId="47F39767" w14:textId="33AF14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D048FB" w:rsidTr="00174B87" w14:paraId="4EC37B9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03714" w:rsidR="00D048FB" w:rsidP="00D048FB" w:rsidRDefault="00D048FB" w14:paraId="3BCE99EC" w14:textId="65EBF65B">
            <w:pPr>
              <w:autoSpaceDE w:val="0"/>
              <w:autoSpaceDN w:val="0"/>
              <w:adjustRightInd w:val="0"/>
              <w:spacing w:line="240" w:lineRule="atLeast"/>
              <w:rPr>
                <w:b w:val="0"/>
                <w:bCs w:val="0"/>
                <w:lang w:val="nl-NL" w:eastAsia="nl-NL"/>
              </w:rPr>
            </w:pPr>
            <w:r w:rsidRPr="00403714">
              <w:rPr>
                <w:b w:val="0"/>
                <w:bCs w:val="0"/>
                <w:lang w:val="nl-NL" w:eastAsia="nl-NL"/>
              </w:rPr>
              <w:t>Evaluatie van de wet Modern Migratiebeleid</w:t>
            </w:r>
          </w:p>
        </w:tc>
        <w:tc>
          <w:tcPr>
            <w:tcW w:w="4536" w:type="dxa"/>
          </w:tcPr>
          <w:p w:rsidRPr="00403714" w:rsidR="00D048FB" w:rsidP="00D048FB" w:rsidRDefault="00D048FB" w14:paraId="7FF3D1F7" w14:textId="0F5B9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403714">
              <w:rPr>
                <w:lang w:val="nl-NL"/>
              </w:rPr>
              <w:t>WODC (uitgevoerd door Universiteit Leiden)</w:t>
            </w:r>
          </w:p>
        </w:tc>
        <w:tc>
          <w:tcPr>
            <w:tcW w:w="2331" w:type="dxa"/>
          </w:tcPr>
          <w:p w:rsidRPr="00403714" w:rsidR="00D048FB" w:rsidP="00D048FB" w:rsidRDefault="00D048FB" w14:paraId="47CAEBC3" w14:textId="60D476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D048FB" w:rsidTr="00174B87" w14:paraId="6C3826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03714" w:rsidR="00D048FB" w:rsidP="00D048FB" w:rsidRDefault="00D048FB" w14:paraId="7F747A95" w14:textId="6D4A3960">
            <w:pPr>
              <w:rPr>
                <w:lang w:val="nl-NL"/>
              </w:rPr>
            </w:pPr>
            <w:r w:rsidRPr="00403714">
              <w:rPr>
                <w:b w:val="0"/>
                <w:bCs w:val="0"/>
                <w:lang w:val="nl-NL" w:eastAsia="nl-NL"/>
              </w:rPr>
              <w:lastRenderedPageBreak/>
              <w:t>De geloofwaardigheidsbeoordeling van asielaanvragen met een LHBTI- of bekeringsmotief</w:t>
            </w:r>
          </w:p>
        </w:tc>
        <w:tc>
          <w:tcPr>
            <w:tcW w:w="4536" w:type="dxa"/>
          </w:tcPr>
          <w:p w:rsidRPr="00403714" w:rsidR="00D048FB" w:rsidP="00D048FB" w:rsidRDefault="00D048FB" w14:paraId="328FB2B2" w14:textId="5388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403714">
              <w:t>WODC</w:t>
            </w:r>
          </w:p>
        </w:tc>
        <w:tc>
          <w:tcPr>
            <w:tcW w:w="2331" w:type="dxa"/>
          </w:tcPr>
          <w:p w:rsidRPr="00403714" w:rsidR="00D048FB" w:rsidP="00D048FB" w:rsidRDefault="00D048FB" w14:paraId="4DC72736" w14:textId="25573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D048FB" w:rsidTr="00174B87" w14:paraId="7E3B8D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03714" w:rsidR="00D048FB" w:rsidP="00D048FB" w:rsidRDefault="00D048FB" w14:paraId="05B28A1D" w14:textId="2856FD11">
            <w:pPr>
              <w:spacing w:line="240" w:lineRule="atLeast"/>
              <w:rPr>
                <w:b w:val="0"/>
                <w:bCs w:val="0"/>
                <w:lang w:eastAsia="nl-NL"/>
              </w:rPr>
            </w:pPr>
            <w:r w:rsidRPr="00403714">
              <w:rPr>
                <w:b w:val="0"/>
                <w:bCs w:val="0"/>
                <w:lang w:eastAsia="nl-NL"/>
              </w:rPr>
              <w:t>Evaluatie Wet biometrie</w:t>
            </w:r>
          </w:p>
        </w:tc>
        <w:tc>
          <w:tcPr>
            <w:tcW w:w="4536" w:type="dxa"/>
          </w:tcPr>
          <w:p w:rsidRPr="00403714" w:rsidR="00D048FB" w:rsidP="00D048FB" w:rsidRDefault="00D048FB" w14:paraId="2D691BA8" w14:textId="6318B4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403714">
              <w:rPr>
                <w:lang w:val="nl-NL"/>
              </w:rPr>
              <w:t>WODC (uitgevoerd door Pro Facto)</w:t>
            </w:r>
          </w:p>
        </w:tc>
        <w:tc>
          <w:tcPr>
            <w:tcW w:w="2331" w:type="dxa"/>
          </w:tcPr>
          <w:p w:rsidRPr="00403714" w:rsidR="00D048FB" w:rsidP="00D048FB" w:rsidRDefault="00D048FB" w14:paraId="3456BA73" w14:textId="786E7A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D048FB" w:rsidTr="00174B87" w14:paraId="10AE58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03714" w:rsidR="00D048FB" w:rsidP="00D048FB" w:rsidRDefault="00D048FB" w14:paraId="308ADCB5" w14:textId="09153B62">
            <w:pPr>
              <w:rPr>
                <w:lang w:val="nl-NL"/>
              </w:rPr>
            </w:pPr>
            <w:r w:rsidRPr="00403714">
              <w:rPr>
                <w:b w:val="0"/>
                <w:bCs w:val="0"/>
                <w:lang w:val="nl-NL" w:eastAsia="nl-NL"/>
              </w:rPr>
              <w:t>Post-procedurele mobiliteit onder asielvergunninghouders</w:t>
            </w:r>
          </w:p>
        </w:tc>
        <w:tc>
          <w:tcPr>
            <w:tcW w:w="4536" w:type="dxa"/>
          </w:tcPr>
          <w:p w:rsidRPr="00403714" w:rsidR="00D048FB" w:rsidP="00D048FB" w:rsidRDefault="00D048FB" w14:paraId="5A41E631" w14:textId="0E93D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403714">
              <w:t>WODC</w:t>
            </w:r>
          </w:p>
        </w:tc>
        <w:tc>
          <w:tcPr>
            <w:tcW w:w="2331" w:type="dxa"/>
          </w:tcPr>
          <w:p w:rsidRPr="00403714" w:rsidR="00D048FB" w:rsidP="00D048FB" w:rsidRDefault="00D048FB" w14:paraId="2D28C8DC" w14:textId="1A1B85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 (</w:t>
            </w:r>
            <w:r w:rsidRPr="00CB29AD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201AEA" w:rsidR="00D048FB" w:rsidTr="00174B87" w14:paraId="40838F8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558FF" w:rsidR="00D048FB" w:rsidP="00D048FB" w:rsidRDefault="00D048FB" w14:paraId="49F3AB87" w14:textId="20B3679C">
            <w:pPr>
              <w:rPr>
                <w:lang w:val="nl-NL"/>
              </w:rPr>
            </w:pPr>
            <w:r w:rsidRPr="007558FF">
              <w:rPr>
                <w:b w:val="0"/>
                <w:bCs w:val="0"/>
                <w:lang w:val="nl-NL"/>
              </w:rPr>
              <w:t>Evaluatie literatuur gebruik van biometrie</w:t>
            </w:r>
          </w:p>
        </w:tc>
        <w:tc>
          <w:tcPr>
            <w:tcW w:w="4536" w:type="dxa"/>
          </w:tcPr>
          <w:p w:rsidRPr="007558FF" w:rsidR="00D048FB" w:rsidP="00D048FB" w:rsidRDefault="00D048FB" w14:paraId="24082F9D" w14:textId="1D9A9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558FF">
              <w:rPr>
                <w:lang w:val="nl-NL"/>
              </w:rPr>
              <w:t>WODC (uitgevoerd door Universiteit Twente)</w:t>
            </w:r>
          </w:p>
        </w:tc>
        <w:tc>
          <w:tcPr>
            <w:tcW w:w="2331" w:type="dxa"/>
          </w:tcPr>
          <w:p w:rsidRPr="007558FF" w:rsidR="00D048FB" w:rsidP="00D048FB" w:rsidRDefault="00D048FB" w14:paraId="69175E25" w14:textId="722F0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t>(</w:t>
            </w:r>
            <w:r w:rsidRPr="007558FF">
              <w:t>Q3 2019</w:t>
            </w:r>
            <w:r>
              <w:t>)</w:t>
            </w:r>
          </w:p>
        </w:tc>
      </w:tr>
      <w:tr w:rsidRPr="00201AEA" w:rsidR="00D048FB" w:rsidTr="00174B87" w14:paraId="2D3CC8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558FF" w:rsidR="00D048FB" w:rsidP="00D048FB" w:rsidRDefault="00D048FB" w14:paraId="642D752B" w14:textId="38EC14E1">
            <w:pPr>
              <w:rPr>
                <w:lang w:val="nl-NL"/>
              </w:rPr>
            </w:pPr>
            <w:r w:rsidRPr="007558FF">
              <w:rPr>
                <w:b w:val="0"/>
                <w:bCs w:val="0"/>
              </w:rPr>
              <w:t>Evaluatie EBTL</w:t>
            </w:r>
          </w:p>
        </w:tc>
        <w:tc>
          <w:tcPr>
            <w:tcW w:w="4536" w:type="dxa"/>
          </w:tcPr>
          <w:p w:rsidRPr="007558FF" w:rsidR="00D048FB" w:rsidP="00D048FB" w:rsidRDefault="00D048FB" w14:paraId="3EF4DF0B" w14:textId="53E9C0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7558FF">
              <w:rPr>
                <w:lang w:val="nl-NL"/>
              </w:rPr>
              <w:t>WODC (uitgevoerd door Bureau Beke)</w:t>
            </w:r>
          </w:p>
        </w:tc>
        <w:tc>
          <w:tcPr>
            <w:tcW w:w="2331" w:type="dxa"/>
          </w:tcPr>
          <w:p w:rsidRPr="007558FF" w:rsidR="00D048FB" w:rsidP="00D048FB" w:rsidRDefault="00D048FB" w14:paraId="531D7C77" w14:textId="76EF4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t>(</w:t>
            </w:r>
            <w:r w:rsidRPr="007558FF">
              <w:t>Q3 2019</w:t>
            </w:r>
            <w:r>
              <w:t>)</w:t>
            </w:r>
          </w:p>
        </w:tc>
      </w:tr>
      <w:tr w:rsidRPr="00201AEA" w:rsidR="00D048FB" w:rsidTr="00174B87" w14:paraId="57D2BA1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558FF" w:rsidR="00D048FB" w:rsidP="00D048FB" w:rsidRDefault="00D048FB" w14:paraId="35430613" w14:textId="0D3D46CE">
            <w:pPr>
              <w:rPr>
                <w:lang w:val="nl-NL"/>
              </w:rPr>
            </w:pPr>
            <w:r w:rsidRPr="007558FF">
              <w:rPr>
                <w:b w:val="0"/>
                <w:bCs w:val="0"/>
                <w:lang w:val="nl-NL"/>
              </w:rPr>
              <w:t>Verklaringen voor stijging en daling aantallen asielaanvragen</w:t>
            </w:r>
          </w:p>
        </w:tc>
        <w:tc>
          <w:tcPr>
            <w:tcW w:w="4536" w:type="dxa"/>
          </w:tcPr>
          <w:p w:rsidRPr="007558FF" w:rsidR="00D048FB" w:rsidP="00D048FB" w:rsidRDefault="00D048FB" w14:paraId="674CE217" w14:textId="02D1F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558FF">
              <w:rPr>
                <w:lang w:val="nl-NL"/>
              </w:rPr>
              <w:t>WODC (uitgevoerd door Universiteit Maastricht)</w:t>
            </w:r>
          </w:p>
        </w:tc>
        <w:tc>
          <w:tcPr>
            <w:tcW w:w="2331" w:type="dxa"/>
          </w:tcPr>
          <w:p w:rsidRPr="007558FF" w:rsidR="00D048FB" w:rsidP="00D048FB" w:rsidRDefault="00D048FB" w14:paraId="0B8A685F" w14:textId="21A919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t>(</w:t>
            </w:r>
            <w:r w:rsidRPr="007558FF">
              <w:t>Q3 2019</w:t>
            </w:r>
            <w:r>
              <w:t>)</w:t>
            </w:r>
          </w:p>
        </w:tc>
      </w:tr>
      <w:tr w:rsidRPr="00201AEA" w:rsidR="00D048FB" w:rsidTr="00174B87" w14:paraId="227FA32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558FF" w:rsidR="00D048FB" w:rsidP="00D048FB" w:rsidRDefault="00D048FB" w14:paraId="7F92F095" w14:textId="7CB7F3C6">
            <w:pPr>
              <w:autoSpaceDE w:val="0"/>
              <w:autoSpaceDN w:val="0"/>
              <w:spacing w:line="240" w:lineRule="atLeast"/>
              <w:rPr>
                <w:b w:val="0"/>
                <w:bCs w:val="0"/>
                <w:lang w:eastAsia="nl-NL"/>
              </w:rPr>
            </w:pPr>
            <w:r w:rsidRPr="007558FF">
              <w:rPr>
                <w:b w:val="0"/>
                <w:bCs w:val="0"/>
                <w:lang w:eastAsia="nl-NL"/>
              </w:rPr>
              <w:t xml:space="preserve">Binding, gedrag en rechtsstaat </w:t>
            </w:r>
          </w:p>
        </w:tc>
        <w:tc>
          <w:tcPr>
            <w:tcW w:w="4536" w:type="dxa"/>
          </w:tcPr>
          <w:p w:rsidRPr="007558FF" w:rsidR="00D048FB" w:rsidP="00D048FB" w:rsidRDefault="00D048FB" w14:paraId="43248C33" w14:textId="7D2569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7558FF">
              <w:t>WODC</w:t>
            </w:r>
          </w:p>
        </w:tc>
        <w:tc>
          <w:tcPr>
            <w:tcW w:w="2331" w:type="dxa"/>
          </w:tcPr>
          <w:p w:rsidRPr="007558FF" w:rsidR="00D048FB" w:rsidP="00D048FB" w:rsidRDefault="00D048FB" w14:paraId="6C2354F8" w14:textId="345AB9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t>(</w:t>
            </w:r>
            <w:r w:rsidRPr="007558FF">
              <w:t>Q4 2019</w:t>
            </w:r>
            <w:r>
              <w:t>)</w:t>
            </w:r>
          </w:p>
        </w:tc>
      </w:tr>
      <w:tr w:rsidRPr="00201AEA" w:rsidR="00D048FB" w:rsidTr="00174B87" w14:paraId="0F6649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558FF" w:rsidR="00D048FB" w:rsidP="00D048FB" w:rsidRDefault="00D048FB" w14:paraId="4061E002" w14:textId="5C6A1FD8">
            <w:pPr>
              <w:rPr>
                <w:lang w:val="nl-NL"/>
              </w:rPr>
            </w:pPr>
            <w:r w:rsidRPr="007558FF">
              <w:rPr>
                <w:b w:val="0"/>
                <w:bCs w:val="0"/>
                <w:lang w:val="nl-NL"/>
              </w:rPr>
              <w:t>Monitor onvrede en angst migratiestromen</w:t>
            </w:r>
          </w:p>
        </w:tc>
        <w:tc>
          <w:tcPr>
            <w:tcW w:w="4536" w:type="dxa"/>
          </w:tcPr>
          <w:p w:rsidRPr="007558FF" w:rsidR="00D048FB" w:rsidP="00D048FB" w:rsidRDefault="00D048FB" w14:paraId="05DB87D8" w14:textId="6E5489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7558FF">
              <w:rPr>
                <w:lang w:val="nl-NL"/>
              </w:rPr>
              <w:t>WODC (uitgevoerd door Rijksuniversiteit Groningen)</w:t>
            </w:r>
          </w:p>
        </w:tc>
        <w:tc>
          <w:tcPr>
            <w:tcW w:w="2331" w:type="dxa"/>
          </w:tcPr>
          <w:p w:rsidRPr="007558FF" w:rsidR="00D048FB" w:rsidP="00D048FB" w:rsidRDefault="00D048FB" w14:paraId="51F71826" w14:textId="371B4D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t>(</w:t>
            </w:r>
            <w:r w:rsidRPr="007558FF">
              <w:t>Q4 2019</w:t>
            </w:r>
            <w:r>
              <w:t>)</w:t>
            </w:r>
          </w:p>
        </w:tc>
      </w:tr>
      <w:tr w:rsidRPr="00201AEA" w:rsidR="00D048FB" w:rsidTr="00174B87" w14:paraId="5ECAAC5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D048FB" w:rsidP="00D048FB" w:rsidRDefault="00D048FB" w14:paraId="54B2521F" w14:textId="292D96DB">
            <w:pPr>
              <w:pStyle w:val="Geenafstand"/>
              <w:rPr>
                <w:b w:val="0"/>
                <w:bCs w:val="0"/>
                <w:lang w:val="nl-NL" w:eastAsia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Naturalisatie RANOV-vergunninghouders</w:t>
            </w:r>
          </w:p>
        </w:tc>
        <w:tc>
          <w:tcPr>
            <w:tcW w:w="4536" w:type="dxa"/>
          </w:tcPr>
          <w:p w:rsidRPr="002F2311" w:rsidR="00D048FB" w:rsidP="00D048FB" w:rsidRDefault="00D048FB" w14:paraId="5805631A" w14:textId="5501299F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D048FB" w:rsidR="00D048FB" w:rsidP="00D048FB" w:rsidRDefault="00D048FB" w14:paraId="61B7AF3D" w14:textId="28A69F57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385A">
              <w:rPr>
                <w:rFonts w:cstheme="minorHAnsi"/>
                <w:szCs w:val="18"/>
              </w:rPr>
              <w:t xml:space="preserve">Afgerond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33132AB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D048FB" w:rsidP="00D048FB" w:rsidRDefault="00D048FB" w14:paraId="7FE7E6A7" w14:textId="2C7C1AF2">
            <w:pPr>
              <w:pStyle w:val="Geenafstand"/>
              <w:rPr>
                <w:b w:val="0"/>
                <w:bCs w:val="0"/>
                <w:lang w:val="nl-NL"/>
              </w:rPr>
            </w:pPr>
            <w:r w:rsidRPr="00D048FB">
              <w:rPr>
                <w:b w:val="0"/>
                <w:bCs w:val="0"/>
                <w:lang w:val="nl-NL" w:eastAsia="nl-NL"/>
              </w:rPr>
              <w:t>Waarom kiezen slachtoffers mensenhandel voor de asielprocedure</w:t>
            </w:r>
          </w:p>
        </w:tc>
        <w:tc>
          <w:tcPr>
            <w:tcW w:w="4536" w:type="dxa"/>
          </w:tcPr>
          <w:p w:rsidRPr="002F2311" w:rsidR="00D048FB" w:rsidP="00D048FB" w:rsidRDefault="00D048FB" w14:paraId="7E889FF5" w14:textId="30227C7F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2F2311">
              <w:t>WODC</w:t>
            </w:r>
          </w:p>
        </w:tc>
        <w:tc>
          <w:tcPr>
            <w:tcW w:w="2331" w:type="dxa"/>
          </w:tcPr>
          <w:p w:rsidRPr="002F2311" w:rsidR="00D048FB" w:rsidP="00D048FB" w:rsidRDefault="00D048FB" w14:paraId="5A6D6D9E" w14:textId="7BFA4B37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D048FB">
              <w:t>Afgerond (Q2 202</w:t>
            </w:r>
            <w:r>
              <w:t>0)</w:t>
            </w:r>
          </w:p>
        </w:tc>
      </w:tr>
      <w:tr w:rsidRPr="00201AEA" w:rsidR="00D048FB" w:rsidTr="00174B87" w14:paraId="0FA386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4DA7D2BA" w14:textId="76679A81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Schatting ongedocumenteerden 2017-2018</w:t>
            </w:r>
          </w:p>
        </w:tc>
        <w:tc>
          <w:tcPr>
            <w:tcW w:w="4536" w:type="dxa"/>
          </w:tcPr>
          <w:p w:rsidRPr="0097385A" w:rsidR="00D048FB" w:rsidP="00D048FB" w:rsidRDefault="00D048FB" w14:paraId="3A4BFA7E" w14:textId="7F9F4E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WODC (uitgevoerd door Universiteit Utrecht)</w:t>
            </w:r>
          </w:p>
        </w:tc>
        <w:tc>
          <w:tcPr>
            <w:tcW w:w="2331" w:type="dxa"/>
          </w:tcPr>
          <w:p w:rsidRPr="0097385A" w:rsidR="00D048FB" w:rsidP="00D048FB" w:rsidRDefault="00D048FB" w14:paraId="0FD59436" w14:textId="25889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1E5B532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3043E277" w14:textId="56747BAB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Multimodale van biometrie in de vreemdelingenketen</w:t>
            </w:r>
          </w:p>
        </w:tc>
        <w:tc>
          <w:tcPr>
            <w:tcW w:w="4536" w:type="dxa"/>
          </w:tcPr>
          <w:p w:rsidRPr="0097385A" w:rsidR="00D048FB" w:rsidP="00D048FB" w:rsidRDefault="00D048FB" w14:paraId="3753BBF5" w14:textId="4DB94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D048FB" w:rsidP="00D048FB" w:rsidRDefault="00D048FB" w14:paraId="225E7FD8" w14:textId="03DDE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2B74EC0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202E100B" w14:textId="4AD57A55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 xml:space="preserve">Steun voor de rechtsstaat onder statushouders </w:t>
            </w:r>
          </w:p>
        </w:tc>
        <w:tc>
          <w:tcPr>
            <w:tcW w:w="4536" w:type="dxa"/>
          </w:tcPr>
          <w:p w:rsidRPr="0097385A" w:rsidR="00D048FB" w:rsidP="00D048FB" w:rsidRDefault="00D048FB" w14:paraId="222A2C19" w14:textId="7AC2F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D048FB" w:rsidP="00D048FB" w:rsidRDefault="00D048FB" w14:paraId="46EA741A" w14:textId="729563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616F6B4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18AEFF9" w14:textId="63A3E6A7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Evaluatie pilot Tynaarlo</w:t>
            </w:r>
          </w:p>
        </w:tc>
        <w:tc>
          <w:tcPr>
            <w:tcW w:w="4536" w:type="dxa"/>
          </w:tcPr>
          <w:p w:rsidRPr="0097385A" w:rsidR="00D048FB" w:rsidP="00D048FB" w:rsidRDefault="00D048FB" w14:paraId="5A250457" w14:textId="3B9BCB3E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WODC (uitgevoerd door Verwey-Jonker Instituut)</w:t>
            </w:r>
          </w:p>
        </w:tc>
        <w:tc>
          <w:tcPr>
            <w:tcW w:w="2331" w:type="dxa"/>
          </w:tcPr>
          <w:p w:rsidRPr="0097385A" w:rsidR="00D048FB" w:rsidP="00D048FB" w:rsidRDefault="00D048FB" w14:paraId="59245220" w14:textId="680FE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10DD48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D2A8ADB" w14:textId="16B7C115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Ontwikkeling Landelijke Vreemdelingen Voorzieningen</w:t>
            </w:r>
          </w:p>
        </w:tc>
        <w:tc>
          <w:tcPr>
            <w:tcW w:w="4536" w:type="dxa"/>
          </w:tcPr>
          <w:p w:rsidRPr="0097385A" w:rsidR="00D048FB" w:rsidP="00D048FB" w:rsidRDefault="00D048FB" w14:paraId="641DE440" w14:textId="2276F7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 (uitgevoerd door Regioplan)</w:t>
            </w:r>
          </w:p>
        </w:tc>
        <w:tc>
          <w:tcPr>
            <w:tcW w:w="2331" w:type="dxa"/>
          </w:tcPr>
          <w:p w:rsidRPr="0097385A" w:rsidR="00D048FB" w:rsidP="00D048FB" w:rsidRDefault="00D048FB" w14:paraId="69CA4C48" w14:textId="44BC2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1A8C377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158132F" w14:textId="3A1FFFF9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Doorwerking Europese jurisprudentie in de nationale terugkeerpraktijk</w:t>
            </w:r>
          </w:p>
        </w:tc>
        <w:tc>
          <w:tcPr>
            <w:tcW w:w="4536" w:type="dxa"/>
          </w:tcPr>
          <w:p w:rsidRPr="0097385A" w:rsidR="00D048FB" w:rsidP="00D048FB" w:rsidRDefault="00D048FB" w14:paraId="0AE4E76A" w14:textId="78ABB6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D048FB" w:rsidP="00D048FB" w:rsidRDefault="00D048FB" w14:paraId="0A8E9238" w14:textId="006443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4E4681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2169F32" w14:textId="6437F94F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Geloofwaardigheid asielaanvragen seksuele identiteit en geloof</w:t>
            </w:r>
          </w:p>
        </w:tc>
        <w:tc>
          <w:tcPr>
            <w:tcW w:w="4536" w:type="dxa"/>
          </w:tcPr>
          <w:p w:rsidRPr="0097385A" w:rsidR="00D048FB" w:rsidP="00D048FB" w:rsidRDefault="00D048FB" w14:paraId="68E63573" w14:textId="526433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D048FB" w:rsidP="00D048FB" w:rsidRDefault="00D048FB" w14:paraId="629D7962" w14:textId="217806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07BE4B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46F0249F" w14:textId="75E2BF64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Governance van de meerjarige productie prognoses</w:t>
            </w:r>
          </w:p>
        </w:tc>
        <w:tc>
          <w:tcPr>
            <w:tcW w:w="4536" w:type="dxa"/>
          </w:tcPr>
          <w:p w:rsidRPr="0097385A" w:rsidR="00D048FB" w:rsidP="00D048FB" w:rsidRDefault="00D048FB" w14:paraId="05B9CF04" w14:textId="16D55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D048FB" w:rsidP="00D048FB" w:rsidRDefault="00D048FB" w14:paraId="44478B78" w14:textId="149093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325134F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5EFF4DF" w14:textId="2BB422A1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C</w:t>
            </w:r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ohortstudie asielstatushouders:</w:t>
            </w:r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 xml:space="preserve"> Hoofdrapport 2020</w:t>
            </w:r>
          </w:p>
        </w:tc>
        <w:tc>
          <w:tcPr>
            <w:tcW w:w="4536" w:type="dxa"/>
          </w:tcPr>
          <w:p w:rsidRPr="0097385A" w:rsidR="00D048FB" w:rsidP="00D048FB" w:rsidRDefault="00D048FB" w14:paraId="38A1517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rFonts w:cstheme="minorHAnsi"/>
                <w:szCs w:val="18"/>
              </w:rPr>
              <w:t>WODC, SCP, CBS, RIVM</w:t>
            </w:r>
          </w:p>
          <w:p w:rsidRPr="0097385A" w:rsidR="00D048FB" w:rsidP="00D048FB" w:rsidRDefault="00D048FB" w14:paraId="3191DD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</w:p>
        </w:tc>
        <w:tc>
          <w:tcPr>
            <w:tcW w:w="2331" w:type="dxa"/>
          </w:tcPr>
          <w:p w:rsidRPr="0097385A" w:rsidR="00D048FB" w:rsidP="00D048FB" w:rsidRDefault="00D048FB" w14:paraId="43E138EA" w14:textId="0971F1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color w:val="000000" w:themeColor="text1"/>
                <w:szCs w:val="18"/>
              </w:rPr>
              <w:t>Q4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611BD4C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A52D7CC" w14:textId="17FA0EFC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Wat gebeurt er met AMV’s die zijn afgewezen na hun 18</w:t>
            </w:r>
            <w:r w:rsidRPr="0097385A">
              <w:rPr>
                <w:rFonts w:cstheme="minorHAnsi"/>
                <w:b w:val="0"/>
                <w:bCs w:val="0"/>
                <w:szCs w:val="18"/>
                <w:vertAlign w:val="superscript"/>
                <w:lang w:val="nl-NL" w:eastAsia="nl-NL"/>
              </w:rPr>
              <w:t>e</w:t>
            </w: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 xml:space="preserve"> jaar?</w:t>
            </w:r>
          </w:p>
        </w:tc>
        <w:tc>
          <w:tcPr>
            <w:tcW w:w="4536" w:type="dxa"/>
          </w:tcPr>
          <w:p w:rsidRPr="0097385A" w:rsidR="00D048FB" w:rsidP="00D048FB" w:rsidRDefault="00D048FB" w14:paraId="072DABE4" w14:textId="6F1D99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D048FB" w:rsidP="00D048FB" w:rsidRDefault="00D048FB" w14:paraId="7E280A30" w14:textId="733AA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50BF26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4B2F530" w14:textId="2A8EC867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Naar meer evidence based beleid</w:t>
            </w:r>
          </w:p>
        </w:tc>
        <w:tc>
          <w:tcPr>
            <w:tcW w:w="4536" w:type="dxa"/>
          </w:tcPr>
          <w:p w:rsidRPr="0097385A" w:rsidR="00D048FB" w:rsidP="00D048FB" w:rsidRDefault="00D048FB" w14:paraId="70751172" w14:textId="42AADE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D048FB" w:rsidP="00D048FB" w:rsidRDefault="00D048FB" w14:paraId="562B288A" w14:textId="2C8417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25F830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B0905D1" w14:textId="1B71040E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Evaluatie Landelijke Vreemdelingen Voorzieningen</w:t>
            </w:r>
          </w:p>
        </w:tc>
        <w:tc>
          <w:tcPr>
            <w:tcW w:w="4536" w:type="dxa"/>
          </w:tcPr>
          <w:p w:rsidRPr="0097385A" w:rsidR="00D048FB" w:rsidP="00D048FB" w:rsidRDefault="00D048FB" w14:paraId="54311723" w14:textId="59B54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D048FB" w:rsidP="00D048FB" w:rsidRDefault="00D048FB" w14:paraId="7A518F6D" w14:textId="627B82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2020/Q1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7D67A96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3BF58D98" w14:textId="67D87B4F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Effectievere terugkeer via samenwerking met landen van herkomst: inzicht in praktijken van andere EU-landen.</w:t>
            </w:r>
          </w:p>
        </w:tc>
        <w:tc>
          <w:tcPr>
            <w:tcW w:w="4536" w:type="dxa"/>
          </w:tcPr>
          <w:p w:rsidRPr="0097385A" w:rsidR="00D048FB" w:rsidP="00D048FB" w:rsidRDefault="00D048FB" w14:paraId="5645DA35" w14:textId="76FF83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D048FB" w:rsidP="00D048FB" w:rsidRDefault="00D048FB" w14:paraId="50D102DD" w14:textId="3757D8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2020/Q1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5049ADD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3F561111" w14:textId="4108C026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Bewonersbetrokkenheid bij voorlichting, begeleiding en programma-aanbod in opvanglocaties</w:t>
            </w:r>
          </w:p>
        </w:tc>
        <w:tc>
          <w:tcPr>
            <w:tcW w:w="4536" w:type="dxa"/>
          </w:tcPr>
          <w:p w:rsidRPr="0097385A" w:rsidR="00D048FB" w:rsidP="00D048FB" w:rsidRDefault="00D048FB" w14:paraId="63D9994F" w14:textId="07C039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D048FB" w:rsidP="00D048FB" w:rsidRDefault="00D048FB" w14:paraId="2DDB4743" w14:textId="401142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2020/Q1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5AF095A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2768B09D" w14:textId="7593BA56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Migratie in Beeld</w:t>
            </w:r>
          </w:p>
        </w:tc>
        <w:tc>
          <w:tcPr>
            <w:tcW w:w="4536" w:type="dxa"/>
          </w:tcPr>
          <w:p w:rsidRPr="0097385A" w:rsidR="00D048FB" w:rsidP="00D048FB" w:rsidRDefault="00D048FB" w14:paraId="764C3646" w14:textId="3F605D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D048FB" w:rsidP="00D048FB" w:rsidRDefault="00D048FB" w14:paraId="64CB00F5" w14:textId="712B95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2020/Q1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443DC9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3869EDF" w14:textId="0A6C17CE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Raakvlakken jeugdrecht en vreemdelingenrecht</w:t>
            </w:r>
          </w:p>
        </w:tc>
        <w:tc>
          <w:tcPr>
            <w:tcW w:w="4536" w:type="dxa"/>
          </w:tcPr>
          <w:p w:rsidRPr="00CA17DB" w:rsidR="00D048FB" w:rsidP="00D048FB" w:rsidRDefault="00D048FB" w14:paraId="0E89CD52" w14:textId="7A7DB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highlight w:val="yellow"/>
                <w:lang w:val="nl-NL"/>
              </w:rPr>
            </w:pPr>
            <w:r w:rsidRPr="000507AE">
              <w:rPr>
                <w:rFonts w:cstheme="minorHAnsi"/>
                <w:szCs w:val="18"/>
              </w:rPr>
              <w:t xml:space="preserve">WODC </w:t>
            </w:r>
          </w:p>
        </w:tc>
        <w:tc>
          <w:tcPr>
            <w:tcW w:w="2331" w:type="dxa"/>
          </w:tcPr>
          <w:p w:rsidRPr="0097385A" w:rsidR="00D048FB" w:rsidP="00D048FB" w:rsidRDefault="00D048FB" w14:paraId="57968373" w14:textId="300393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</w:rPr>
              <w:t>Afgerond</w:t>
            </w:r>
            <w:r w:rsidRPr="007558FF"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Q1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4F67E4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3B0EEA79" w14:textId="5FAA3D18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szCs w:val="18"/>
                <w:lang w:val="nl-NL"/>
              </w:rPr>
              <w:t>Toekomst van AMV’s (kwantitatief deel afgerond, kwalitatief deel bijna)</w:t>
            </w:r>
          </w:p>
        </w:tc>
        <w:tc>
          <w:tcPr>
            <w:tcW w:w="4536" w:type="dxa"/>
          </w:tcPr>
          <w:p w:rsidRPr="0097385A" w:rsidR="00D048FB" w:rsidP="00D048FB" w:rsidRDefault="00D048FB" w14:paraId="4645F674" w14:textId="20F698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D048FB" w:rsidP="00D048FB" w:rsidRDefault="00D048FB" w14:paraId="050C9976" w14:textId="02055A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Afgerond</w:t>
            </w:r>
            <w:r>
              <w:rPr>
                <w:rFonts w:cstheme="minorHAnsi"/>
                <w:szCs w:val="18"/>
              </w:rPr>
              <w:t xml:space="preserve"> (2021)</w:t>
            </w:r>
          </w:p>
        </w:tc>
      </w:tr>
      <w:tr w:rsidRPr="00201AEA" w:rsidR="00D048FB" w:rsidTr="00174B87" w14:paraId="7F9C1AB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33E90208" w14:textId="1D2A79DB">
            <w:pPr>
              <w:rPr>
                <w:szCs w:val="18"/>
                <w:lang w:val="nl-NL"/>
              </w:rPr>
            </w:pPr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Tussenevaluatie pilot Landelijke Vreemdelingenvoorzieningen</w:t>
            </w:r>
          </w:p>
        </w:tc>
        <w:tc>
          <w:tcPr>
            <w:tcW w:w="4536" w:type="dxa"/>
          </w:tcPr>
          <w:p w:rsidRPr="0097385A" w:rsidR="00D048FB" w:rsidP="00D048FB" w:rsidRDefault="00D048FB" w14:paraId="0CFFC0AE" w14:textId="01918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WODC (uitgevoerd door Verwey-Jonker instituut)</w:t>
            </w:r>
          </w:p>
        </w:tc>
        <w:tc>
          <w:tcPr>
            <w:tcW w:w="2331" w:type="dxa"/>
          </w:tcPr>
          <w:p w:rsidRPr="0097385A" w:rsidR="00D048FB" w:rsidP="00D048FB" w:rsidRDefault="00D048FB" w14:paraId="4A8F8989" w14:textId="488AE13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Afgerond</w:t>
            </w:r>
            <w:r>
              <w:rPr>
                <w:rFonts w:cstheme="minorHAnsi"/>
                <w:szCs w:val="18"/>
              </w:rPr>
              <w:t xml:space="preserve"> (2021)</w:t>
            </w:r>
          </w:p>
        </w:tc>
      </w:tr>
      <w:tr w:rsidRPr="00201AEA" w:rsidR="00D048FB" w:rsidTr="00174B87" w14:paraId="5A0F225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248B4FE9" w14:textId="5CEBBF6A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szCs w:val="18"/>
                <w:lang w:val="nl-NL"/>
              </w:rPr>
              <w:t>Evaluatie wijziging van de Rijkswet op het Nederlanderschap in het belang van de nationale veiligheid</w:t>
            </w:r>
          </w:p>
        </w:tc>
        <w:tc>
          <w:tcPr>
            <w:tcW w:w="4536" w:type="dxa"/>
          </w:tcPr>
          <w:p w:rsidRPr="0097385A" w:rsidR="00D048FB" w:rsidP="00D048FB" w:rsidRDefault="00D048FB" w14:paraId="0F855F6F" w14:textId="5B1B2E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WODC (uitgevoerd door Rijksuniversiteit Groningen)</w:t>
            </w:r>
          </w:p>
        </w:tc>
        <w:tc>
          <w:tcPr>
            <w:tcW w:w="2331" w:type="dxa"/>
          </w:tcPr>
          <w:p w:rsidRPr="0097385A" w:rsidR="00D048FB" w:rsidP="00D048FB" w:rsidRDefault="00D048FB" w14:paraId="0AAAEB3C" w14:textId="25F1CE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Afgerond</w:t>
            </w:r>
            <w:r>
              <w:rPr>
                <w:rFonts w:cstheme="minorHAnsi"/>
                <w:szCs w:val="18"/>
              </w:rPr>
              <w:t xml:space="preserve"> (2021)</w:t>
            </w:r>
          </w:p>
        </w:tc>
      </w:tr>
      <w:tr w:rsidRPr="00201AEA" w:rsidR="00D048FB" w:rsidTr="00174B87" w14:paraId="7553585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34393E47" w14:textId="7294F152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Met beleid van start. Over de rol van beleid voor ontwikkelingen in de positie en leefsituatie van Syrische statushouders</w:t>
            </w:r>
          </w:p>
        </w:tc>
        <w:tc>
          <w:tcPr>
            <w:tcW w:w="4536" w:type="dxa"/>
          </w:tcPr>
          <w:p w:rsidRPr="0097385A" w:rsidR="00D048FB" w:rsidP="00D048FB" w:rsidRDefault="00D048FB" w14:paraId="13170582" w14:textId="56FAC8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WODC, SCP</w:t>
            </w:r>
          </w:p>
        </w:tc>
        <w:tc>
          <w:tcPr>
            <w:tcW w:w="2331" w:type="dxa"/>
          </w:tcPr>
          <w:p w:rsidRPr="000507AE" w:rsidR="00D048FB" w:rsidP="00D048FB" w:rsidRDefault="00D048FB" w14:paraId="753B0C4A" w14:textId="2585E4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7385A">
              <w:rPr>
                <w:rFonts w:cstheme="minorHAnsi"/>
                <w:szCs w:val="18"/>
              </w:rPr>
              <w:t>Afgerond</w:t>
            </w:r>
            <w:r>
              <w:rPr>
                <w:rFonts w:cstheme="minorHAnsi"/>
                <w:szCs w:val="18"/>
              </w:rPr>
              <w:t xml:space="preserve"> (2021)</w:t>
            </w:r>
          </w:p>
        </w:tc>
      </w:tr>
      <w:tr w:rsidRPr="00201AEA" w:rsidR="00D048FB" w:rsidTr="00174B87" w14:paraId="2286533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55683F6" w14:textId="4AF66FBE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Bewonersbetrokkenheid bij voorlichting, begeleiding en programma aanbod in de COA opvanglocaties</w:t>
            </w:r>
          </w:p>
        </w:tc>
        <w:tc>
          <w:tcPr>
            <w:tcW w:w="4536" w:type="dxa"/>
          </w:tcPr>
          <w:p w:rsidRPr="0097385A" w:rsidR="00D048FB" w:rsidP="00D048FB" w:rsidRDefault="00D048FB" w14:paraId="73114E6E" w14:textId="6B29AF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 (uitgevoerd door Regioplan)</w:t>
            </w:r>
          </w:p>
        </w:tc>
        <w:tc>
          <w:tcPr>
            <w:tcW w:w="2331" w:type="dxa"/>
          </w:tcPr>
          <w:p w:rsidRPr="0097385A" w:rsidR="00D048FB" w:rsidP="00D048FB" w:rsidRDefault="00D048FB" w14:paraId="79FAB889" w14:textId="27E9FA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4B466FC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3115D13A" w14:textId="7ECD7894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COA-opvang en -begeleiding LHBTI+’ers en bekeerlingen</w:t>
            </w:r>
          </w:p>
        </w:tc>
        <w:tc>
          <w:tcPr>
            <w:tcW w:w="4536" w:type="dxa"/>
          </w:tcPr>
          <w:p w:rsidRPr="0097385A" w:rsidR="00D048FB" w:rsidP="00D048FB" w:rsidRDefault="00D048FB" w14:paraId="2D0859CA" w14:textId="2B97CA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 (uitgevoerd door Regioplan)</w:t>
            </w:r>
          </w:p>
        </w:tc>
        <w:tc>
          <w:tcPr>
            <w:tcW w:w="2331" w:type="dxa"/>
          </w:tcPr>
          <w:p w:rsidRPr="0097385A" w:rsidR="00D048FB" w:rsidP="00D048FB" w:rsidRDefault="00D048FB" w14:paraId="34696B4E" w14:textId="5640FC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31B700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C43BA9B" w14:textId="6FF64FEC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Gebruik van nudging in migratiedomein</w:t>
            </w:r>
          </w:p>
        </w:tc>
        <w:tc>
          <w:tcPr>
            <w:tcW w:w="4536" w:type="dxa"/>
          </w:tcPr>
          <w:p w:rsidRPr="0097385A" w:rsidR="00D048FB" w:rsidP="00D048FB" w:rsidRDefault="00D048FB" w14:paraId="6D5A9F40" w14:textId="5764F5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D048FB" w:rsidP="00D048FB" w:rsidRDefault="00D048FB" w14:paraId="489C5D60" w14:textId="16351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4F51A3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C36C27B" w14:textId="51BE008B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szCs w:val="18"/>
                <w:lang w:val="nl-NL"/>
              </w:rPr>
              <w:t>Geloofwaardigheid asielaanvragen seksuele identiteit en geloof</w:t>
            </w:r>
          </w:p>
        </w:tc>
        <w:tc>
          <w:tcPr>
            <w:tcW w:w="4536" w:type="dxa"/>
          </w:tcPr>
          <w:p w:rsidRPr="0097385A" w:rsidR="00D048FB" w:rsidP="00D048FB" w:rsidRDefault="00D048FB" w14:paraId="0BCFE96A" w14:textId="0127B1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WODC (uitgevoerd door Bureau Boekhoorn)</w:t>
            </w:r>
          </w:p>
        </w:tc>
        <w:tc>
          <w:tcPr>
            <w:tcW w:w="2331" w:type="dxa"/>
          </w:tcPr>
          <w:p w:rsidRPr="0097385A" w:rsidR="00D048FB" w:rsidP="00D048FB" w:rsidRDefault="00D048FB" w14:paraId="423A3D62" w14:textId="0CBD71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21FF87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F919FE0" w14:textId="284FA43F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Juridische analyse verhouding jeugd(beschermings)recht en vreemdelingenrecht</w:t>
            </w:r>
          </w:p>
        </w:tc>
        <w:tc>
          <w:tcPr>
            <w:tcW w:w="4536" w:type="dxa"/>
          </w:tcPr>
          <w:p w:rsidRPr="0097385A" w:rsidR="00D048FB" w:rsidP="00D048FB" w:rsidRDefault="00D048FB" w14:paraId="30AF25E6" w14:textId="125CC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WODC (uitgevoerd door Radboud Universiteit)</w:t>
            </w:r>
          </w:p>
        </w:tc>
        <w:tc>
          <w:tcPr>
            <w:tcW w:w="2331" w:type="dxa"/>
          </w:tcPr>
          <w:p w:rsidRPr="0097385A" w:rsidR="00D048FB" w:rsidP="00D048FB" w:rsidRDefault="00D048FB" w14:paraId="4A4DB402" w14:textId="5AC62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5E5F308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42577318" w14:textId="6B638E1E">
            <w:pPr>
              <w:rPr>
                <w:szCs w:val="18"/>
                <w:lang w:val="nl-NL"/>
              </w:rPr>
            </w:pPr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Quick scan arbeidsmigratie</w:t>
            </w:r>
          </w:p>
        </w:tc>
        <w:tc>
          <w:tcPr>
            <w:tcW w:w="4536" w:type="dxa"/>
          </w:tcPr>
          <w:p w:rsidRPr="0097385A" w:rsidR="00D048FB" w:rsidP="00D048FB" w:rsidRDefault="00D048FB" w14:paraId="2FE744F3" w14:textId="655003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WODC (uitgevoerd door Universiteit Maastricht)</w:t>
            </w:r>
          </w:p>
        </w:tc>
        <w:tc>
          <w:tcPr>
            <w:tcW w:w="2331" w:type="dxa"/>
          </w:tcPr>
          <w:p w:rsidRPr="0097385A" w:rsidR="00D048FB" w:rsidP="00D048FB" w:rsidRDefault="00D048FB" w14:paraId="564CE0F6" w14:textId="7FB2E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105F29A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27C8EEB1" w14:textId="5409CA4B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Achtergrond van COA-incidenten en misdrijven onder asielzoekers in 2019</w:t>
            </w:r>
          </w:p>
        </w:tc>
        <w:tc>
          <w:tcPr>
            <w:tcW w:w="4536" w:type="dxa"/>
          </w:tcPr>
          <w:p w:rsidRPr="0097385A" w:rsidR="00D048FB" w:rsidP="00D048FB" w:rsidRDefault="00D048FB" w14:paraId="6279B385" w14:textId="16A28C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 (uitgevoerd door Ateno)</w:t>
            </w:r>
          </w:p>
        </w:tc>
        <w:tc>
          <w:tcPr>
            <w:tcW w:w="2331" w:type="dxa"/>
          </w:tcPr>
          <w:p w:rsidRPr="0097385A" w:rsidR="00D048FB" w:rsidP="00D048FB" w:rsidRDefault="00D048FB" w14:paraId="71E8F07F" w14:textId="0DBE6D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28779B4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0C32375" w14:textId="65AED4EE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Staatloos en/of ongedocumenteerd: Roma in Nederland</w:t>
            </w:r>
          </w:p>
        </w:tc>
        <w:tc>
          <w:tcPr>
            <w:tcW w:w="4536" w:type="dxa"/>
          </w:tcPr>
          <w:p w:rsidRPr="0097385A" w:rsidR="00D048FB" w:rsidP="00D048FB" w:rsidRDefault="00D048FB" w14:paraId="693413CC" w14:textId="7F2BA8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WODC (uitgevoerd door Verwey-Jonker Instituut)</w:t>
            </w:r>
          </w:p>
        </w:tc>
        <w:tc>
          <w:tcPr>
            <w:tcW w:w="2331" w:type="dxa"/>
          </w:tcPr>
          <w:p w:rsidRPr="0097385A" w:rsidR="00D048FB" w:rsidP="00D048FB" w:rsidRDefault="00D048FB" w14:paraId="0DE86BAE" w14:textId="5D6A6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Q1 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5449F2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8374EA9" w14:textId="3DBC23E1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 xml:space="preserve">Effectieve terugkeer via samenwerking met landen van herkomst. </w:t>
            </w:r>
            <w:r w:rsidRPr="001A39D5">
              <w:rPr>
                <w:rFonts w:cstheme="minorHAnsi"/>
                <w:b w:val="0"/>
                <w:bCs w:val="0"/>
                <w:szCs w:val="18"/>
                <w:lang w:val="nl-NL"/>
              </w:rPr>
              <w:t>Inzicht in praktijken van andere EU-landen</w:t>
            </w:r>
          </w:p>
        </w:tc>
        <w:tc>
          <w:tcPr>
            <w:tcW w:w="4536" w:type="dxa"/>
          </w:tcPr>
          <w:p w:rsidRPr="0097385A" w:rsidR="00D048FB" w:rsidP="00D048FB" w:rsidRDefault="00D048FB" w14:paraId="1CD166FD" w14:textId="75B94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D048FB" w:rsidP="00D048FB" w:rsidRDefault="00D048FB" w14:paraId="2868B73A" w14:textId="550F1F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0A0B8FE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231C0D4" w14:textId="057118C5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Proefiel van mannelijke ingesloten in de vreemdelingenbewaring</w:t>
            </w:r>
          </w:p>
        </w:tc>
        <w:tc>
          <w:tcPr>
            <w:tcW w:w="4536" w:type="dxa"/>
          </w:tcPr>
          <w:p w:rsidRPr="0097385A" w:rsidR="00D048FB" w:rsidP="00D048FB" w:rsidRDefault="00D048FB" w14:paraId="59BF763B" w14:textId="5ECFE9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WODC</w:t>
            </w:r>
          </w:p>
        </w:tc>
        <w:tc>
          <w:tcPr>
            <w:tcW w:w="2331" w:type="dxa"/>
          </w:tcPr>
          <w:p w:rsidRPr="0097385A" w:rsidR="00D048FB" w:rsidP="00D048FB" w:rsidRDefault="00D048FB" w14:paraId="2127AC59" w14:textId="142F67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 w:rsidRPr="0097385A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5F54EE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B512C3" w:rsidR="00D048FB" w:rsidP="00D048FB" w:rsidRDefault="00D048FB" w14:paraId="33E23171" w14:textId="6E7C2B37">
            <w:r>
              <w:rPr>
                <w:b w:val="0"/>
                <w:bCs w:val="0"/>
              </w:rPr>
              <w:t xml:space="preserve">Migration EAST - </w:t>
            </w:r>
            <w:r w:rsidRPr="00FF01EC">
              <w:rPr>
                <w:b w:val="0"/>
                <w:bCs w:val="0"/>
              </w:rPr>
              <w:t xml:space="preserve">The potential application of behavioural insights in </w:t>
            </w:r>
            <w:r>
              <w:rPr>
                <w:b w:val="0"/>
                <w:bCs w:val="0"/>
              </w:rPr>
              <w:t>Dutch migration policy</w:t>
            </w:r>
          </w:p>
        </w:tc>
        <w:tc>
          <w:tcPr>
            <w:tcW w:w="4536" w:type="dxa"/>
          </w:tcPr>
          <w:p w:rsidR="00D048FB" w:rsidP="00D048FB" w:rsidRDefault="00D048FB" w14:paraId="078F8CE7" w14:textId="2C92D5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WODC</w:t>
            </w:r>
          </w:p>
        </w:tc>
        <w:tc>
          <w:tcPr>
            <w:tcW w:w="2331" w:type="dxa"/>
          </w:tcPr>
          <w:p w:rsidRPr="009F4CF5" w:rsidR="00D048FB" w:rsidP="00D048FB" w:rsidRDefault="00D048FB" w14:paraId="291D2D05" w14:textId="180893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 (Q2 2022)</w:t>
            </w:r>
          </w:p>
        </w:tc>
      </w:tr>
      <w:tr w:rsidRPr="00201AEA" w:rsidR="00D048FB" w:rsidTr="00174B87" w14:paraId="5D1D789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F4CF5" w:rsidR="00D048FB" w:rsidP="00D048FB" w:rsidRDefault="00D048FB" w14:paraId="0E9FC657" w14:textId="7DF54686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Incidenten en misdrijven door COA-bewoners 2017-2021</w:t>
            </w:r>
          </w:p>
        </w:tc>
        <w:tc>
          <w:tcPr>
            <w:tcW w:w="4536" w:type="dxa"/>
          </w:tcPr>
          <w:p w:rsidR="00D048FB" w:rsidP="00D048FB" w:rsidRDefault="00D048FB" w14:paraId="2288B114" w14:textId="459F81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</w:t>
            </w:r>
          </w:p>
        </w:tc>
        <w:tc>
          <w:tcPr>
            <w:tcW w:w="2331" w:type="dxa"/>
          </w:tcPr>
          <w:p w:rsidRPr="009F4CF5" w:rsidR="00D048FB" w:rsidP="00D048FB" w:rsidRDefault="00D048FB" w14:paraId="70FE0BF4" w14:textId="13336C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Afgerond (Q2 2022)</w:t>
            </w:r>
          </w:p>
        </w:tc>
      </w:tr>
      <w:tr w:rsidRPr="00201AEA" w:rsidR="00D048FB" w:rsidTr="00174B87" w14:paraId="63A9E2D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F4CF5" w:rsidR="00D048FB" w:rsidP="00D048FB" w:rsidRDefault="00D048FB" w14:paraId="3EF89259" w14:textId="2C65B579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‘Bijzonder ingewikkeld om aan papieren te komen’. Een verkennend onderzoek naar de nationaliteit en verblijfspositie van Roma in Nederland</w:t>
            </w:r>
          </w:p>
        </w:tc>
        <w:tc>
          <w:tcPr>
            <w:tcW w:w="4536" w:type="dxa"/>
          </w:tcPr>
          <w:p w:rsidR="00D048FB" w:rsidP="00D048FB" w:rsidRDefault="00D048FB" w14:paraId="6113275D" w14:textId="54EFB0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3F381B">
              <w:rPr>
                <w:lang w:val="nl-NL"/>
              </w:rPr>
              <w:t xml:space="preserve">WODC (uitgevoerd door </w:t>
            </w:r>
            <w:r>
              <w:rPr>
                <w:lang w:val="nl-NL"/>
              </w:rPr>
              <w:t>V</w:t>
            </w:r>
            <w:r w:rsidRPr="003F381B">
              <w:rPr>
                <w:lang w:val="nl-NL"/>
              </w:rPr>
              <w:t>erwey-Jonker Instituut</w:t>
            </w:r>
            <w:r>
              <w:rPr>
                <w:lang w:val="nl-NL"/>
              </w:rPr>
              <w:t>)</w:t>
            </w:r>
          </w:p>
        </w:tc>
        <w:tc>
          <w:tcPr>
            <w:tcW w:w="2331" w:type="dxa"/>
          </w:tcPr>
          <w:p w:rsidRPr="009F4CF5" w:rsidR="00D048FB" w:rsidP="00D048FB" w:rsidRDefault="00D048FB" w14:paraId="36D9FC1E" w14:textId="0A44E5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 (Q4 2022)</w:t>
            </w:r>
          </w:p>
        </w:tc>
      </w:tr>
      <w:tr w:rsidRPr="00FF01EC" w:rsidR="00D048FB" w:rsidTr="00174B87" w14:paraId="1C2BCA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F4CF5" w:rsidR="00D048FB" w:rsidP="00D048FB" w:rsidRDefault="00D048FB" w14:paraId="67A0D976" w14:textId="77777777">
            <w:pPr>
              <w:rPr>
                <w:b w:val="0"/>
                <w:bCs w:val="0"/>
                <w:lang w:val="nl-NL"/>
              </w:rPr>
            </w:pPr>
            <w:r w:rsidRPr="009F4CF5">
              <w:rPr>
                <w:b w:val="0"/>
                <w:bCs w:val="0"/>
                <w:lang w:val="nl-NL"/>
              </w:rPr>
              <w:t>Incidenten en misdrijven op en rond COA-locaties – Een duiding van COA- en politiecijfers over de periode 2018-2019</w:t>
            </w:r>
          </w:p>
        </w:tc>
        <w:tc>
          <w:tcPr>
            <w:tcW w:w="4536" w:type="dxa"/>
          </w:tcPr>
          <w:p w:rsidRPr="009F4CF5" w:rsidR="00D048FB" w:rsidP="00D048FB" w:rsidRDefault="00D048FB" w14:paraId="20C37DC7" w14:textId="759E25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(uitgevoerd door Ath</w:t>
            </w:r>
            <w:r w:rsidRPr="009F4CF5">
              <w:rPr>
                <w:lang w:val="nl-NL"/>
              </w:rPr>
              <w:t>eno)</w:t>
            </w:r>
          </w:p>
        </w:tc>
        <w:tc>
          <w:tcPr>
            <w:tcW w:w="2331" w:type="dxa"/>
          </w:tcPr>
          <w:p w:rsidRPr="009F4CF5" w:rsidR="00D048FB" w:rsidP="00D048FB" w:rsidRDefault="00D048FB" w14:paraId="06BD03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F4CF5">
              <w:rPr>
                <w:lang w:val="nl-NL"/>
              </w:rPr>
              <w:t>Afgerond (Q1 2022)</w:t>
            </w:r>
          </w:p>
        </w:tc>
      </w:tr>
      <w:tr w:rsidRPr="00FF01EC" w:rsidR="00D048FB" w:rsidTr="00174B87" w14:paraId="4CC481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56F88EEB" w14:textId="7777777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Migration EAST - </w:t>
            </w:r>
            <w:r w:rsidRPr="00FF01EC">
              <w:rPr>
                <w:b w:val="0"/>
                <w:bCs w:val="0"/>
              </w:rPr>
              <w:t xml:space="preserve">The potential application of behavioural insights in </w:t>
            </w:r>
            <w:r>
              <w:rPr>
                <w:b w:val="0"/>
                <w:bCs w:val="0"/>
              </w:rPr>
              <w:t>Dutch migration policy</w:t>
            </w:r>
          </w:p>
        </w:tc>
        <w:tc>
          <w:tcPr>
            <w:tcW w:w="4536" w:type="dxa"/>
          </w:tcPr>
          <w:p w:rsidRPr="00FF01EC" w:rsidR="00D048FB" w:rsidP="00D048FB" w:rsidRDefault="00D048FB" w14:paraId="188FB4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WODC</w:t>
            </w:r>
          </w:p>
        </w:tc>
        <w:tc>
          <w:tcPr>
            <w:tcW w:w="2331" w:type="dxa"/>
          </w:tcPr>
          <w:p w:rsidRPr="00FF01EC" w:rsidR="00D048FB" w:rsidP="00D048FB" w:rsidRDefault="00D048FB" w14:paraId="5C087D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Afgerond (Q2 2022)</w:t>
            </w:r>
          </w:p>
        </w:tc>
      </w:tr>
      <w:tr w:rsidRPr="00FF01EC" w:rsidR="00D048FB" w:rsidTr="00174B87" w14:paraId="4F0857B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056684" w:rsidR="00D048FB" w:rsidP="00D048FB" w:rsidRDefault="00D048FB" w14:paraId="2996D358" w14:textId="77777777">
            <w:pPr>
              <w:rPr>
                <w:b w:val="0"/>
                <w:bCs w:val="0"/>
                <w:lang w:val="nl-NL"/>
              </w:rPr>
            </w:pPr>
            <w:r w:rsidRPr="00056684">
              <w:rPr>
                <w:b w:val="0"/>
                <w:bCs w:val="0"/>
                <w:lang w:val="nl-NL"/>
              </w:rPr>
              <w:t>Naar meer evidence-</w:t>
            </w:r>
            <w:r w:rsidRPr="00D31486">
              <w:rPr>
                <w:b w:val="0"/>
                <w:bCs w:val="0"/>
                <w:lang w:val="nl-NL"/>
              </w:rPr>
              <w:t>based</w:t>
            </w:r>
            <w:r w:rsidRPr="00056684">
              <w:rPr>
                <w:b w:val="0"/>
                <w:bCs w:val="0"/>
                <w:lang w:val="nl-NL"/>
              </w:rPr>
              <w:t xml:space="preserve"> beleid binnen JenV</w:t>
            </w:r>
          </w:p>
        </w:tc>
        <w:tc>
          <w:tcPr>
            <w:tcW w:w="4536" w:type="dxa"/>
          </w:tcPr>
          <w:p w:rsidRPr="00FF01EC" w:rsidR="00D048FB" w:rsidP="00D048FB" w:rsidRDefault="00D048FB" w14:paraId="1A369CB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(uitgevoerd door Universiteit Twente)</w:t>
            </w:r>
          </w:p>
        </w:tc>
        <w:tc>
          <w:tcPr>
            <w:tcW w:w="2331" w:type="dxa"/>
          </w:tcPr>
          <w:p w:rsidRPr="00FF01EC" w:rsidR="00D048FB" w:rsidP="00D048FB" w:rsidRDefault="00D048FB" w14:paraId="3C27698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2022)</w:t>
            </w:r>
          </w:p>
        </w:tc>
      </w:tr>
      <w:tr w:rsidRPr="00FF01EC" w:rsidR="00D048FB" w:rsidTr="00174B87" w14:paraId="20A4531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0E19714E" w14:textId="77777777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Incidenten en misdrijven door COA-bewoners 2017-2021</w:t>
            </w:r>
          </w:p>
        </w:tc>
        <w:tc>
          <w:tcPr>
            <w:tcW w:w="4536" w:type="dxa"/>
          </w:tcPr>
          <w:p w:rsidR="00D048FB" w:rsidP="00D048FB" w:rsidRDefault="00D048FB" w14:paraId="011C79C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</w:t>
            </w:r>
          </w:p>
        </w:tc>
        <w:tc>
          <w:tcPr>
            <w:tcW w:w="2331" w:type="dxa"/>
          </w:tcPr>
          <w:p w:rsidR="00D048FB" w:rsidP="00D048FB" w:rsidRDefault="00D048FB" w14:paraId="3C799DB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Afgerond (Q2 2022)</w:t>
            </w:r>
          </w:p>
        </w:tc>
      </w:tr>
      <w:tr w:rsidRPr="00FF01EC" w:rsidR="00D048FB" w:rsidTr="00174B87" w14:paraId="69A90E1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5B139375" w14:textId="77777777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Terugkeer: verschillende belangen en perspectieven</w:t>
            </w:r>
          </w:p>
        </w:tc>
        <w:tc>
          <w:tcPr>
            <w:tcW w:w="4536" w:type="dxa"/>
          </w:tcPr>
          <w:p w:rsidRPr="003F381B" w:rsidR="00D048FB" w:rsidP="00D048FB" w:rsidRDefault="00D048FB" w14:paraId="190CD901" w14:textId="58F8BC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(JV themanummer)</w:t>
            </w:r>
          </w:p>
        </w:tc>
        <w:tc>
          <w:tcPr>
            <w:tcW w:w="2331" w:type="dxa"/>
          </w:tcPr>
          <w:p w:rsidR="00D048FB" w:rsidP="00D048FB" w:rsidRDefault="00D048FB" w14:paraId="1CEDCB9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(Q3 2022)</w:t>
            </w:r>
          </w:p>
        </w:tc>
      </w:tr>
      <w:tr w:rsidRPr="00FF01EC" w:rsidR="00D048FB" w:rsidTr="00174B87" w14:paraId="3853121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3F381B" w:rsidR="00D048FB" w:rsidP="00D048FB" w:rsidRDefault="00D048FB" w14:paraId="158F64B3" w14:textId="77777777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‘Bijzonder ingewikkeld om aan papieren te komen’. Een verkennend onderzoek naar de nationaliteit en verblijfspositie van Roma in Nederland</w:t>
            </w:r>
          </w:p>
        </w:tc>
        <w:tc>
          <w:tcPr>
            <w:tcW w:w="4536" w:type="dxa"/>
          </w:tcPr>
          <w:p w:rsidRPr="003F381B" w:rsidR="00D048FB" w:rsidP="00D048FB" w:rsidRDefault="00D048FB" w14:paraId="3916EBA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3F381B">
              <w:rPr>
                <w:lang w:val="nl-NL"/>
              </w:rPr>
              <w:t xml:space="preserve">WODC (uitgevoerd door </w:t>
            </w:r>
            <w:r>
              <w:rPr>
                <w:lang w:val="nl-NL"/>
              </w:rPr>
              <w:t>V</w:t>
            </w:r>
            <w:r w:rsidRPr="003F381B">
              <w:rPr>
                <w:lang w:val="nl-NL"/>
              </w:rPr>
              <w:t>erwey-Jonker Instituut</w:t>
            </w:r>
            <w:r>
              <w:rPr>
                <w:lang w:val="nl-NL"/>
              </w:rPr>
              <w:t>)</w:t>
            </w:r>
          </w:p>
        </w:tc>
        <w:tc>
          <w:tcPr>
            <w:tcW w:w="2331" w:type="dxa"/>
          </w:tcPr>
          <w:p w:rsidR="00D048FB" w:rsidP="00D048FB" w:rsidRDefault="00D048FB" w14:paraId="3F5B9A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Afgerond (Q4 2022)</w:t>
            </w:r>
          </w:p>
        </w:tc>
      </w:tr>
      <w:tr w:rsidRPr="00FF01EC" w:rsidR="00D048FB" w:rsidTr="00174B87" w14:paraId="7CF1FB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04674085" w14:textId="55FD3C8D">
            <w:pPr>
              <w:rPr>
                <w:b w:val="0"/>
                <w:bCs w:val="0"/>
                <w:lang w:val="nl-NL"/>
              </w:rPr>
            </w:pPr>
            <w:r w:rsidRPr="00651144">
              <w:rPr>
                <w:b w:val="0"/>
                <w:bCs w:val="0"/>
                <w:lang w:val="en-GB"/>
              </w:rPr>
              <w:t>Intergovernmental</w:t>
            </w:r>
            <w:r>
              <w:rPr>
                <w:b w:val="0"/>
                <w:bCs w:val="0"/>
                <w:lang w:val="nl-NL"/>
              </w:rPr>
              <w:t xml:space="preserve"> relations and return.</w:t>
            </w:r>
          </w:p>
          <w:p w:rsidR="00D048FB" w:rsidP="00D048FB" w:rsidRDefault="00D048FB" w14:paraId="0822D402" w14:textId="77777777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Part 1: Measuring enforced return to Europe</w:t>
            </w:r>
          </w:p>
          <w:p w:rsidR="00D048FB" w:rsidP="00D048FB" w:rsidRDefault="00D048FB" w14:paraId="3B2C1237" w14:textId="77777777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Part 2: From paper to practice?</w:t>
            </w:r>
          </w:p>
          <w:p w:rsidRPr="003F381B" w:rsidR="00D048FB" w:rsidP="00D048FB" w:rsidRDefault="00D048FB" w14:paraId="24C39861" w14:textId="77777777">
            <w:pPr>
              <w:pStyle w:val="Lijstalinea"/>
              <w:numPr>
                <w:ilvl w:val="0"/>
                <w:numId w:val="1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Part 3: Beyond return frameworks</w:t>
            </w:r>
          </w:p>
        </w:tc>
        <w:tc>
          <w:tcPr>
            <w:tcW w:w="4536" w:type="dxa"/>
          </w:tcPr>
          <w:p w:rsidRPr="00FF01EC" w:rsidR="00D048FB" w:rsidP="00D048FB" w:rsidRDefault="00D048FB" w14:paraId="7EB9974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WODC</w:t>
            </w:r>
          </w:p>
        </w:tc>
        <w:tc>
          <w:tcPr>
            <w:tcW w:w="2331" w:type="dxa"/>
          </w:tcPr>
          <w:p w:rsidRPr="00FF01EC" w:rsidR="00D048FB" w:rsidP="00D048FB" w:rsidRDefault="00D048FB" w14:paraId="30EC86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(Q4 2022)</w:t>
            </w:r>
          </w:p>
        </w:tc>
      </w:tr>
      <w:tr w:rsidRPr="00FF01EC" w:rsidR="00D048FB" w:rsidTr="00174B87" w14:paraId="3962D0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6A3FC885" w14:textId="77777777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Eindevaluatie Landelijke Vreemdelingenvoorziening</w:t>
            </w:r>
          </w:p>
        </w:tc>
        <w:tc>
          <w:tcPr>
            <w:tcW w:w="4536" w:type="dxa"/>
          </w:tcPr>
          <w:p w:rsidR="00D048FB" w:rsidP="00D048FB" w:rsidRDefault="00D048FB" w14:paraId="2BFC784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(uitgevoerd door Regioplan)</w:t>
            </w:r>
          </w:p>
        </w:tc>
        <w:tc>
          <w:tcPr>
            <w:tcW w:w="2331" w:type="dxa"/>
          </w:tcPr>
          <w:p w:rsidR="00D048FB" w:rsidP="00D048FB" w:rsidRDefault="00D048FB" w14:paraId="0F9DF23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(Q4 2022)</w:t>
            </w:r>
          </w:p>
        </w:tc>
      </w:tr>
      <w:tr w:rsidRPr="00FF01EC" w:rsidR="00D048FB" w:rsidTr="00174B87" w14:paraId="24238CD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3F381B" w:rsidR="00D048FB" w:rsidP="00D048FB" w:rsidRDefault="00D048FB" w14:paraId="1EE48248" w14:textId="77777777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Tijdsdruk bij opleggen vreemdelingenbewaring</w:t>
            </w:r>
          </w:p>
        </w:tc>
        <w:tc>
          <w:tcPr>
            <w:tcW w:w="4536" w:type="dxa"/>
          </w:tcPr>
          <w:p w:rsidRPr="00FF01EC" w:rsidR="00D048FB" w:rsidP="00D048FB" w:rsidRDefault="00D048FB" w14:paraId="3F66D3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(uitgevoerd door Universiteit Leiden)</w:t>
            </w:r>
          </w:p>
        </w:tc>
        <w:tc>
          <w:tcPr>
            <w:tcW w:w="2331" w:type="dxa"/>
          </w:tcPr>
          <w:p w:rsidRPr="00FF01EC" w:rsidR="00D048FB" w:rsidP="00D048FB" w:rsidRDefault="00D048FB" w14:paraId="66C163E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(Q4 2022)</w:t>
            </w:r>
          </w:p>
        </w:tc>
      </w:tr>
      <w:tr w:rsidRPr="00FF01EC" w:rsidR="00D048FB" w:rsidTr="00174B87" w14:paraId="16889A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55609875" w14:textId="47B1E6C3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Van incident tot misdrijf? Het verband tussen betrokkenheid bij incidenten en verdachtenregistraties onder COA-bewoners 2017-2021</w:t>
            </w:r>
          </w:p>
        </w:tc>
        <w:tc>
          <w:tcPr>
            <w:tcW w:w="4536" w:type="dxa"/>
          </w:tcPr>
          <w:p w:rsidRPr="00FF01EC" w:rsidR="00D048FB" w:rsidP="00D048FB" w:rsidRDefault="00D048FB" w14:paraId="75C598B1" w14:textId="0EEEB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WODC </w:t>
            </w:r>
          </w:p>
        </w:tc>
        <w:tc>
          <w:tcPr>
            <w:tcW w:w="2331" w:type="dxa"/>
          </w:tcPr>
          <w:p w:rsidRPr="00FF01EC" w:rsidR="00D048FB" w:rsidP="00D048FB" w:rsidRDefault="00D048FB" w14:paraId="387FB67D" w14:textId="767F83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2023)</w:t>
            </w:r>
          </w:p>
        </w:tc>
      </w:tr>
      <w:tr w:rsidRPr="00FF01EC" w:rsidR="00D048FB" w:rsidTr="00174B87" w14:paraId="1D25D5B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07F82F06" w14:textId="14E04D2D">
            <w:pPr>
              <w:rPr>
                <w:lang w:val="nl-NL"/>
              </w:rPr>
            </w:pPr>
            <w:r w:rsidRPr="009930D0">
              <w:rPr>
                <w:b w:val="0"/>
                <w:bCs w:val="0"/>
                <w:lang w:val="nl-NL"/>
              </w:rPr>
              <w:t>Rondreizende alleenstaande minderjarige vreemdelingen (amv)</w:t>
            </w:r>
          </w:p>
        </w:tc>
        <w:tc>
          <w:tcPr>
            <w:tcW w:w="4536" w:type="dxa"/>
          </w:tcPr>
          <w:p w:rsidRPr="00FF01EC" w:rsidR="00D048FB" w:rsidP="00D048FB" w:rsidRDefault="00D048FB" w14:paraId="57309B92" w14:textId="7BFD7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</w:t>
            </w:r>
          </w:p>
        </w:tc>
        <w:tc>
          <w:tcPr>
            <w:tcW w:w="2331" w:type="dxa"/>
          </w:tcPr>
          <w:p w:rsidRPr="00FF01EC" w:rsidR="00D048FB" w:rsidP="00D048FB" w:rsidRDefault="00D048FB" w14:paraId="7ECD1830" w14:textId="454563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2023)</w:t>
            </w:r>
          </w:p>
        </w:tc>
      </w:tr>
      <w:tr w:rsidRPr="00FF01EC" w:rsidR="00D048FB" w:rsidTr="00174B87" w14:paraId="64FE48D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75F39DE8" w14:textId="12002F03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Incidenten en misdrijven door COA-bewoners 2017-2022</w:t>
            </w:r>
          </w:p>
        </w:tc>
        <w:tc>
          <w:tcPr>
            <w:tcW w:w="4536" w:type="dxa"/>
          </w:tcPr>
          <w:p w:rsidRPr="00FF01EC" w:rsidR="00D048FB" w:rsidP="00D048FB" w:rsidRDefault="00D048FB" w14:paraId="1DFDC2C5" w14:textId="2C1840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</w:t>
            </w:r>
          </w:p>
        </w:tc>
        <w:tc>
          <w:tcPr>
            <w:tcW w:w="2331" w:type="dxa"/>
          </w:tcPr>
          <w:p w:rsidRPr="00FF01EC" w:rsidR="00D048FB" w:rsidP="00D048FB" w:rsidRDefault="00D048FB" w14:paraId="2B25D237" w14:textId="3981D4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 (Q2 2023)</w:t>
            </w:r>
          </w:p>
        </w:tc>
      </w:tr>
      <w:tr w:rsidRPr="00FF01EC" w:rsidR="00D048FB" w:rsidTr="00174B87" w14:paraId="216583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0A3E5208" w14:textId="44C3BFE6">
            <w:pPr>
              <w:rPr>
                <w:lang w:val="nl-NL"/>
              </w:rPr>
            </w:pPr>
            <w:r w:rsidRPr="009930D0">
              <w:rPr>
                <w:b w:val="0"/>
                <w:bCs w:val="0"/>
                <w:lang w:val="nl-NL"/>
              </w:rPr>
              <w:t>Beleidsevaluatie regeling mensenhandel B8-3</w:t>
            </w:r>
          </w:p>
        </w:tc>
        <w:tc>
          <w:tcPr>
            <w:tcW w:w="4536" w:type="dxa"/>
          </w:tcPr>
          <w:p w:rsidRPr="00FF01EC" w:rsidR="00D048FB" w:rsidP="00D048FB" w:rsidRDefault="00D048FB" w14:paraId="13DDA72B" w14:textId="24A5A7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(uitgevoerd door Pro Facto)</w:t>
            </w:r>
          </w:p>
        </w:tc>
        <w:tc>
          <w:tcPr>
            <w:tcW w:w="2331" w:type="dxa"/>
          </w:tcPr>
          <w:p w:rsidRPr="00FF01EC" w:rsidR="00D048FB" w:rsidP="00D048FB" w:rsidRDefault="00D048FB" w14:paraId="3962E12E" w14:textId="0217EE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2023)</w:t>
            </w:r>
          </w:p>
        </w:tc>
      </w:tr>
      <w:tr w:rsidRPr="00FF01EC" w:rsidR="00D048FB" w:rsidTr="00174B87" w14:paraId="53BA8ED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4E69B493" w14:textId="6B299BFA">
            <w:pPr>
              <w:rPr>
                <w:lang w:val="nl-NL"/>
              </w:rPr>
            </w:pPr>
            <w:r w:rsidRPr="00D56ADC">
              <w:rPr>
                <w:b w:val="0"/>
                <w:bCs w:val="0"/>
                <w:lang w:val="nl-NL"/>
              </w:rPr>
              <w:t>Analyse van het concept “aanzuigende werking”</w:t>
            </w:r>
          </w:p>
        </w:tc>
        <w:tc>
          <w:tcPr>
            <w:tcW w:w="4536" w:type="dxa"/>
          </w:tcPr>
          <w:p w:rsidRPr="00FF01EC" w:rsidR="00D048FB" w:rsidP="00D048FB" w:rsidRDefault="00D048FB" w14:paraId="48414252" w14:textId="3651C6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(uitgevoerd door Verwey-Jonker)</w:t>
            </w:r>
          </w:p>
        </w:tc>
        <w:tc>
          <w:tcPr>
            <w:tcW w:w="2331" w:type="dxa"/>
          </w:tcPr>
          <w:p w:rsidRPr="00FF01EC" w:rsidR="00D048FB" w:rsidP="00D048FB" w:rsidRDefault="00D048FB" w14:paraId="0A9A123E" w14:textId="7A409B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2023)</w:t>
            </w:r>
          </w:p>
        </w:tc>
      </w:tr>
      <w:tr w:rsidRPr="00FF01EC" w:rsidR="00D048FB" w:rsidTr="00174B87" w14:paraId="685A878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6381E559" w14:textId="1BA486C5">
            <w:pPr>
              <w:rPr>
                <w:lang w:val="nl-NL"/>
              </w:rPr>
            </w:pPr>
            <w:r w:rsidRPr="004A634C">
              <w:rPr>
                <w:rFonts w:cstheme="majorBidi"/>
                <w:b w:val="0"/>
                <w:bCs w:val="0"/>
                <w:lang w:val="nl-NL"/>
              </w:rPr>
              <w:t>Internationale vergelijking beleid veilige landen van herkomst</w:t>
            </w:r>
          </w:p>
        </w:tc>
        <w:tc>
          <w:tcPr>
            <w:tcW w:w="4536" w:type="dxa"/>
          </w:tcPr>
          <w:p w:rsidRPr="00FF01EC" w:rsidR="00D048FB" w:rsidP="00D048FB" w:rsidRDefault="00D048FB" w14:paraId="09488571" w14:textId="11D302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 (uitgevoerd door RAND Europe)</w:t>
            </w:r>
          </w:p>
        </w:tc>
        <w:tc>
          <w:tcPr>
            <w:tcW w:w="2331" w:type="dxa"/>
          </w:tcPr>
          <w:p w:rsidRPr="00FF01EC" w:rsidR="00D048FB" w:rsidP="00D048FB" w:rsidRDefault="00D048FB" w14:paraId="3E33E810" w14:textId="670134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2023)</w:t>
            </w:r>
          </w:p>
        </w:tc>
      </w:tr>
      <w:tr w:rsidRPr="00FF01EC" w:rsidR="00D048FB" w:rsidTr="00174B87" w14:paraId="21F270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740D2398" w14:textId="3438FC26">
            <w:pPr>
              <w:rPr>
                <w:lang w:val="nl-NL"/>
              </w:rPr>
            </w:pPr>
            <w:r w:rsidRPr="00D56ADC">
              <w:rPr>
                <w:b w:val="0"/>
                <w:bCs w:val="0"/>
                <w:lang w:val="nl-NL"/>
              </w:rPr>
              <w:t>Kwalitatief onderzoek huisvesting statushouders</w:t>
            </w:r>
            <w:r>
              <w:rPr>
                <w:b w:val="0"/>
                <w:bCs w:val="0"/>
                <w:lang w:val="nl-NL"/>
              </w:rPr>
              <w:t xml:space="preserve"> (onderdeel van LOCS)</w:t>
            </w:r>
          </w:p>
        </w:tc>
        <w:tc>
          <w:tcPr>
            <w:tcW w:w="4536" w:type="dxa"/>
          </w:tcPr>
          <w:p w:rsidRPr="00FF01EC" w:rsidR="00D048FB" w:rsidP="00D048FB" w:rsidRDefault="00D048FB" w14:paraId="371B8637" w14:textId="092E1F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WODC</w:t>
            </w:r>
          </w:p>
        </w:tc>
        <w:tc>
          <w:tcPr>
            <w:tcW w:w="2331" w:type="dxa"/>
          </w:tcPr>
          <w:p w:rsidRPr="00FF01EC" w:rsidR="00D048FB" w:rsidP="00D048FB" w:rsidRDefault="00D048FB" w14:paraId="35F8B988" w14:textId="4987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2024)</w:t>
            </w:r>
          </w:p>
        </w:tc>
      </w:tr>
      <w:tr w:rsidRPr="00FF01EC" w:rsidR="00D048FB" w:rsidTr="00174B87" w14:paraId="5C5DF3A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1E9F88E9" w14:textId="77777777">
            <w:pPr>
              <w:rPr>
                <w:lang w:val="nl-NL"/>
              </w:rPr>
            </w:pPr>
          </w:p>
        </w:tc>
        <w:tc>
          <w:tcPr>
            <w:tcW w:w="4536" w:type="dxa"/>
          </w:tcPr>
          <w:p w:rsidRPr="00FF01EC" w:rsidR="00D048FB" w:rsidP="00D048FB" w:rsidRDefault="00D048FB" w14:paraId="69541DC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D048FB" w:rsidP="00D048FB" w:rsidRDefault="00D048FB" w14:paraId="5B07FC1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FF01EC" w:rsidR="00D048FB" w:rsidTr="00174B87" w14:paraId="00FB5A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6D0347B1" w14:textId="3C2B7DF8">
            <w:pPr>
              <w:rPr>
                <w:lang w:val="nl-NL"/>
              </w:rPr>
            </w:pPr>
            <w:r>
              <w:rPr>
                <w:lang w:val="nl-NL"/>
              </w:rPr>
              <w:t>IND</w:t>
            </w:r>
          </w:p>
        </w:tc>
        <w:tc>
          <w:tcPr>
            <w:tcW w:w="4536" w:type="dxa"/>
          </w:tcPr>
          <w:p w:rsidRPr="00FF01EC" w:rsidR="00D048FB" w:rsidP="00D048FB" w:rsidRDefault="00D048FB" w14:paraId="31E2435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D048FB" w:rsidP="00D048FB" w:rsidRDefault="00D048FB" w14:paraId="503E4C2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8312B4" w:rsidR="00D048FB" w:rsidTr="002B3E17" w14:paraId="5E0A7A42" w14:textId="77777777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B85919" w:rsidR="00D048FB" w:rsidP="00D048FB" w:rsidRDefault="00D048FB" w14:paraId="4B083EEC" w14:textId="665F1F40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IND Onderzoek &amp; Analyse (O&amp;A)</w:t>
            </w:r>
          </w:p>
        </w:tc>
        <w:tc>
          <w:tcPr>
            <w:tcW w:w="4536" w:type="dxa"/>
          </w:tcPr>
          <w:p w:rsidRPr="00FF01EC" w:rsidR="00D048FB" w:rsidP="00D048FB" w:rsidRDefault="00D048FB" w14:paraId="1662BC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D048FB" w:rsidP="00D048FB" w:rsidRDefault="00D048FB" w14:paraId="64DBC46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FF01EC" w:rsidR="00D048FB" w:rsidTr="00174B87" w14:paraId="11F91B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D048FB" w:rsidP="00D048FB" w:rsidRDefault="00D048FB" w14:paraId="524EDD43" w14:textId="1C9A5DC7">
            <w:pPr>
              <w:rPr>
                <w:b w:val="0"/>
                <w:bCs w:val="0"/>
                <w:iCs/>
                <w:lang w:val="nl-NL"/>
              </w:rPr>
            </w:pPr>
            <w:r w:rsidRPr="00481EFF">
              <w:rPr>
                <w:b w:val="0"/>
                <w:bCs w:val="0"/>
                <w:szCs w:val="18"/>
              </w:rPr>
              <w:t>EAUT GEAS</w:t>
            </w:r>
          </w:p>
        </w:tc>
        <w:tc>
          <w:tcPr>
            <w:tcW w:w="4536" w:type="dxa"/>
          </w:tcPr>
          <w:p w:rsidR="00D048FB" w:rsidP="00D048FB" w:rsidRDefault="00D048FB" w14:paraId="368B44EF" w14:textId="0DC723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Pr="002231EC" w:rsidR="00D048FB" w:rsidP="00D048FB" w:rsidRDefault="00D048FB" w14:paraId="17E04664" w14:textId="374E10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31EC">
              <w:t>Afgerond (2017)</w:t>
            </w:r>
          </w:p>
        </w:tc>
      </w:tr>
      <w:tr w:rsidRPr="00FF01EC" w:rsidR="00D048FB" w:rsidTr="00174B87" w14:paraId="5E26ADD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D048FB" w:rsidP="00D048FB" w:rsidRDefault="00D048FB" w14:paraId="46DA3C90" w14:textId="2EB29E94">
            <w:pPr>
              <w:rPr>
                <w:b w:val="0"/>
                <w:bCs w:val="0"/>
                <w:iCs/>
                <w:lang w:val="nl-NL"/>
              </w:rPr>
            </w:pPr>
            <w:r w:rsidRPr="00481EFF">
              <w:rPr>
                <w:b w:val="0"/>
                <w:bCs w:val="0"/>
                <w:szCs w:val="18"/>
              </w:rPr>
              <w:t>EAUT dubbele nationaliteit</w:t>
            </w:r>
          </w:p>
        </w:tc>
        <w:tc>
          <w:tcPr>
            <w:tcW w:w="4536" w:type="dxa"/>
          </w:tcPr>
          <w:p w:rsidR="00D048FB" w:rsidP="00D048FB" w:rsidRDefault="00D048FB" w14:paraId="3D524012" w14:textId="6F2046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Pr="002231EC" w:rsidR="00D048FB" w:rsidP="00D048FB" w:rsidRDefault="00D048FB" w14:paraId="1770D1A0" w14:textId="665DC5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1EC">
              <w:t>Afgerond (2017)</w:t>
            </w:r>
          </w:p>
        </w:tc>
      </w:tr>
      <w:tr w:rsidRPr="00481EFF" w:rsidR="00D048FB" w:rsidTr="00174B87" w14:paraId="4E8CFB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D048FB" w:rsidP="00D048FB" w:rsidRDefault="00D048FB" w14:paraId="3DC4B242" w14:textId="157A4E36">
            <w:pPr>
              <w:rPr>
                <w:b w:val="0"/>
                <w:bCs w:val="0"/>
                <w:iCs/>
                <w:lang w:val="nl-NL"/>
              </w:rPr>
            </w:pPr>
            <w:r w:rsidRPr="00481EFF">
              <w:rPr>
                <w:b w:val="0"/>
                <w:bCs w:val="0"/>
                <w:szCs w:val="18"/>
                <w:lang w:val="nl-NL"/>
              </w:rPr>
              <w:t>EAUT intrekking Nederlanderschap na buitenlandse veroordeling</w:t>
            </w:r>
          </w:p>
        </w:tc>
        <w:tc>
          <w:tcPr>
            <w:tcW w:w="4536" w:type="dxa"/>
          </w:tcPr>
          <w:p w:rsidRPr="00481EFF" w:rsidR="00D048FB" w:rsidP="00D048FB" w:rsidRDefault="00D048FB" w14:paraId="3DF75888" w14:textId="443EB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2231EC" w:rsidR="00D048FB" w:rsidP="00D048FB" w:rsidRDefault="00D048FB" w14:paraId="550C28FB" w14:textId="518769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2231EC">
              <w:t>Afgerond (2017)</w:t>
            </w:r>
          </w:p>
        </w:tc>
      </w:tr>
      <w:tr w:rsidRPr="00FF01EC" w:rsidR="00D048FB" w:rsidTr="00174B87" w14:paraId="32735E3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D048FB" w:rsidP="00D048FB" w:rsidRDefault="00D048FB" w14:paraId="13543EEE" w14:textId="10173B2C">
            <w:pPr>
              <w:rPr>
                <w:b w:val="0"/>
                <w:bCs w:val="0"/>
                <w:iCs/>
                <w:lang w:val="nl-NL"/>
              </w:rPr>
            </w:pPr>
            <w:r w:rsidRPr="00481EFF">
              <w:rPr>
                <w:b w:val="0"/>
                <w:bCs w:val="0"/>
                <w:szCs w:val="18"/>
              </w:rPr>
              <w:t xml:space="preserve">EAUT onderzoeksrichtlijn </w:t>
            </w:r>
          </w:p>
        </w:tc>
        <w:tc>
          <w:tcPr>
            <w:tcW w:w="4536" w:type="dxa"/>
          </w:tcPr>
          <w:p w:rsidR="00D048FB" w:rsidP="00D048FB" w:rsidRDefault="00D048FB" w14:paraId="21FEDFE5" w14:textId="35344D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Pr="002231EC" w:rsidR="00D048FB" w:rsidP="00D048FB" w:rsidRDefault="00D048FB" w14:paraId="49E006D8" w14:textId="367BE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1EC">
              <w:t>Afgerond (2017)</w:t>
            </w:r>
          </w:p>
        </w:tc>
      </w:tr>
      <w:tr w:rsidRPr="00481EFF" w:rsidR="00D048FB" w:rsidTr="00174B87" w14:paraId="24BCCD2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D048FB" w:rsidP="00D048FB" w:rsidRDefault="00D048FB" w14:paraId="2461DC4C" w14:textId="6645BA62">
            <w:pPr>
              <w:rPr>
                <w:b w:val="0"/>
                <w:bCs w:val="0"/>
                <w:iCs/>
                <w:lang w:val="fr-FR"/>
              </w:rPr>
            </w:pPr>
            <w:r w:rsidRPr="00481EFF">
              <w:rPr>
                <w:b w:val="0"/>
                <w:bCs w:val="0"/>
                <w:szCs w:val="18"/>
                <w:lang w:val="fr-FR"/>
              </w:rPr>
              <w:t xml:space="preserve">EAUT vestigingseis au pair bureaus </w:t>
            </w:r>
          </w:p>
        </w:tc>
        <w:tc>
          <w:tcPr>
            <w:tcW w:w="4536" w:type="dxa"/>
          </w:tcPr>
          <w:p w:rsidRPr="00481EFF" w:rsidR="00D048FB" w:rsidP="00D048FB" w:rsidRDefault="00D048FB" w14:paraId="594D23FA" w14:textId="22CAC7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t>O&amp;A</w:t>
            </w:r>
          </w:p>
        </w:tc>
        <w:tc>
          <w:tcPr>
            <w:tcW w:w="2331" w:type="dxa"/>
          </w:tcPr>
          <w:p w:rsidRPr="002231EC" w:rsidR="00D048FB" w:rsidP="00D048FB" w:rsidRDefault="00D048FB" w14:paraId="7F6A1BE3" w14:textId="0C80A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 w:rsidRPr="002231EC">
              <w:t>Afgerond (2017)</w:t>
            </w:r>
          </w:p>
        </w:tc>
      </w:tr>
      <w:tr w:rsidRPr="00FF01EC" w:rsidR="00D048FB" w:rsidTr="00174B87" w14:paraId="608E100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D048FB" w:rsidP="00D048FB" w:rsidRDefault="00D048FB" w14:paraId="0B987824" w14:textId="1C0C32AC">
            <w:pPr>
              <w:rPr>
                <w:b w:val="0"/>
                <w:bCs w:val="0"/>
                <w:iCs/>
                <w:lang w:val="nl-NL"/>
              </w:rPr>
            </w:pPr>
            <w:r w:rsidRPr="00481EFF">
              <w:rPr>
                <w:b w:val="0"/>
                <w:bCs w:val="0"/>
                <w:szCs w:val="18"/>
              </w:rPr>
              <w:t xml:space="preserve">EAUT zelfstandigen </w:t>
            </w:r>
          </w:p>
        </w:tc>
        <w:tc>
          <w:tcPr>
            <w:tcW w:w="4536" w:type="dxa"/>
          </w:tcPr>
          <w:p w:rsidR="00D048FB" w:rsidP="00D048FB" w:rsidRDefault="00D048FB" w14:paraId="7345A490" w14:textId="5841E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Pr="002231EC" w:rsidR="00D048FB" w:rsidP="00D048FB" w:rsidRDefault="00D048FB" w14:paraId="51C72973" w14:textId="051A62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1EC">
              <w:t>Afgerond (2017)</w:t>
            </w:r>
          </w:p>
        </w:tc>
      </w:tr>
      <w:tr w:rsidRPr="00FF01EC" w:rsidR="00D048FB" w:rsidTr="00174B87" w14:paraId="0E6FAE6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D048FB" w:rsidP="00D048FB" w:rsidRDefault="00D048FB" w14:paraId="6E841738" w14:textId="1B00A7A2">
            <w:pPr>
              <w:rPr>
                <w:b w:val="0"/>
                <w:bCs w:val="0"/>
                <w:iCs/>
                <w:lang w:val="nl-NL"/>
              </w:rPr>
            </w:pPr>
            <w:r w:rsidRPr="00481EFF">
              <w:rPr>
                <w:b w:val="0"/>
                <w:bCs w:val="0"/>
                <w:szCs w:val="18"/>
              </w:rPr>
              <w:t xml:space="preserve">Monitor MoMi </w:t>
            </w:r>
          </w:p>
        </w:tc>
        <w:tc>
          <w:tcPr>
            <w:tcW w:w="4536" w:type="dxa"/>
          </w:tcPr>
          <w:p w:rsidR="00D048FB" w:rsidP="00D048FB" w:rsidRDefault="00D048FB" w14:paraId="5C7BC085" w14:textId="746661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Pr="002231EC" w:rsidR="00D048FB" w:rsidP="00D048FB" w:rsidRDefault="00D048FB" w14:paraId="12958DDA" w14:textId="4A5179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31EC">
              <w:t>Afgerond (2017)</w:t>
            </w:r>
          </w:p>
        </w:tc>
      </w:tr>
      <w:tr w:rsidRPr="00FF01EC" w:rsidR="00D048FB" w:rsidTr="00174B87" w14:paraId="0F1C127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D048FB" w:rsidP="00D048FB" w:rsidRDefault="00D048FB" w14:paraId="19EA702B" w14:textId="032BBFB5">
            <w:pPr>
              <w:rPr>
                <w:b w:val="0"/>
                <w:bCs w:val="0"/>
                <w:iCs/>
                <w:lang w:val="nl-NL"/>
              </w:rPr>
            </w:pPr>
            <w:r w:rsidRPr="00481EFF">
              <w:rPr>
                <w:b w:val="0"/>
                <w:bCs w:val="0"/>
                <w:szCs w:val="18"/>
              </w:rPr>
              <w:t>Monitor naturalisatie</w:t>
            </w:r>
          </w:p>
        </w:tc>
        <w:tc>
          <w:tcPr>
            <w:tcW w:w="4536" w:type="dxa"/>
          </w:tcPr>
          <w:p w:rsidR="00D048FB" w:rsidP="00D048FB" w:rsidRDefault="00D048FB" w14:paraId="51DDD938" w14:textId="16C14C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Pr="002231EC" w:rsidR="00D048FB" w:rsidP="00D048FB" w:rsidRDefault="00D048FB" w14:paraId="46E30AA4" w14:textId="2BA1C4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1EC">
              <w:t>Afgerond (2017)</w:t>
            </w:r>
          </w:p>
        </w:tc>
      </w:tr>
      <w:tr w:rsidRPr="00FF01EC" w:rsidR="00D048FB" w:rsidTr="00174B87" w14:paraId="1E0507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481EFF" w:rsidR="00D048FB" w:rsidP="00D048FB" w:rsidRDefault="00D048FB" w14:paraId="7B13702E" w14:textId="40662BAA">
            <w:pPr>
              <w:rPr>
                <w:b w:val="0"/>
                <w:bCs w:val="0"/>
                <w:iCs/>
                <w:lang w:val="nl-NL"/>
              </w:rPr>
            </w:pPr>
            <w:r w:rsidRPr="00481EFF">
              <w:rPr>
                <w:b w:val="0"/>
                <w:bCs w:val="0"/>
                <w:szCs w:val="18"/>
              </w:rPr>
              <w:t>Regulier migratieradar</w:t>
            </w:r>
          </w:p>
        </w:tc>
        <w:tc>
          <w:tcPr>
            <w:tcW w:w="4536" w:type="dxa"/>
          </w:tcPr>
          <w:p w:rsidR="00D048FB" w:rsidP="00D048FB" w:rsidRDefault="00D048FB" w14:paraId="33C3863A" w14:textId="6431A9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Pr="002231EC" w:rsidR="00D048FB" w:rsidP="00D048FB" w:rsidRDefault="00D048FB" w14:paraId="6F01401A" w14:textId="34B315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31EC">
              <w:t>Afgerond (2017)</w:t>
            </w:r>
          </w:p>
        </w:tc>
      </w:tr>
      <w:tr w:rsidRPr="00FF01EC" w:rsidR="00D048FB" w:rsidTr="00174B87" w14:paraId="42BA0DA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C2B34" w:rsidR="00D048FB" w:rsidP="00D048FB" w:rsidRDefault="00D048FB" w14:paraId="29E378F2" w14:textId="46ADCAEA">
            <w:pPr>
              <w:rPr>
                <w:b w:val="0"/>
                <w:bCs w:val="0"/>
                <w:iCs/>
              </w:rPr>
            </w:pPr>
            <w:r w:rsidRPr="00FC2B34">
              <w:rPr>
                <w:b w:val="0"/>
                <w:bCs w:val="0"/>
                <w:szCs w:val="18"/>
                <w:lang w:val="en-GB"/>
              </w:rPr>
              <w:t>The impact of EU rules on the effectiveness of return in the Member States: challenges and good practises</w:t>
            </w:r>
          </w:p>
        </w:tc>
        <w:tc>
          <w:tcPr>
            <w:tcW w:w="4536" w:type="dxa"/>
          </w:tcPr>
          <w:p w:rsidR="00D048FB" w:rsidP="00D048FB" w:rsidRDefault="00D048FB" w14:paraId="16A39563" w14:textId="605007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Pr="002231EC" w:rsidR="00D048FB" w:rsidP="00D048FB" w:rsidRDefault="00D048FB" w14:paraId="1CA6B6A8" w14:textId="22A46E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1EC">
              <w:t>Afgerond (2017)</w:t>
            </w:r>
          </w:p>
        </w:tc>
      </w:tr>
      <w:tr w:rsidRPr="00FF01EC" w:rsidR="00D048FB" w:rsidTr="00174B87" w14:paraId="100D85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7C2F85" w:rsidR="00D048FB" w:rsidP="00D048FB" w:rsidRDefault="00D048FB" w14:paraId="6BC03550" w14:textId="72D1BBB5">
            <w:pPr>
              <w:rPr>
                <w:b w:val="0"/>
                <w:bCs w:val="0"/>
                <w:iCs/>
              </w:rPr>
            </w:pPr>
            <w:r w:rsidRPr="007C2F85">
              <w:rPr>
                <w:b w:val="0"/>
                <w:bCs w:val="0"/>
                <w:szCs w:val="18"/>
              </w:rPr>
              <w:t>Digitalisering versus toegankelijkheid</w:t>
            </w:r>
          </w:p>
        </w:tc>
        <w:tc>
          <w:tcPr>
            <w:tcW w:w="4536" w:type="dxa"/>
          </w:tcPr>
          <w:p w:rsidR="00D048FB" w:rsidP="00D048FB" w:rsidRDefault="00D048FB" w14:paraId="47CA2038" w14:textId="0BB391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Pr="002231EC" w:rsidR="00D048FB" w:rsidP="00D048FB" w:rsidRDefault="00D048FB" w14:paraId="3042DC63" w14:textId="1B120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31EC">
              <w:t>Afgerond (2017)</w:t>
            </w:r>
          </w:p>
        </w:tc>
      </w:tr>
      <w:tr w:rsidRPr="005F35DA" w:rsidR="00D048FB" w:rsidTr="00174B87" w14:paraId="780B58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F35DA" w:rsidR="00D048FB" w:rsidP="00D048FB" w:rsidRDefault="00D048FB" w14:paraId="52F06B51" w14:textId="33C3B232">
            <w:pPr>
              <w:rPr>
                <w:b w:val="0"/>
                <w:bCs w:val="0"/>
                <w:iCs/>
                <w:lang w:val="nl-NL"/>
              </w:rPr>
            </w:pPr>
            <w:r w:rsidRPr="005F35DA">
              <w:rPr>
                <w:b w:val="0"/>
                <w:bCs w:val="0"/>
                <w:szCs w:val="18"/>
                <w:lang w:val="nl-NL"/>
              </w:rPr>
              <w:t xml:space="preserve">Uitdagingen bij het vaststellen van de identiteit van migranten </w:t>
            </w:r>
          </w:p>
        </w:tc>
        <w:tc>
          <w:tcPr>
            <w:tcW w:w="4536" w:type="dxa"/>
          </w:tcPr>
          <w:p w:rsidRPr="005F35DA" w:rsidR="00D048FB" w:rsidP="00D048FB" w:rsidRDefault="00D048FB" w14:paraId="6C51EF38" w14:textId="71F5A5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Pr="002231EC" w:rsidR="00D048FB" w:rsidP="00D048FB" w:rsidRDefault="00D048FB" w14:paraId="1E532DA8" w14:textId="599DA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2231EC">
              <w:rPr>
                <w:lang w:val="nl-NL"/>
              </w:rPr>
              <w:t>Afgerond</w:t>
            </w:r>
            <w:r w:rsidRPr="002231EC">
              <w:rPr>
                <w:szCs w:val="18"/>
              </w:rPr>
              <w:t xml:space="preserve"> (Q1, 2018</w:t>
            </w:r>
            <w:r w:rsidRPr="002231EC"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360A1C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F35DA" w:rsidR="00D048FB" w:rsidP="00D048FB" w:rsidRDefault="00D048FB" w14:paraId="2BEB961D" w14:textId="4558BC0C">
            <w:pPr>
              <w:rPr>
                <w:b w:val="0"/>
                <w:bCs w:val="0"/>
                <w:iCs/>
                <w:lang w:val="nl-NL"/>
              </w:rPr>
            </w:pPr>
            <w:r w:rsidRPr="005F35DA">
              <w:rPr>
                <w:rFonts w:cs="Tahoma"/>
                <w:b w:val="0"/>
                <w:bCs w:val="0"/>
                <w:szCs w:val="18"/>
              </w:rPr>
              <w:t>Analyse mensenhandelclaim door Dublinclaimanten</w:t>
            </w:r>
          </w:p>
        </w:tc>
        <w:tc>
          <w:tcPr>
            <w:tcW w:w="4536" w:type="dxa"/>
          </w:tcPr>
          <w:p w:rsidR="00D048FB" w:rsidP="00D048FB" w:rsidRDefault="00D048FB" w14:paraId="07EA9089" w14:textId="767DB3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Pr="002231EC" w:rsidR="00D048FB" w:rsidP="00D048FB" w:rsidRDefault="00D048FB" w14:paraId="4CB77B83" w14:textId="7CCCD8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31EC">
              <w:rPr>
                <w:lang w:val="nl-NL"/>
              </w:rPr>
              <w:t>Afgerond</w:t>
            </w:r>
            <w:r w:rsidRPr="002231EC">
              <w:rPr>
                <w:szCs w:val="18"/>
              </w:rPr>
              <w:t xml:space="preserve"> (Q2, 2018</w:t>
            </w:r>
            <w:r w:rsidRPr="002231EC">
              <w:rPr>
                <w:rFonts w:cstheme="minorHAnsi"/>
                <w:szCs w:val="18"/>
              </w:rPr>
              <w:t>)</w:t>
            </w:r>
          </w:p>
        </w:tc>
      </w:tr>
      <w:tr w:rsidRPr="005F35DA" w:rsidR="00D048FB" w:rsidTr="00174B87" w14:paraId="18ABDD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F35DA" w:rsidR="00D048FB" w:rsidP="00D048FB" w:rsidRDefault="00D048FB" w14:paraId="6D793FF9" w14:textId="7832F8B7">
            <w:pPr>
              <w:rPr>
                <w:b w:val="0"/>
                <w:bCs w:val="0"/>
                <w:iCs/>
                <w:lang w:val="nl-NL"/>
              </w:rPr>
            </w:pPr>
            <w:r w:rsidRPr="005F35DA">
              <w:rPr>
                <w:rFonts w:cs="Tahoma"/>
                <w:b w:val="0"/>
                <w:bCs w:val="0"/>
                <w:szCs w:val="18"/>
                <w:lang w:val="nl-NL"/>
              </w:rPr>
              <w:t>Analyse van beslissingen op nareisaanvragen</w:t>
            </w:r>
          </w:p>
        </w:tc>
        <w:tc>
          <w:tcPr>
            <w:tcW w:w="4536" w:type="dxa"/>
          </w:tcPr>
          <w:p w:rsidRPr="005F35DA" w:rsidR="00D048FB" w:rsidP="00D048FB" w:rsidRDefault="00D048FB" w14:paraId="5F9830F6" w14:textId="4F50E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5F35DA" w:rsidR="00D048FB" w:rsidP="00D048FB" w:rsidRDefault="00D048FB" w14:paraId="6C9B30CB" w14:textId="1ECEC0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3A4985">
              <w:rPr>
                <w:szCs w:val="18"/>
              </w:rPr>
              <w:t>Q1,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5F35DA" w:rsidR="00D048FB" w:rsidTr="00174B87" w14:paraId="618F40C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F35DA" w:rsidR="00D048FB" w:rsidP="00D048FB" w:rsidRDefault="00D048FB" w14:paraId="02084A3B" w14:textId="567C74F2">
            <w:pPr>
              <w:rPr>
                <w:b w:val="0"/>
                <w:bCs w:val="0"/>
                <w:iCs/>
                <w:lang w:val="nl-NL"/>
              </w:rPr>
            </w:pPr>
            <w:r w:rsidRPr="005F35DA">
              <w:rPr>
                <w:rFonts w:cs="Tahoma"/>
                <w:b w:val="0"/>
                <w:bCs w:val="0"/>
                <w:szCs w:val="18"/>
                <w:lang w:val="nl-NL"/>
              </w:rPr>
              <w:t>Analyse van beslissingen op nareisaanvragen Eritrese pleegkinderen</w:t>
            </w:r>
          </w:p>
        </w:tc>
        <w:tc>
          <w:tcPr>
            <w:tcW w:w="4536" w:type="dxa"/>
          </w:tcPr>
          <w:p w:rsidRPr="005F35DA" w:rsidR="00D048FB" w:rsidP="00D048FB" w:rsidRDefault="00D048FB" w14:paraId="131466C5" w14:textId="6D5335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5F35DA" w:rsidR="00D048FB" w:rsidP="00D048FB" w:rsidRDefault="00D048FB" w14:paraId="10B742ED" w14:textId="5B5D21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3A4985">
              <w:rPr>
                <w:szCs w:val="18"/>
              </w:rPr>
              <w:t>Q2,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55BC8B3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F35DA" w:rsidR="00D048FB" w:rsidP="00D048FB" w:rsidRDefault="00D048FB" w14:paraId="2E8A4181" w14:textId="7F9F5A7A">
            <w:pPr>
              <w:rPr>
                <w:b w:val="0"/>
                <w:bCs w:val="0"/>
                <w:iCs/>
                <w:lang w:val="nl-NL"/>
              </w:rPr>
            </w:pPr>
            <w:r w:rsidRPr="005F35DA">
              <w:rPr>
                <w:rFonts w:cs="Tahoma"/>
                <w:b w:val="0"/>
                <w:bCs w:val="0"/>
                <w:szCs w:val="18"/>
              </w:rPr>
              <w:t>Analyse van toename visumbezwaarzaken</w:t>
            </w:r>
          </w:p>
        </w:tc>
        <w:tc>
          <w:tcPr>
            <w:tcW w:w="4536" w:type="dxa"/>
          </w:tcPr>
          <w:p w:rsidR="00D048FB" w:rsidP="00D048FB" w:rsidRDefault="00D048FB" w14:paraId="08FFAEEF" w14:textId="2C297C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D048FB" w:rsidP="00D048FB" w:rsidRDefault="00D048FB" w14:paraId="53E6BBB9" w14:textId="7C5EC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3A4985">
              <w:rPr>
                <w:szCs w:val="18"/>
              </w:rPr>
              <w:t>Q1,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4600F50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D048FB" w:rsidP="00D048FB" w:rsidRDefault="00D048FB" w14:paraId="07B3F184" w14:textId="33ED8952">
            <w:pPr>
              <w:rPr>
                <w:b w:val="0"/>
                <w:bCs w:val="0"/>
                <w:iCs/>
                <w:lang w:val="nl-NL"/>
              </w:rPr>
            </w:pPr>
            <w:r w:rsidRPr="00201AEA">
              <w:rPr>
                <w:b w:val="0"/>
                <w:bCs w:val="0"/>
                <w:szCs w:val="18"/>
              </w:rPr>
              <w:t>Evaluatie hervestigingsproces vanuit Turkije</w:t>
            </w:r>
          </w:p>
        </w:tc>
        <w:tc>
          <w:tcPr>
            <w:tcW w:w="4536" w:type="dxa"/>
          </w:tcPr>
          <w:p w:rsidR="00D048FB" w:rsidP="00D048FB" w:rsidRDefault="00D048FB" w14:paraId="1D450CB4" w14:textId="562EB4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D048FB" w:rsidP="00D048FB" w:rsidRDefault="00D048FB" w14:paraId="7D050E42" w14:textId="79C101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3A4985">
              <w:rPr>
                <w:szCs w:val="18"/>
              </w:rPr>
              <w:t>Q3,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1528C9C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D048FB" w:rsidP="00D048FB" w:rsidRDefault="00D048FB" w14:paraId="15C7A433" w14:textId="561D1B6E">
            <w:pPr>
              <w:rPr>
                <w:b w:val="0"/>
                <w:bCs w:val="0"/>
                <w:iCs/>
                <w:lang w:val="nl-NL"/>
              </w:rPr>
            </w:pPr>
            <w:r w:rsidRPr="00201AEA">
              <w:rPr>
                <w:b w:val="0"/>
                <w:bCs w:val="0"/>
              </w:rPr>
              <w:t>Evaluatie pilot erkend referent</w:t>
            </w:r>
          </w:p>
        </w:tc>
        <w:tc>
          <w:tcPr>
            <w:tcW w:w="4536" w:type="dxa"/>
          </w:tcPr>
          <w:p w:rsidR="00D048FB" w:rsidP="00D048FB" w:rsidRDefault="00D048FB" w14:paraId="26F2FFC9" w14:textId="191522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D048FB" w:rsidP="00D048FB" w:rsidRDefault="00D048FB" w14:paraId="534B91E4" w14:textId="04D85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3A4985">
              <w:t>Q1,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6639840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145A15" w:rsidR="00D048FB" w:rsidP="00D048FB" w:rsidRDefault="00D048FB" w14:paraId="5C459AA2" w14:textId="4789DA0D">
            <w:pPr>
              <w:rPr>
                <w:b w:val="0"/>
                <w:bCs w:val="0"/>
                <w:iCs/>
                <w:lang w:val="nl-NL"/>
              </w:rPr>
            </w:pPr>
            <w:r w:rsidRPr="00145A15">
              <w:rPr>
                <w:b w:val="0"/>
                <w:bCs w:val="0"/>
              </w:rPr>
              <w:t>Monitor naturalisatie</w:t>
            </w:r>
          </w:p>
        </w:tc>
        <w:tc>
          <w:tcPr>
            <w:tcW w:w="4536" w:type="dxa"/>
          </w:tcPr>
          <w:p w:rsidR="00D048FB" w:rsidP="00D048FB" w:rsidRDefault="00D048FB" w14:paraId="754A160F" w14:textId="548156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D048FB" w:rsidP="00D048FB" w:rsidRDefault="00D048FB" w14:paraId="363D3C27" w14:textId="6B35A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3A4985">
              <w:t>Q1 en Q2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CF1A82" w:rsidTr="00174B87" w14:paraId="7F240D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CF1A82" w:rsidP="00D048FB" w:rsidRDefault="00CF1A82" w14:paraId="4CE74583" w14:textId="76452408">
            <w:pPr>
              <w:rPr>
                <w:b w:val="0"/>
                <w:bCs w:val="0"/>
                <w:iCs/>
                <w:lang w:val="nl-NL"/>
              </w:rPr>
            </w:pPr>
            <w:r w:rsidRPr="00CF1A82">
              <w:rPr>
                <w:b w:val="0"/>
                <w:bCs w:val="0"/>
              </w:rPr>
              <w:t>EAUT Essentieel startup personeel</w:t>
            </w:r>
          </w:p>
        </w:tc>
        <w:tc>
          <w:tcPr>
            <w:tcW w:w="4536" w:type="dxa"/>
          </w:tcPr>
          <w:p w:rsidR="00CF1A82" w:rsidP="00D048FB" w:rsidRDefault="00CF1A82" w14:paraId="5F629E2F" w14:textId="7745AD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CF1A82" w:rsidP="00D048FB" w:rsidRDefault="00CF1A82" w14:paraId="655B6AFB" w14:textId="2C6A9E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(Q1 2020)</w:t>
            </w:r>
          </w:p>
        </w:tc>
      </w:tr>
      <w:tr w:rsidRPr="00CF1A82" w:rsidR="00CF1A82" w:rsidTr="00174B87" w14:paraId="0701300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CF1A82" w:rsidP="00D048FB" w:rsidRDefault="00CF1A82" w14:paraId="0C2E6D7D" w14:textId="226769EA">
            <w:pPr>
              <w:rPr>
                <w:b w:val="0"/>
                <w:bCs w:val="0"/>
                <w:iCs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EAUT Onderzoekers beëindiging parallelle toelatingsregeling</w:t>
            </w:r>
          </w:p>
        </w:tc>
        <w:tc>
          <w:tcPr>
            <w:tcW w:w="4536" w:type="dxa"/>
          </w:tcPr>
          <w:p w:rsidRPr="00CF1A82" w:rsidR="00CF1A82" w:rsidP="00D048FB" w:rsidRDefault="00CF1A82" w14:paraId="6C2B0B7B" w14:textId="7BEE6A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Pr="00CF1A82" w:rsidR="00CF1A82" w:rsidP="00D048FB" w:rsidRDefault="00CF1A82" w14:paraId="4A645AEE" w14:textId="71D0CF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2020)</w:t>
            </w:r>
          </w:p>
        </w:tc>
      </w:tr>
      <w:tr w:rsidRPr="00CF1A82" w:rsidR="00CF1A82" w:rsidTr="00174B87" w14:paraId="5083F39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CF1A82" w:rsidP="00D048FB" w:rsidRDefault="00CF1A82" w14:paraId="539B8482" w14:textId="592D7FAD">
            <w:pPr>
              <w:rPr>
                <w:b w:val="0"/>
                <w:bCs w:val="0"/>
                <w:iCs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EAUT Aanpassing Wet Arbeid Vreemdelingen (WAV)</w:t>
            </w:r>
          </w:p>
        </w:tc>
        <w:tc>
          <w:tcPr>
            <w:tcW w:w="4536" w:type="dxa"/>
          </w:tcPr>
          <w:p w:rsidRPr="00CF1A82" w:rsidR="00CF1A82" w:rsidP="00D048FB" w:rsidRDefault="00CF1A82" w14:paraId="10374985" w14:textId="4E852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Pr="00CF1A82" w:rsidR="00CF1A82" w:rsidP="00D048FB" w:rsidRDefault="00CF1A82" w14:paraId="340C2213" w14:textId="3657F4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(Q2 2020) </w:t>
            </w:r>
          </w:p>
        </w:tc>
      </w:tr>
      <w:tr w:rsidRPr="00CF1A82" w:rsidR="00CF1A82" w:rsidTr="00174B87" w14:paraId="10EB5B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CF1A82" w:rsidP="00D048FB" w:rsidRDefault="00CF1A82" w14:paraId="7123D225" w14:textId="2AFB1CCD">
            <w:pPr>
              <w:rPr>
                <w:b w:val="0"/>
                <w:bCs w:val="0"/>
                <w:iCs/>
                <w:lang w:val="nl-NL"/>
              </w:rPr>
            </w:pPr>
            <w:r w:rsidRPr="00CF1A82">
              <w:rPr>
                <w:b w:val="0"/>
                <w:bCs w:val="0"/>
              </w:rPr>
              <w:t>EAUT Aanpassing Inreisverbod (IRV)</w:t>
            </w:r>
          </w:p>
        </w:tc>
        <w:tc>
          <w:tcPr>
            <w:tcW w:w="4536" w:type="dxa"/>
          </w:tcPr>
          <w:p w:rsidRPr="00CF1A82" w:rsidR="00CF1A82" w:rsidP="00D048FB" w:rsidRDefault="00CF1A82" w14:paraId="0641D8CB" w14:textId="07544A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Pr="00CF1A82" w:rsidR="00CF1A82" w:rsidP="00D048FB" w:rsidRDefault="00CF1A82" w14:paraId="2726A742" w14:textId="2FC3C2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(Q4 2020) </w:t>
            </w:r>
          </w:p>
        </w:tc>
      </w:tr>
      <w:tr w:rsidRPr="00CF1A82" w:rsidR="00CF1A82" w:rsidTr="00174B87" w14:paraId="3A5DBEC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CF1A82" w:rsidP="00D048FB" w:rsidRDefault="00CF1A82" w14:paraId="3029E23B" w14:textId="4709B6DD">
            <w:pPr>
              <w:rPr>
                <w:b w:val="0"/>
                <w:bCs w:val="0"/>
                <w:iCs/>
                <w:lang w:val="nl-NL"/>
              </w:rPr>
            </w:pPr>
            <w:r w:rsidRPr="00CF1A82">
              <w:rPr>
                <w:b w:val="0"/>
                <w:bCs w:val="0"/>
              </w:rPr>
              <w:t>Evaluatie medisch beleid</w:t>
            </w:r>
          </w:p>
        </w:tc>
        <w:tc>
          <w:tcPr>
            <w:tcW w:w="4536" w:type="dxa"/>
          </w:tcPr>
          <w:p w:rsidRPr="00CF1A82" w:rsidR="00CF1A82" w:rsidP="00D048FB" w:rsidRDefault="00CF1A82" w14:paraId="51D8C31B" w14:textId="242DD1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Pr="00CF1A82" w:rsidR="00CF1A82" w:rsidP="00D048FB" w:rsidRDefault="00CF1A82" w14:paraId="03C1BC34" w14:textId="777965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(Q4 2020) </w:t>
            </w:r>
          </w:p>
        </w:tc>
      </w:tr>
      <w:tr w:rsidRPr="00CF1A82" w:rsidR="00CF1A82" w:rsidTr="00174B87" w14:paraId="4AAFF1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CF1A82" w:rsidP="00D048FB" w:rsidRDefault="00CF1A82" w14:paraId="396BBDDE" w14:textId="5F7C0270">
            <w:pPr>
              <w:rPr>
                <w:b w:val="0"/>
                <w:bCs w:val="0"/>
                <w:iCs/>
                <w:lang w:val="nl-NL"/>
              </w:rPr>
            </w:pPr>
            <w:r w:rsidRPr="00CF1A82">
              <w:rPr>
                <w:b w:val="0"/>
                <w:bCs w:val="0"/>
              </w:rPr>
              <w:t>EAUT wijzigingen au-pairbeleid</w:t>
            </w:r>
          </w:p>
        </w:tc>
        <w:tc>
          <w:tcPr>
            <w:tcW w:w="4536" w:type="dxa"/>
          </w:tcPr>
          <w:p w:rsidRPr="00CF1A82" w:rsidR="00CF1A82" w:rsidP="00D048FB" w:rsidRDefault="00CF1A82" w14:paraId="755FB99F" w14:textId="7E212C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Pr="00CF1A82" w:rsidR="00CF1A82" w:rsidP="00D048FB" w:rsidRDefault="00CF1A82" w14:paraId="74611001" w14:textId="7AFC29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(Q2 2021) </w:t>
            </w:r>
          </w:p>
        </w:tc>
      </w:tr>
      <w:tr w:rsidRPr="00CF1A82" w:rsidR="00CF1A82" w:rsidTr="00174B87" w14:paraId="2B2B8E8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CF1A82" w:rsidP="00D048FB" w:rsidRDefault="00CF1A82" w14:paraId="1ADCE9E6" w14:textId="6B903F8F">
            <w:pPr>
              <w:rPr>
                <w:b w:val="0"/>
                <w:bCs w:val="0"/>
              </w:rPr>
            </w:pPr>
            <w:r w:rsidRPr="00CF1A82">
              <w:rPr>
                <w:b w:val="0"/>
                <w:bCs w:val="0"/>
              </w:rPr>
              <w:t>Evaluatie herbeoordelingen Soedan</w:t>
            </w:r>
          </w:p>
        </w:tc>
        <w:tc>
          <w:tcPr>
            <w:tcW w:w="4536" w:type="dxa"/>
          </w:tcPr>
          <w:p w:rsidR="00CF1A82" w:rsidP="00D048FB" w:rsidRDefault="00CF1A82" w14:paraId="2805EE9A" w14:textId="43D08B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CF1A82" w:rsidP="00D048FB" w:rsidRDefault="00CF1A82" w14:paraId="069F5FD1" w14:textId="529F3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(Q4 2021) </w:t>
            </w:r>
          </w:p>
        </w:tc>
      </w:tr>
      <w:tr w:rsidRPr="00CF1A82" w:rsidR="00CF1A82" w:rsidTr="00174B87" w14:paraId="6AA5183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F1A82" w:rsidR="00CF1A82" w:rsidP="00D048FB" w:rsidRDefault="00CF1A82" w14:paraId="41085E7C" w14:textId="6F87FA34">
            <w:pPr>
              <w:rPr>
                <w:b w:val="0"/>
                <w:bCs w:val="0"/>
                <w:lang w:val="nl-NL"/>
              </w:rPr>
            </w:pPr>
            <w:r w:rsidRPr="00CF1A82">
              <w:rPr>
                <w:b w:val="0"/>
                <w:bCs w:val="0"/>
                <w:lang w:val="nl-NL"/>
              </w:rPr>
              <w:t>EAUT-light noodbesluiten sterker verblijf en naturalisatie</w:t>
            </w:r>
          </w:p>
        </w:tc>
        <w:tc>
          <w:tcPr>
            <w:tcW w:w="4536" w:type="dxa"/>
          </w:tcPr>
          <w:p w:rsidR="00CF1A82" w:rsidP="00D048FB" w:rsidRDefault="00CF1A82" w14:paraId="791D9BC7" w14:textId="221148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CF1A82" w:rsidP="00D048FB" w:rsidRDefault="00CF1A82" w14:paraId="7FEE0E3C" w14:textId="4FA447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(Q4 2021)</w:t>
            </w:r>
          </w:p>
        </w:tc>
      </w:tr>
      <w:tr w:rsidRPr="00FF01EC" w:rsidR="00D048FB" w:rsidTr="00174B87" w14:paraId="04A83F8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0A9873D9" w14:textId="5900FA8A">
            <w:pPr>
              <w:rPr>
                <w:i/>
                <w:iCs/>
                <w:lang w:val="nl-NL"/>
              </w:rPr>
            </w:pPr>
            <w:r w:rsidRPr="00447EDF">
              <w:rPr>
                <w:b w:val="0"/>
                <w:iCs/>
                <w:lang w:val="nl-NL"/>
              </w:rPr>
              <w:t>EAUT beoefenaars vrije beroepen en zelfstandig diens</w:t>
            </w:r>
            <w:r>
              <w:rPr>
                <w:b w:val="0"/>
                <w:iCs/>
                <w:lang w:val="nl-NL"/>
              </w:rPr>
              <w:t>t</w:t>
            </w:r>
            <w:r w:rsidRPr="00447EDF">
              <w:rPr>
                <w:b w:val="0"/>
                <w:iCs/>
                <w:lang w:val="nl-NL"/>
              </w:rPr>
              <w:t>verleners</w:t>
            </w:r>
          </w:p>
        </w:tc>
        <w:tc>
          <w:tcPr>
            <w:tcW w:w="4536" w:type="dxa"/>
          </w:tcPr>
          <w:p w:rsidRPr="00FF01EC" w:rsidR="00D048FB" w:rsidP="00D048FB" w:rsidRDefault="00D048FB" w14:paraId="15A1138B" w14:textId="159870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D048FB" w:rsidP="00D048FB" w:rsidRDefault="00D048FB" w14:paraId="5F7773F4" w14:textId="141630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Afgerond (Q1 2022)</w:t>
            </w:r>
          </w:p>
        </w:tc>
      </w:tr>
      <w:tr w:rsidRPr="00FF01EC" w:rsidR="00D048FB" w:rsidTr="00174B87" w14:paraId="0B06B8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2AE116E8" w14:textId="3257DFE8">
            <w:pPr>
              <w:rPr>
                <w:i/>
                <w:iCs/>
                <w:lang w:val="nl-NL"/>
              </w:rPr>
            </w:pPr>
            <w:r>
              <w:rPr>
                <w:b w:val="0"/>
                <w:iCs/>
                <w:lang w:val="nl-NL"/>
              </w:rPr>
              <w:t>Knelpuntenanalyse nareis</w:t>
            </w:r>
          </w:p>
        </w:tc>
        <w:tc>
          <w:tcPr>
            <w:tcW w:w="4536" w:type="dxa"/>
          </w:tcPr>
          <w:p w:rsidRPr="00FF01EC" w:rsidR="00D048FB" w:rsidP="00D048FB" w:rsidRDefault="00D048FB" w14:paraId="18388485" w14:textId="70359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D048FB" w:rsidP="00D048FB" w:rsidRDefault="00D048FB" w14:paraId="4B40ABAC" w14:textId="5222CE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 (Q2 2022)</w:t>
            </w:r>
          </w:p>
        </w:tc>
      </w:tr>
      <w:tr w:rsidRPr="00FF01EC" w:rsidR="00D048FB" w:rsidTr="00174B87" w14:paraId="1AAAA76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65C6069E" w14:textId="1C5BBBBD">
            <w:pPr>
              <w:rPr>
                <w:i/>
                <w:iCs/>
                <w:lang w:val="nl-NL"/>
              </w:rPr>
            </w:pPr>
            <w:r>
              <w:rPr>
                <w:b w:val="0"/>
                <w:iCs/>
                <w:lang w:val="nl-NL"/>
              </w:rPr>
              <w:t>Humanitair deel 1 (waterbedeffecten)</w:t>
            </w:r>
          </w:p>
        </w:tc>
        <w:tc>
          <w:tcPr>
            <w:tcW w:w="4536" w:type="dxa"/>
          </w:tcPr>
          <w:p w:rsidRPr="00FF01EC" w:rsidR="00D048FB" w:rsidP="00D048FB" w:rsidRDefault="00D048FB" w14:paraId="78F8D1A2" w14:textId="063E0F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D048FB" w:rsidP="00D048FB" w:rsidRDefault="00D048FB" w14:paraId="7C8F25D0" w14:textId="15E30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Afgerond (Q2 2022)</w:t>
            </w:r>
          </w:p>
        </w:tc>
      </w:tr>
      <w:tr w:rsidRPr="00FF01EC" w:rsidR="00D048FB" w:rsidTr="00174B87" w14:paraId="5835C6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63158EF8" w14:textId="68EE7EAF">
            <w:pPr>
              <w:rPr>
                <w:iCs/>
                <w:lang w:val="nl-NL"/>
              </w:rPr>
            </w:pPr>
            <w:r>
              <w:rPr>
                <w:b w:val="0"/>
                <w:iCs/>
                <w:lang w:val="nl-NL"/>
              </w:rPr>
              <w:t>Evaluatie samenwerkingsverbanden kinderen in het vreemdelingenbeleid (SKIV)</w:t>
            </w:r>
          </w:p>
        </w:tc>
        <w:tc>
          <w:tcPr>
            <w:tcW w:w="4536" w:type="dxa"/>
          </w:tcPr>
          <w:p w:rsidR="00D048FB" w:rsidP="00D048FB" w:rsidRDefault="00D048FB" w14:paraId="4D1AA240" w14:textId="207EEB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D048FB" w:rsidP="00D048FB" w:rsidRDefault="00D048FB" w14:paraId="11CF4925" w14:textId="4010CA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Afgerond (Q2 2022)</w:t>
            </w:r>
          </w:p>
        </w:tc>
      </w:tr>
      <w:tr w:rsidRPr="00FF01EC" w:rsidR="00D048FB" w:rsidTr="00174B87" w14:paraId="73540F2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1BA891BC" w14:textId="5F368B30">
            <w:pPr>
              <w:rPr>
                <w:iCs/>
                <w:lang w:val="nl-NL"/>
              </w:rPr>
            </w:pPr>
            <w:r>
              <w:rPr>
                <w:b w:val="0"/>
                <w:iCs/>
                <w:lang w:val="nl-NL"/>
              </w:rPr>
              <w:t>Verkenning ongewenstverklaring</w:t>
            </w:r>
          </w:p>
        </w:tc>
        <w:tc>
          <w:tcPr>
            <w:tcW w:w="4536" w:type="dxa"/>
          </w:tcPr>
          <w:p w:rsidR="00D048FB" w:rsidP="00D048FB" w:rsidRDefault="00D048FB" w14:paraId="2CEB897A" w14:textId="4A868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D048FB" w:rsidP="00D048FB" w:rsidRDefault="00D048FB" w14:paraId="6305DF4A" w14:textId="2684D6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(Q2 2022)</w:t>
            </w:r>
          </w:p>
        </w:tc>
      </w:tr>
      <w:tr w:rsidRPr="00FF01EC" w:rsidR="00D048FB" w:rsidTr="00174B87" w14:paraId="7E260DE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348480BB" w14:textId="512D04F7">
            <w:pPr>
              <w:rPr>
                <w:iCs/>
                <w:lang w:val="nl-NL"/>
              </w:rPr>
            </w:pPr>
            <w:r>
              <w:rPr>
                <w:b w:val="0"/>
                <w:iCs/>
                <w:lang w:val="nl-NL"/>
              </w:rPr>
              <w:t>Duiding inwilligingspercentages asiel</w:t>
            </w:r>
          </w:p>
        </w:tc>
        <w:tc>
          <w:tcPr>
            <w:tcW w:w="4536" w:type="dxa"/>
          </w:tcPr>
          <w:p w:rsidR="00D048FB" w:rsidP="00D048FB" w:rsidRDefault="00D048FB" w14:paraId="5A4B64DE" w14:textId="472448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D048FB" w:rsidP="00D048FB" w:rsidRDefault="00D048FB" w14:paraId="196977CF" w14:textId="55F2CF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Afgerond (Q2 2022)</w:t>
            </w:r>
          </w:p>
        </w:tc>
      </w:tr>
      <w:tr w:rsidRPr="00FF01EC" w:rsidR="00D048FB" w:rsidTr="00174B87" w14:paraId="142DF8B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76614D15" w14:textId="4B818F15">
            <w:pPr>
              <w:rPr>
                <w:iCs/>
                <w:lang w:val="nl-NL"/>
              </w:rPr>
            </w:pPr>
            <w:r>
              <w:rPr>
                <w:b w:val="0"/>
                <w:iCs/>
                <w:lang w:val="nl-NL"/>
              </w:rPr>
              <w:t>Analyse instroom amv’s</w:t>
            </w:r>
          </w:p>
        </w:tc>
        <w:tc>
          <w:tcPr>
            <w:tcW w:w="4536" w:type="dxa"/>
          </w:tcPr>
          <w:p w:rsidR="00D048FB" w:rsidP="00D048FB" w:rsidRDefault="00D048FB" w14:paraId="0DD7116C" w14:textId="445AE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D048FB" w:rsidP="00D048FB" w:rsidRDefault="00D048FB" w14:paraId="0EC41A34" w14:textId="6E4E8B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(Q2 2022)</w:t>
            </w:r>
          </w:p>
        </w:tc>
      </w:tr>
      <w:tr w:rsidRPr="00FF01EC" w:rsidR="00D048FB" w:rsidTr="00174B87" w14:paraId="364E6C7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7A00FEAD" w14:textId="170F65D8">
            <w:pPr>
              <w:rPr>
                <w:lang w:val="nl-NL"/>
              </w:rPr>
            </w:pPr>
            <w:r w:rsidRPr="00447EDF">
              <w:rPr>
                <w:b w:val="0"/>
                <w:iCs/>
              </w:rPr>
              <w:t>Update EAUT vaststellingsprocedure staatloosheid</w:t>
            </w:r>
          </w:p>
        </w:tc>
        <w:tc>
          <w:tcPr>
            <w:tcW w:w="4536" w:type="dxa"/>
          </w:tcPr>
          <w:p w:rsidRPr="00FF01EC" w:rsidR="00D048FB" w:rsidP="00D048FB" w:rsidRDefault="00D048FB" w14:paraId="13371ED3" w14:textId="60C465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D048FB" w:rsidP="00D048FB" w:rsidRDefault="00D048FB" w14:paraId="44A62E63" w14:textId="7E5BD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 (Q3 2022)</w:t>
            </w:r>
          </w:p>
        </w:tc>
      </w:tr>
      <w:tr w:rsidRPr="00FF01EC" w:rsidR="00D048FB" w:rsidTr="00174B87" w14:paraId="567A0D9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78E877FF" w14:textId="6C933FD9">
            <w:pPr>
              <w:rPr>
                <w:lang w:val="nl-NL"/>
              </w:rPr>
            </w:pPr>
            <w:r>
              <w:rPr>
                <w:b w:val="0"/>
                <w:iCs/>
                <w:lang w:val="nl-NL"/>
              </w:rPr>
              <w:t>Analyse optieprocedures</w:t>
            </w:r>
          </w:p>
        </w:tc>
        <w:tc>
          <w:tcPr>
            <w:tcW w:w="4536" w:type="dxa"/>
          </w:tcPr>
          <w:p w:rsidRPr="00FF01EC" w:rsidR="00D048FB" w:rsidP="00D048FB" w:rsidRDefault="00D048FB" w14:paraId="095057B1" w14:textId="68055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D048FB" w:rsidP="00D048FB" w:rsidRDefault="00D048FB" w14:paraId="6A40E40F" w14:textId="2F9AD3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Afgerond (Q4 2022)</w:t>
            </w:r>
          </w:p>
        </w:tc>
      </w:tr>
      <w:tr w:rsidRPr="00FF01EC" w:rsidR="00D048FB" w:rsidTr="00174B87" w14:paraId="2922EA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2B0443D8" w14:textId="7E43A260">
            <w:pPr>
              <w:rPr>
                <w:lang w:val="nl-NL"/>
              </w:rPr>
            </w:pPr>
            <w:r>
              <w:rPr>
                <w:b w:val="0"/>
                <w:iCs/>
                <w:lang w:val="nl-NL"/>
              </w:rPr>
              <w:t>Rapport hoge instroom Jemenieten</w:t>
            </w:r>
          </w:p>
        </w:tc>
        <w:tc>
          <w:tcPr>
            <w:tcW w:w="4536" w:type="dxa"/>
          </w:tcPr>
          <w:p w:rsidRPr="00FF01EC" w:rsidR="00D048FB" w:rsidP="00D048FB" w:rsidRDefault="00D048FB" w14:paraId="5DAB7C33" w14:textId="03B94B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D048FB" w:rsidP="00D048FB" w:rsidRDefault="00D048FB" w14:paraId="16C89C5A" w14:textId="768841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 (Q4 2022)</w:t>
            </w:r>
          </w:p>
        </w:tc>
      </w:tr>
      <w:tr w:rsidRPr="00FF01EC" w:rsidR="00D048FB" w:rsidTr="00174B87" w14:paraId="51399C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7B9B47CD" w14:textId="4058699F">
            <w:pPr>
              <w:rPr>
                <w:lang w:val="nl-NL"/>
              </w:rPr>
            </w:pPr>
            <w:r>
              <w:rPr>
                <w:b w:val="0"/>
                <w:iCs/>
                <w:lang w:val="nl-NL"/>
              </w:rPr>
              <w:t>EAUT Europese Blauwe Kaart</w:t>
            </w:r>
          </w:p>
        </w:tc>
        <w:tc>
          <w:tcPr>
            <w:tcW w:w="4536" w:type="dxa"/>
          </w:tcPr>
          <w:p w:rsidRPr="00FF01EC" w:rsidR="00D048FB" w:rsidP="00D048FB" w:rsidRDefault="00D048FB" w14:paraId="0F1E84CD" w14:textId="1AD8BC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D048FB" w:rsidP="00D048FB" w:rsidRDefault="00D048FB" w14:paraId="20D973BB" w14:textId="07CFB5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Afgerond (Q1 2023)</w:t>
            </w:r>
          </w:p>
        </w:tc>
      </w:tr>
      <w:tr w:rsidRPr="00FF01EC" w:rsidR="00D048FB" w:rsidTr="00174B87" w14:paraId="448CD28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7CAF3C44" w14:textId="46693B9B">
            <w:pPr>
              <w:rPr>
                <w:lang w:val="nl-NL"/>
              </w:rPr>
            </w:pPr>
            <w:r>
              <w:rPr>
                <w:b w:val="0"/>
                <w:iCs/>
                <w:lang w:val="nl-NL"/>
              </w:rPr>
              <w:t>Evaluatie beleidskader kinderen met een kinderbeschermingsmaatregel</w:t>
            </w:r>
          </w:p>
        </w:tc>
        <w:tc>
          <w:tcPr>
            <w:tcW w:w="4536" w:type="dxa"/>
          </w:tcPr>
          <w:p w:rsidRPr="00FF01EC" w:rsidR="00D048FB" w:rsidP="00D048FB" w:rsidRDefault="00D048FB" w14:paraId="69A7FFE6" w14:textId="4E207D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D048FB" w:rsidP="00D048FB" w:rsidRDefault="00D048FB" w14:paraId="6D111CDA" w14:textId="4F7F64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 (Q1 2023)</w:t>
            </w:r>
          </w:p>
        </w:tc>
      </w:tr>
      <w:tr w:rsidRPr="00FF01EC" w:rsidR="00D048FB" w:rsidTr="00174B87" w14:paraId="6024EB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497C2464" w14:textId="652DF7CC">
            <w:pPr>
              <w:rPr>
                <w:lang w:val="nl-NL"/>
              </w:rPr>
            </w:pPr>
            <w:r w:rsidRPr="007F54E5">
              <w:rPr>
                <w:b w:val="0"/>
                <w:iCs/>
                <w:lang w:val="nl-NL"/>
              </w:rPr>
              <w:t>Evaluatie AA</w:t>
            </w:r>
          </w:p>
        </w:tc>
        <w:tc>
          <w:tcPr>
            <w:tcW w:w="4536" w:type="dxa"/>
          </w:tcPr>
          <w:p w:rsidRPr="00FF01EC" w:rsidR="00D048FB" w:rsidP="00D048FB" w:rsidRDefault="00D048FB" w14:paraId="3A8CF841" w14:textId="2F884C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D048FB" w:rsidP="00D048FB" w:rsidRDefault="00D048FB" w14:paraId="4D1CACFB" w14:textId="1AE56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Afgerond (Q1 2023)</w:t>
            </w:r>
          </w:p>
        </w:tc>
      </w:tr>
      <w:tr w:rsidRPr="008312B4" w:rsidR="008312B4" w:rsidTr="00174B87" w14:paraId="1EA2930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8312B4" w:rsidR="008312B4" w:rsidP="00D048FB" w:rsidRDefault="008312B4" w14:paraId="67A03ECD" w14:textId="0C1F8565">
            <w:pPr>
              <w:rPr>
                <w:b w:val="0"/>
                <w:bCs w:val="0"/>
                <w:szCs w:val="18"/>
                <w:lang w:val="nl-NL"/>
              </w:rPr>
            </w:pPr>
            <w:r w:rsidRPr="008312B4">
              <w:rPr>
                <w:b w:val="0"/>
                <w:bCs w:val="0"/>
                <w:szCs w:val="18"/>
                <w:lang w:val="nl-NL"/>
              </w:rPr>
              <w:t>Rapport evenredigheidstoets bij automatisch verlies Nederlanderschap</w:t>
            </w:r>
          </w:p>
        </w:tc>
        <w:tc>
          <w:tcPr>
            <w:tcW w:w="4536" w:type="dxa"/>
          </w:tcPr>
          <w:p w:rsidR="008312B4" w:rsidP="00D048FB" w:rsidRDefault="008312B4" w14:paraId="09963430" w14:textId="544DD9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8312B4" w:rsidP="00D048FB" w:rsidRDefault="008312B4" w14:paraId="625CD6A0" w14:textId="4306D7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(Q2 2023) </w:t>
            </w:r>
          </w:p>
        </w:tc>
      </w:tr>
      <w:tr w:rsidRPr="00E42DB3" w:rsidR="00D048FB" w:rsidTr="00174B87" w14:paraId="064F9D8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42DB3" w:rsidR="00D048FB" w:rsidP="00D048FB" w:rsidRDefault="00D048FB" w14:paraId="3D8EC6E4" w14:textId="2BBBC667">
            <w:pPr>
              <w:rPr>
                <w:b w:val="0"/>
                <w:bCs w:val="0"/>
                <w:iCs/>
                <w:szCs w:val="18"/>
                <w:lang w:val="nl-NL"/>
              </w:rPr>
            </w:pPr>
            <w:r w:rsidRPr="00E42DB3">
              <w:rPr>
                <w:b w:val="0"/>
                <w:bCs w:val="0"/>
                <w:szCs w:val="18"/>
                <w:lang w:val="nl-NL"/>
              </w:rPr>
              <w:t>Kennis-werkers en zoekjaarders in NL</w:t>
            </w:r>
          </w:p>
        </w:tc>
        <w:tc>
          <w:tcPr>
            <w:tcW w:w="4536" w:type="dxa"/>
          </w:tcPr>
          <w:p w:rsidRPr="00E42DB3" w:rsidR="00D048FB" w:rsidP="00D048FB" w:rsidRDefault="00D048FB" w14:paraId="2970DD2A" w14:textId="22C544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="00D048FB" w:rsidP="00D048FB" w:rsidRDefault="00D048FB" w14:paraId="69E160E8" w14:textId="1EB535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2023)</w:t>
            </w:r>
          </w:p>
        </w:tc>
      </w:tr>
      <w:tr w:rsidRPr="00FF01EC" w:rsidR="00D048FB" w:rsidTr="00174B87" w14:paraId="08795D0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316CF37C" w14:textId="6E09F01B">
            <w:pPr>
              <w:rPr>
                <w:lang w:val="nl-NL"/>
              </w:rPr>
            </w:pPr>
            <w:r>
              <w:rPr>
                <w:b w:val="0"/>
                <w:iCs/>
                <w:lang w:val="nl-NL"/>
              </w:rPr>
              <w:t>Migratieradar (3x per jaar)</w:t>
            </w:r>
          </w:p>
        </w:tc>
        <w:tc>
          <w:tcPr>
            <w:tcW w:w="4536" w:type="dxa"/>
          </w:tcPr>
          <w:p w:rsidRPr="00FF01EC" w:rsidR="00D048FB" w:rsidP="00D048FB" w:rsidRDefault="00D048FB" w14:paraId="3BC5A57A" w14:textId="0E4D2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O&amp;A</w:t>
            </w:r>
          </w:p>
        </w:tc>
        <w:tc>
          <w:tcPr>
            <w:tcW w:w="2331" w:type="dxa"/>
          </w:tcPr>
          <w:p w:rsidRPr="00FF01EC" w:rsidR="00D048FB" w:rsidP="00D048FB" w:rsidRDefault="00D048FB" w14:paraId="286A1376" w14:textId="418BAD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Ieder tertaal</w:t>
            </w:r>
          </w:p>
        </w:tc>
      </w:tr>
      <w:tr w:rsidRPr="00B2509B" w:rsidR="008312B4" w:rsidTr="00174B87" w14:paraId="612274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8312B4" w:rsidR="008312B4" w:rsidP="00D048FB" w:rsidRDefault="008312B4" w14:paraId="50A3B5BA" w14:textId="27971ACD">
            <w:pPr>
              <w:rPr>
                <w:b w:val="0"/>
                <w:bCs w:val="0"/>
                <w:i/>
                <w:iCs/>
                <w:lang w:val="nl-NL"/>
              </w:rPr>
            </w:pPr>
            <w:r w:rsidRPr="008312B4">
              <w:rPr>
                <w:b w:val="0"/>
                <w:bCs w:val="0"/>
                <w:lang w:val="nl-NL"/>
              </w:rPr>
              <w:t>Rapport complexiteit bij van het nemen van een asielbesluit</w:t>
            </w:r>
          </w:p>
        </w:tc>
        <w:tc>
          <w:tcPr>
            <w:tcW w:w="4536" w:type="dxa"/>
          </w:tcPr>
          <w:p w:rsidR="008312B4" w:rsidP="00D048FB" w:rsidRDefault="008312B4" w14:paraId="337F7BE9" w14:textId="1B2A8F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O&amp;A</w:t>
            </w:r>
          </w:p>
        </w:tc>
        <w:tc>
          <w:tcPr>
            <w:tcW w:w="2331" w:type="dxa"/>
          </w:tcPr>
          <w:p w:rsidR="008312B4" w:rsidP="00D048FB" w:rsidRDefault="008312B4" w14:paraId="3CC15D3B" w14:textId="4C4F0C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(Q4 2023)</w:t>
            </w:r>
          </w:p>
        </w:tc>
      </w:tr>
      <w:tr w:rsidRPr="008312B4" w:rsidR="008312B4" w:rsidTr="00174B87" w14:paraId="28E766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8312B4" w:rsidR="008312B4" w:rsidP="00D048FB" w:rsidRDefault="008312B4" w14:paraId="01CDEBB6" w14:textId="0E835270">
            <w:pPr>
              <w:rPr>
                <w:b w:val="0"/>
                <w:bCs w:val="0"/>
                <w:i/>
                <w:iCs/>
                <w:lang w:val="nl-NL"/>
              </w:rPr>
            </w:pPr>
            <w:r w:rsidRPr="008312B4">
              <w:rPr>
                <w:b w:val="0"/>
                <w:bCs w:val="0"/>
                <w:lang w:val="nl-NL"/>
              </w:rPr>
              <w:t>Onderzoeksrapport Integrale beoordeling, horen in bezwaar en belangenafweging 8 EVRM</w:t>
            </w:r>
          </w:p>
        </w:tc>
        <w:tc>
          <w:tcPr>
            <w:tcW w:w="4536" w:type="dxa"/>
          </w:tcPr>
          <w:p w:rsidRPr="008312B4" w:rsidR="008312B4" w:rsidP="00D048FB" w:rsidRDefault="008312B4" w14:paraId="53D850CD" w14:textId="6E3C08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O&amp;A</w:t>
            </w:r>
          </w:p>
        </w:tc>
        <w:tc>
          <w:tcPr>
            <w:tcW w:w="2331" w:type="dxa"/>
          </w:tcPr>
          <w:p w:rsidRPr="008312B4" w:rsidR="008312B4" w:rsidP="00D048FB" w:rsidRDefault="008312B4" w14:paraId="2CA09E58" w14:textId="04C01A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 xml:space="preserve">Afgerond (Q1 2024) </w:t>
            </w:r>
          </w:p>
        </w:tc>
      </w:tr>
      <w:tr w:rsidRPr="008312B4" w:rsidR="00D048FB" w:rsidTr="00174B87" w14:paraId="0AC8F86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8312B4" w:rsidR="00D048FB" w:rsidP="00D048FB" w:rsidRDefault="008312B4" w14:paraId="457EC306" w14:textId="0B4AB4B6">
            <w:pPr>
              <w:rPr>
                <w:i/>
                <w:iCs/>
                <w:lang w:val="nl-NL"/>
              </w:rPr>
            </w:pPr>
            <w:r w:rsidRPr="007F54E5">
              <w:rPr>
                <w:b w:val="0"/>
                <w:iCs/>
                <w:lang w:val="nl-NL"/>
              </w:rPr>
              <w:t>Evaluatie AA</w:t>
            </w:r>
            <w:r>
              <w:rPr>
                <w:b w:val="0"/>
                <w:iCs/>
                <w:lang w:val="nl-NL"/>
              </w:rPr>
              <w:t>+</w:t>
            </w:r>
          </w:p>
        </w:tc>
        <w:tc>
          <w:tcPr>
            <w:tcW w:w="4536" w:type="dxa"/>
          </w:tcPr>
          <w:p w:rsidRPr="008312B4" w:rsidR="00D048FB" w:rsidP="00D048FB" w:rsidRDefault="00D048FB" w14:paraId="2B0C8F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8312B4" w:rsidR="00D048FB" w:rsidP="00D048FB" w:rsidRDefault="008312B4" w14:paraId="1BD9BA33" w14:textId="00401F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(Q1 2024)</w:t>
            </w:r>
          </w:p>
        </w:tc>
      </w:tr>
      <w:tr w:rsidRPr="008312B4" w:rsidR="00D048FB" w:rsidTr="00174B87" w14:paraId="15C3475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8312B4" w:rsidR="00D048FB" w:rsidP="00D048FB" w:rsidRDefault="00D048FB" w14:paraId="5AEDE134" w14:textId="77777777">
            <w:pPr>
              <w:rPr>
                <w:i/>
                <w:iCs/>
                <w:lang w:val="nl-NL"/>
              </w:rPr>
            </w:pPr>
          </w:p>
        </w:tc>
        <w:tc>
          <w:tcPr>
            <w:tcW w:w="4536" w:type="dxa"/>
          </w:tcPr>
          <w:p w:rsidRPr="008312B4" w:rsidR="00D048FB" w:rsidP="00D048FB" w:rsidRDefault="00D048FB" w14:paraId="72E56FA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8312B4" w:rsidR="00D048FB" w:rsidP="00D048FB" w:rsidRDefault="00D048FB" w14:paraId="66F9BC8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B2509B" w:rsidR="00D048FB" w:rsidTr="00174B87" w14:paraId="3DFF9DF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963C0" w:rsidR="00D048FB" w:rsidP="00D048FB" w:rsidRDefault="00D048FB" w14:paraId="34B88A04" w14:textId="42CFF27D">
            <w:pPr>
              <w:rPr>
                <w:b w:val="0"/>
                <w:bCs w:val="0"/>
                <w:i/>
                <w:iCs/>
              </w:rPr>
            </w:pPr>
            <w:r w:rsidRPr="002963C0">
              <w:rPr>
                <w:b w:val="0"/>
                <w:bCs w:val="0"/>
                <w:i/>
                <w:iCs/>
              </w:rPr>
              <w:t>EMN study</w:t>
            </w:r>
          </w:p>
        </w:tc>
        <w:tc>
          <w:tcPr>
            <w:tcW w:w="4536" w:type="dxa"/>
          </w:tcPr>
          <w:p w:rsidR="00D048FB" w:rsidP="00D048FB" w:rsidRDefault="00D048FB" w14:paraId="2693876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1" w:type="dxa"/>
          </w:tcPr>
          <w:p w:rsidR="00D048FB" w:rsidP="00D048FB" w:rsidRDefault="00D048FB" w14:paraId="04BF67D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B2509B" w:rsidR="00D048FB" w:rsidTr="00174B87" w14:paraId="1464704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F7DDA7D" w14:textId="6C332595">
            <w:pPr>
              <w:rPr>
                <w:b w:val="0"/>
                <w:bCs w:val="0"/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The changing influx of asylum seekers in 2015-2016: Member State responses</w:t>
            </w:r>
          </w:p>
        </w:tc>
        <w:tc>
          <w:tcPr>
            <w:tcW w:w="4536" w:type="dxa"/>
          </w:tcPr>
          <w:p w:rsidRPr="0097385A" w:rsidR="00D048FB" w:rsidP="00D048FB" w:rsidRDefault="00D048FB" w14:paraId="3A33ABC0" w14:textId="4DA12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6B50C362" w14:textId="6011D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2231EC">
              <w:t>Afgerond (</w:t>
            </w:r>
            <w:r>
              <w:t xml:space="preserve">Q1 </w:t>
            </w:r>
            <w:r w:rsidRPr="002231EC">
              <w:t>2017)</w:t>
            </w:r>
          </w:p>
        </w:tc>
      </w:tr>
      <w:tr w:rsidRPr="00B2509B" w:rsidR="00D048FB" w:rsidTr="00174B87" w14:paraId="067336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42A63FDF" w14:textId="5E666478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Family reunification of Third-Country Nationals in the EU: National Practices</w:t>
            </w:r>
          </w:p>
        </w:tc>
        <w:tc>
          <w:tcPr>
            <w:tcW w:w="4536" w:type="dxa"/>
          </w:tcPr>
          <w:p w:rsidRPr="0097385A" w:rsidR="00D048FB" w:rsidP="00D048FB" w:rsidRDefault="00D048FB" w14:paraId="7EED2167" w14:textId="19293F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6A2772FD" w14:textId="5780C8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2231EC">
              <w:t>Afgerond (</w:t>
            </w:r>
            <w:r>
              <w:t xml:space="preserve">Q1 </w:t>
            </w:r>
            <w:r w:rsidRPr="002231EC">
              <w:t>2017)</w:t>
            </w:r>
          </w:p>
        </w:tc>
      </w:tr>
      <w:tr w:rsidRPr="00B2509B" w:rsidR="00D048FB" w:rsidTr="00174B87" w14:paraId="0F9B89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4A67F40" w14:textId="462539FE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Illegal employment of Third-Country Nationals in the EU</w:t>
            </w:r>
          </w:p>
        </w:tc>
        <w:tc>
          <w:tcPr>
            <w:tcW w:w="4536" w:type="dxa"/>
          </w:tcPr>
          <w:p w:rsidRPr="0097385A" w:rsidR="00D048FB" w:rsidP="00D048FB" w:rsidRDefault="00D048FB" w14:paraId="126CA0E8" w14:textId="1D2E8E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6C6591E9" w14:textId="0E90EF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2231EC">
              <w:t>Afgerond (</w:t>
            </w:r>
            <w:r>
              <w:t xml:space="preserve">Q2 </w:t>
            </w:r>
            <w:r w:rsidRPr="002231EC">
              <w:t>2017)</w:t>
            </w:r>
          </w:p>
        </w:tc>
      </w:tr>
      <w:tr w:rsidRPr="00B2509B" w:rsidR="00D048FB" w:rsidTr="00174B87" w14:paraId="5BD0AC2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0348DE0" w14:textId="5CECAAB9">
            <w:pPr>
              <w:rPr>
                <w:b w:val="0"/>
                <w:bCs w:val="0"/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Challenges and practices for establishing applicants’ identity in the migration process</w:t>
            </w:r>
          </w:p>
        </w:tc>
        <w:tc>
          <w:tcPr>
            <w:tcW w:w="4536" w:type="dxa"/>
          </w:tcPr>
          <w:p w:rsidRPr="0097385A" w:rsidR="00D048FB" w:rsidP="00D048FB" w:rsidRDefault="00D048FB" w14:paraId="4B3374DC" w14:textId="5864B2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1016F564" w14:textId="4CCAE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highlight w:val="yellow"/>
              </w:rPr>
            </w:pPr>
            <w:r w:rsidRPr="002231EC">
              <w:t>Afgerond (</w:t>
            </w:r>
            <w:r>
              <w:t xml:space="preserve">Q2 </w:t>
            </w:r>
            <w:r w:rsidRPr="002231EC">
              <w:t>2017)</w:t>
            </w:r>
          </w:p>
        </w:tc>
      </w:tr>
      <w:tr w:rsidRPr="00B2509B" w:rsidR="00D048FB" w:rsidTr="00174B87" w14:paraId="2D0E0C3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887489E" w14:textId="65071A5C">
            <w:pPr>
              <w:rPr>
                <w:b w:val="0"/>
                <w:bCs w:val="0"/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Annual Report on Migration and Asylum (NL+EU)</w:t>
            </w:r>
          </w:p>
        </w:tc>
        <w:tc>
          <w:tcPr>
            <w:tcW w:w="4536" w:type="dxa"/>
          </w:tcPr>
          <w:p w:rsidRPr="0097385A" w:rsidR="00D048FB" w:rsidP="00D048FB" w:rsidRDefault="00D048FB" w14:paraId="58F9AA24" w14:textId="7EB9D6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7D01119F" w14:textId="2ADD49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highlight w:val="yellow"/>
              </w:rPr>
            </w:pPr>
            <w:r w:rsidRPr="002231EC">
              <w:t>Afgerond (</w:t>
            </w:r>
            <w:r>
              <w:t xml:space="preserve">Q2 </w:t>
            </w:r>
            <w:r w:rsidRPr="002231EC">
              <w:t>2017)</w:t>
            </w:r>
          </w:p>
        </w:tc>
      </w:tr>
      <w:tr w:rsidRPr="00B2509B" w:rsidR="00D048FB" w:rsidTr="00174B87" w14:paraId="5F268D4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3310FAE7" w14:textId="16B9EDA1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Unaccompanied Minors After the Asylum Process</w:t>
            </w:r>
          </w:p>
        </w:tc>
        <w:tc>
          <w:tcPr>
            <w:tcW w:w="4536" w:type="dxa"/>
          </w:tcPr>
          <w:p w:rsidRPr="0097385A" w:rsidR="00D048FB" w:rsidP="00D048FB" w:rsidRDefault="00D048FB" w14:paraId="2D764902" w14:textId="7027E1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2DDBAA71" w14:textId="6A045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highlight w:val="yellow"/>
              </w:rPr>
            </w:pPr>
            <w:r w:rsidRPr="002231EC">
              <w:t>Afgerond (</w:t>
            </w:r>
            <w:r>
              <w:t xml:space="preserve">Q3 </w:t>
            </w:r>
            <w:r w:rsidRPr="002231EC">
              <w:t>2017)</w:t>
            </w:r>
          </w:p>
        </w:tc>
      </w:tr>
      <w:tr w:rsidRPr="00B2509B" w:rsidR="00D048FB" w:rsidTr="00174B87" w14:paraId="0FC85D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48EF5284" w14:textId="7A84BB18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="Tahoma"/>
                <w:b w:val="0"/>
                <w:bCs w:val="0"/>
                <w:szCs w:val="18"/>
                <w:lang w:val="nl-NL"/>
              </w:rPr>
              <w:t>Reactie van Europese Lidstaten op veranderingen in de instroom</w:t>
            </w:r>
          </w:p>
        </w:tc>
        <w:tc>
          <w:tcPr>
            <w:tcW w:w="4536" w:type="dxa"/>
          </w:tcPr>
          <w:p w:rsidRPr="0097385A" w:rsidR="00D048FB" w:rsidP="00D048FB" w:rsidRDefault="00D048FB" w14:paraId="203D5BE9" w14:textId="3DEA89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6CFBB7D5" w14:textId="116A9C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Q1,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5F35DA" w:rsidR="00D048FB" w:rsidTr="00174B87" w14:paraId="5A24EA2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3FBAE88" w14:textId="510A88BF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="Tahoma"/>
                <w:b w:val="0"/>
                <w:bCs w:val="0"/>
                <w:szCs w:val="18"/>
                <w:lang w:val="nl-NL"/>
              </w:rPr>
              <w:t>Gevolgen van visumliberalisatie voor bestemmingslanden</w:t>
            </w:r>
          </w:p>
        </w:tc>
        <w:tc>
          <w:tcPr>
            <w:tcW w:w="4536" w:type="dxa"/>
          </w:tcPr>
          <w:p w:rsidRPr="0097385A" w:rsidR="00D048FB" w:rsidP="00D048FB" w:rsidRDefault="00D048FB" w14:paraId="39634DBB" w14:textId="1ADD3F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31A9CCDC" w14:textId="41F09A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Q3,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17F8FB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AB0AE6C" w14:textId="45E46652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Illegale arbeid verricht door Derdelanders</w:t>
            </w:r>
          </w:p>
        </w:tc>
        <w:tc>
          <w:tcPr>
            <w:tcW w:w="4536" w:type="dxa"/>
          </w:tcPr>
          <w:p w:rsidRPr="0097385A" w:rsidR="00D048FB" w:rsidP="00D048FB" w:rsidRDefault="00D048FB" w14:paraId="67205BB2" w14:textId="7C545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5F6A9C3F" w14:textId="465A5D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Q1,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01AEA" w:rsidR="00D048FB" w:rsidTr="00174B87" w14:paraId="5B1D4EF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1A4D4D7" w14:textId="6918E719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Het aantrekken en behouden van internationale studenten</w:t>
            </w:r>
          </w:p>
        </w:tc>
        <w:tc>
          <w:tcPr>
            <w:tcW w:w="4536" w:type="dxa"/>
          </w:tcPr>
          <w:p w:rsidRPr="0097385A" w:rsidR="00D048FB" w:rsidP="00D048FB" w:rsidRDefault="00D048FB" w14:paraId="3B861532" w14:textId="6C4FFC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21E7F7E2" w14:textId="13C944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Q4,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28AD636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27732E61" w14:textId="4739E71B">
            <w:pPr>
              <w:rPr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 xml:space="preserve">Wat doen Europese Lidstaten met AMV-ers na statusbepaling </w:t>
            </w:r>
          </w:p>
        </w:tc>
        <w:tc>
          <w:tcPr>
            <w:tcW w:w="4536" w:type="dxa"/>
          </w:tcPr>
          <w:p w:rsidRPr="0097385A" w:rsidR="00D048FB" w:rsidP="00D048FB" w:rsidRDefault="00D048FB" w14:paraId="08C70766" w14:textId="1363D2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 xml:space="preserve">EMN </w:t>
            </w:r>
          </w:p>
        </w:tc>
        <w:tc>
          <w:tcPr>
            <w:tcW w:w="2331" w:type="dxa"/>
          </w:tcPr>
          <w:p w:rsidRPr="0097385A" w:rsidR="00D048FB" w:rsidP="00D048FB" w:rsidRDefault="00D048FB" w14:paraId="56738475" w14:textId="2B4F8C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Q2,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7674F33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4BE796BF" w14:textId="7795DE7B">
            <w:pPr>
              <w:rPr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Arbeidsmarktbeleid voor Derdelanders in de Europese Lidstaten</w:t>
            </w:r>
          </w:p>
        </w:tc>
        <w:tc>
          <w:tcPr>
            <w:tcW w:w="4536" w:type="dxa"/>
          </w:tcPr>
          <w:p w:rsidRPr="0097385A" w:rsidR="00D048FB" w:rsidP="00D048FB" w:rsidRDefault="00D048FB" w14:paraId="0E8EFE33" w14:textId="4B8518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1EBA91B8" w14:textId="25D994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Q3,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381E43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489E7F8" w14:textId="6EE2DCF8">
            <w:pPr>
              <w:rPr>
                <w:b w:val="0"/>
                <w:bCs w:val="0"/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Nationaal Beleidsoverzicht 2017</w:t>
            </w:r>
          </w:p>
        </w:tc>
        <w:tc>
          <w:tcPr>
            <w:tcW w:w="4536" w:type="dxa"/>
          </w:tcPr>
          <w:p w:rsidRPr="0097385A" w:rsidR="00D048FB" w:rsidP="00D048FB" w:rsidRDefault="00D048FB" w14:paraId="0994DA68" w14:textId="222870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2E8B7BEF" w14:textId="2720E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Q2, 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3C83E7A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F5819EC" w14:textId="397E3561">
            <w:pPr>
              <w:rPr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Jaaroverzicht Asiel en Migratie 2018 (nationaal)</w:t>
            </w:r>
          </w:p>
        </w:tc>
        <w:tc>
          <w:tcPr>
            <w:tcW w:w="4536" w:type="dxa"/>
          </w:tcPr>
          <w:p w:rsidRPr="0097385A" w:rsidR="00D048FB" w:rsidP="00D048FB" w:rsidRDefault="00D048FB" w14:paraId="11E74575" w14:textId="39D29D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7060615C" w14:textId="525CDC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 xml:space="preserve">Afgerond </w:t>
            </w:r>
            <w:r>
              <w:rPr>
                <w:szCs w:val="18"/>
              </w:rPr>
              <w:t>(2</w:t>
            </w:r>
            <w:r w:rsidRPr="0097385A">
              <w:rPr>
                <w:szCs w:val="18"/>
              </w:rPr>
              <w:t>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7C8BA2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2178E6C3" w14:textId="5F2B65C2">
            <w:pPr>
              <w:rPr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Jaaroverzicht Asiel en Migratie 2018 (Europees)</w:t>
            </w:r>
          </w:p>
        </w:tc>
        <w:tc>
          <w:tcPr>
            <w:tcW w:w="4536" w:type="dxa"/>
          </w:tcPr>
          <w:p w:rsidRPr="0097385A" w:rsidR="00D048FB" w:rsidP="00D048FB" w:rsidRDefault="00D048FB" w14:paraId="3639785E" w14:textId="1EEBBE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55CB8A76" w14:textId="48F584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 xml:space="preserve">Afgerond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1FCD02C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1D9F9D2" w14:textId="30F6D8E3">
            <w:pPr>
              <w:rPr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Impact visaliberalisatie op bestemmingslanden (Europees syntheserapport)</w:t>
            </w:r>
          </w:p>
        </w:tc>
        <w:tc>
          <w:tcPr>
            <w:tcW w:w="4536" w:type="dxa"/>
          </w:tcPr>
          <w:p w:rsidRPr="0097385A" w:rsidR="00D048FB" w:rsidP="00D048FB" w:rsidRDefault="00D048FB" w14:paraId="3251CB40" w14:textId="08EB37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06EF278D" w14:textId="31EDE5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Afgerond</w:t>
            </w:r>
            <w:r>
              <w:rPr>
                <w:szCs w:val="18"/>
              </w:rPr>
              <w:t xml:space="preserve"> (2019)</w:t>
            </w:r>
          </w:p>
        </w:tc>
      </w:tr>
      <w:tr w:rsidRPr="00B2509B" w:rsidR="00D048FB" w:rsidTr="00174B87" w14:paraId="25B3C9F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83DC19C" w14:textId="3AC70D3B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Comparative overview national protection statuses in the EU</w:t>
            </w:r>
          </w:p>
        </w:tc>
        <w:tc>
          <w:tcPr>
            <w:tcW w:w="4536" w:type="dxa"/>
          </w:tcPr>
          <w:p w:rsidRPr="0097385A" w:rsidR="00D048FB" w:rsidP="00D048FB" w:rsidRDefault="00D048FB" w14:paraId="74397F25" w14:textId="01535D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5CCFA9D9" w14:textId="2B618B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74D6E36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41ACCFC" w14:textId="5F537530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Beneficiaries of international protection traveling to their country of origin (Europees syntheserapport)</w:t>
            </w:r>
          </w:p>
        </w:tc>
        <w:tc>
          <w:tcPr>
            <w:tcW w:w="4536" w:type="dxa"/>
          </w:tcPr>
          <w:p w:rsidRPr="0097385A" w:rsidR="00D048FB" w:rsidP="00D048FB" w:rsidRDefault="00D048FB" w14:paraId="2336C946" w14:textId="1FC396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07D44139" w14:textId="4F81DC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29CBADE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9696C7F" w14:textId="76491C30">
            <w:pPr>
              <w:rPr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Het aantrekken en behouden van international</w:t>
            </w:r>
            <w:r w:rsidR="002B3E17">
              <w:rPr>
                <w:b w:val="0"/>
                <w:bCs w:val="0"/>
                <w:szCs w:val="18"/>
                <w:lang w:val="nl-NL"/>
              </w:rPr>
              <w:t>e</w:t>
            </w:r>
            <w:r w:rsidRPr="0097385A">
              <w:rPr>
                <w:b w:val="0"/>
                <w:bCs w:val="0"/>
                <w:szCs w:val="18"/>
                <w:lang w:val="nl-NL"/>
              </w:rPr>
              <w:t xml:space="preserve"> studenten (Europees syntheserapport)</w:t>
            </w:r>
          </w:p>
        </w:tc>
        <w:tc>
          <w:tcPr>
            <w:tcW w:w="4536" w:type="dxa"/>
          </w:tcPr>
          <w:p w:rsidRPr="0097385A" w:rsidR="00D048FB" w:rsidP="00D048FB" w:rsidRDefault="00D048FB" w14:paraId="0C743415" w14:textId="743EAC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60FECB57" w14:textId="43FBBB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2310CE2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346C9388" w14:textId="46CB07E6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Return Counseling</w:t>
            </w:r>
          </w:p>
        </w:tc>
        <w:tc>
          <w:tcPr>
            <w:tcW w:w="4536" w:type="dxa"/>
          </w:tcPr>
          <w:p w:rsidRPr="0097385A" w:rsidR="00D048FB" w:rsidP="00D048FB" w:rsidRDefault="00D048FB" w14:paraId="44648D1E" w14:textId="75FAE0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60868107" w14:textId="0DEA0E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026CB7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075964D8" w14:textId="69711574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Migratory pathways for starts-ups and innovative entrepreneurs in the EU and Norway</w:t>
            </w:r>
          </w:p>
        </w:tc>
        <w:tc>
          <w:tcPr>
            <w:tcW w:w="4536" w:type="dxa"/>
          </w:tcPr>
          <w:p w:rsidRPr="0097385A" w:rsidR="00D048FB" w:rsidP="00D048FB" w:rsidRDefault="00D048FB" w14:paraId="0B7E7143" w14:textId="3250E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0CCBD310" w14:textId="67328E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45EB82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F344BF1" w14:textId="09C97E9D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Comparative overview national protection statuses in the EU</w:t>
            </w:r>
          </w:p>
        </w:tc>
        <w:tc>
          <w:tcPr>
            <w:tcW w:w="4536" w:type="dxa"/>
          </w:tcPr>
          <w:p w:rsidRPr="0097385A" w:rsidR="00D048FB" w:rsidP="00D048FB" w:rsidRDefault="00D048FB" w14:paraId="44525D47" w14:textId="120B11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26D14908" w14:textId="199028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232F99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2DDDADFD" w14:textId="23D8CD95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Pathways to citizenship for third-country nationals in the EU Member States</w:t>
            </w:r>
          </w:p>
        </w:tc>
        <w:tc>
          <w:tcPr>
            <w:tcW w:w="4536" w:type="dxa"/>
          </w:tcPr>
          <w:p w:rsidRPr="0097385A" w:rsidR="00D048FB" w:rsidP="00D048FB" w:rsidRDefault="00D048FB" w14:paraId="2C689303" w14:textId="4F53A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42DC943C" w14:textId="4A6C86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578ABFD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09FA2C9" w14:textId="4DD5BEC3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EU long-term resident status: access, rights and integration measures</w:t>
            </w:r>
          </w:p>
        </w:tc>
        <w:tc>
          <w:tcPr>
            <w:tcW w:w="4536" w:type="dxa"/>
          </w:tcPr>
          <w:p w:rsidRPr="0097385A" w:rsidR="00D048FB" w:rsidP="00D048FB" w:rsidRDefault="00D048FB" w14:paraId="3734E30B" w14:textId="1C0428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02F6F7BD" w14:textId="40750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58EBD2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37F3CBF9" w14:textId="7D66144F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Missing unaccompanied minors</w:t>
            </w:r>
          </w:p>
        </w:tc>
        <w:tc>
          <w:tcPr>
            <w:tcW w:w="4536" w:type="dxa"/>
          </w:tcPr>
          <w:p w:rsidRPr="0097385A" w:rsidR="00D048FB" w:rsidP="00D048FB" w:rsidRDefault="00D048FB" w14:paraId="1EE4DF55" w14:textId="502611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4D588B7B" w14:textId="65EAF7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color w:val="000000" w:themeColor="text1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7BC87F3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006FBC34" w14:textId="3839FE42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Questionnaire Children in migration</w:t>
            </w:r>
          </w:p>
        </w:tc>
        <w:tc>
          <w:tcPr>
            <w:tcW w:w="4536" w:type="dxa"/>
          </w:tcPr>
          <w:p w:rsidRPr="0097385A" w:rsidR="00D048FB" w:rsidP="00D048FB" w:rsidRDefault="00D048FB" w14:paraId="5993CDBD" w14:textId="23DBF1F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1648A401" w14:textId="022591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color w:val="000000" w:themeColor="text1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3B110EC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FD77D9C" w14:textId="54DD66FE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Pathways to citizenship in the EU and Norway</w:t>
            </w:r>
          </w:p>
        </w:tc>
        <w:tc>
          <w:tcPr>
            <w:tcW w:w="4536" w:type="dxa"/>
          </w:tcPr>
          <w:p w:rsidRPr="0097385A" w:rsidR="00D048FB" w:rsidP="00D048FB" w:rsidRDefault="00D048FB" w14:paraId="08FACBD3" w14:textId="4CC506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186A24C3" w14:textId="764948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29C2711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A38860A" w14:textId="7CD4C5C2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Jaaroverzicht Asiel en Migratie 2019</w:t>
            </w:r>
          </w:p>
        </w:tc>
        <w:tc>
          <w:tcPr>
            <w:tcW w:w="4536" w:type="dxa"/>
          </w:tcPr>
          <w:p w:rsidRPr="0097385A" w:rsidR="00D048FB" w:rsidP="00D048FB" w:rsidRDefault="00D048FB" w14:paraId="657B2CEF" w14:textId="09B392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4177BE0B" w14:textId="746BA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24564B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3B39B42F" w14:textId="3AB4BEE5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The registration process and data management in the asylum procedure</w:t>
            </w:r>
          </w:p>
        </w:tc>
        <w:tc>
          <w:tcPr>
            <w:tcW w:w="4536" w:type="dxa"/>
          </w:tcPr>
          <w:p w:rsidRPr="0097385A" w:rsidR="00D048FB" w:rsidP="00D048FB" w:rsidRDefault="00D048FB" w14:paraId="2FC24312" w14:textId="430C2B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4A93D4C4" w14:textId="61B274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4B2B537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C192972" w14:textId="4190DCE7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Admission policies of seasonal workers from third countries in EU and Norway</w:t>
            </w:r>
          </w:p>
        </w:tc>
        <w:tc>
          <w:tcPr>
            <w:tcW w:w="4536" w:type="dxa"/>
          </w:tcPr>
          <w:p w:rsidRPr="0097385A" w:rsidR="00D048FB" w:rsidP="00D048FB" w:rsidRDefault="00D048FB" w14:paraId="6C580255" w14:textId="6D7760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075E63E7" w14:textId="1622F6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59DC91D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0A49BB0E" w14:textId="1F2250F9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Sustainable solutions for long-term irregularly staying migrants: practices and challenges from EU member states and Norway</w:t>
            </w:r>
          </w:p>
        </w:tc>
        <w:tc>
          <w:tcPr>
            <w:tcW w:w="4536" w:type="dxa"/>
          </w:tcPr>
          <w:p w:rsidRPr="0097385A" w:rsidR="00D048FB" w:rsidP="00D048FB" w:rsidRDefault="00D048FB" w14:paraId="4999AE99" w14:textId="028925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27CC0B5C" w14:textId="56517D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12AD8B2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4E78EC3" w14:textId="4C20DAD5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Detention and alternatives to detention</w:t>
            </w:r>
          </w:p>
        </w:tc>
        <w:tc>
          <w:tcPr>
            <w:tcW w:w="4536" w:type="dxa"/>
          </w:tcPr>
          <w:p w:rsidRPr="0097385A" w:rsidR="00D048FB" w:rsidP="00D048FB" w:rsidRDefault="00D048FB" w14:paraId="725CD4BC" w14:textId="23780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6E5A20E9" w14:textId="0F3B7D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5B2558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237A9E53" w14:textId="6131AC86">
            <w:pPr>
              <w:rPr>
                <w:szCs w:val="18"/>
              </w:rPr>
            </w:pPr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Accurate, timely, interoperable? Data management in the asylum procedure</w:t>
            </w:r>
          </w:p>
        </w:tc>
        <w:tc>
          <w:tcPr>
            <w:tcW w:w="4536" w:type="dxa"/>
          </w:tcPr>
          <w:p w:rsidRPr="0097385A" w:rsidR="00D048FB" w:rsidP="00D048FB" w:rsidRDefault="00D048FB" w14:paraId="3218A581" w14:textId="49B47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7692070C" w14:textId="7A0AD4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3CC85B8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F0B5DA8" w14:textId="360495C7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>Children in migration</w:t>
            </w:r>
          </w:p>
        </w:tc>
        <w:tc>
          <w:tcPr>
            <w:tcW w:w="4536" w:type="dxa"/>
          </w:tcPr>
          <w:p w:rsidRPr="0097385A" w:rsidR="00D048FB" w:rsidP="00D048FB" w:rsidRDefault="00D048FB" w14:paraId="1214C276" w14:textId="68F2C1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4174E6D5" w14:textId="5B8FAC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1958769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439C9414" w14:textId="054C14DD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EMN Annual Report</w:t>
            </w:r>
          </w:p>
        </w:tc>
        <w:tc>
          <w:tcPr>
            <w:tcW w:w="4536" w:type="dxa"/>
          </w:tcPr>
          <w:p w:rsidRPr="0097385A" w:rsidR="00D048FB" w:rsidP="00D048FB" w:rsidRDefault="00D048FB" w14:paraId="68E9AA71" w14:textId="52C91F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673C8F75" w14:textId="1674A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653E97A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2AD3A368" w14:textId="405FE46C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Inform on missing, separated and deceased migrants</w:t>
            </w:r>
          </w:p>
        </w:tc>
        <w:tc>
          <w:tcPr>
            <w:tcW w:w="4536" w:type="dxa"/>
          </w:tcPr>
          <w:p w:rsidRPr="0097385A" w:rsidR="00D048FB" w:rsidP="00D048FB" w:rsidRDefault="00D048FB" w14:paraId="1430A49A" w14:textId="39CAD9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EMN, ICRC</w:t>
            </w:r>
          </w:p>
        </w:tc>
        <w:tc>
          <w:tcPr>
            <w:tcW w:w="2331" w:type="dxa"/>
          </w:tcPr>
          <w:p w:rsidRPr="0097385A" w:rsidR="00D048FB" w:rsidP="00D048FB" w:rsidRDefault="00D048FB" w14:paraId="292756ED" w14:textId="6F5298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2A58F6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1C0CB3E" w14:textId="0C92B6EF">
            <w:pPr>
              <w:rPr>
                <w:szCs w:val="18"/>
              </w:rPr>
            </w:pPr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Umbrella Inform on Covid-19</w:t>
            </w:r>
          </w:p>
        </w:tc>
        <w:tc>
          <w:tcPr>
            <w:tcW w:w="4536" w:type="dxa"/>
          </w:tcPr>
          <w:p w:rsidRPr="0097385A" w:rsidR="00D048FB" w:rsidP="00D048FB" w:rsidRDefault="00D048FB" w14:paraId="0C420BD4" w14:textId="7380A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5CCC72B2" w14:textId="421088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15BDEE0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2A38A35D" w14:textId="21CE141E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eastAsia="nl-NL"/>
              </w:rPr>
              <w:t>Detention and alternatives to detention</w:t>
            </w:r>
          </w:p>
        </w:tc>
        <w:tc>
          <w:tcPr>
            <w:tcW w:w="4536" w:type="dxa"/>
          </w:tcPr>
          <w:p w:rsidRPr="0097385A" w:rsidR="00D048FB" w:rsidP="00D048FB" w:rsidRDefault="00D048FB" w14:paraId="59DFFE3A" w14:textId="79E69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0128CFF0" w14:textId="7837C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5CF873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1A07C0D" w14:textId="0313FC63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Innovation in Migration: Talent Partnership</w:t>
            </w:r>
          </w:p>
        </w:tc>
        <w:tc>
          <w:tcPr>
            <w:tcW w:w="4536" w:type="dxa"/>
          </w:tcPr>
          <w:p w:rsidRPr="0097385A" w:rsidR="00D048FB" w:rsidP="00D048FB" w:rsidRDefault="00D048FB" w14:paraId="14C3D737" w14:textId="30C61C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38242050" w14:textId="0E7044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24497C4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39231FFF" w14:textId="46868AA6">
            <w:pPr>
              <w:rPr>
                <w:szCs w:val="18"/>
              </w:rPr>
            </w:pPr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Sustainable solutions for long-term irregularly staying migrants. Practices and challenges from EU member states and Norway</w:t>
            </w:r>
          </w:p>
        </w:tc>
        <w:tc>
          <w:tcPr>
            <w:tcW w:w="4536" w:type="dxa"/>
          </w:tcPr>
          <w:p w:rsidRPr="0097385A" w:rsidR="00D048FB" w:rsidP="00D048FB" w:rsidRDefault="00D048FB" w14:paraId="138F4D8F" w14:textId="3281E9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7B9F2B35" w14:textId="03FE1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5F15F22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E42AB86" w14:textId="4BD06B2C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Attracting and retaining international researchers in the EU </w:t>
            </w:r>
          </w:p>
        </w:tc>
        <w:tc>
          <w:tcPr>
            <w:tcW w:w="4536" w:type="dxa"/>
          </w:tcPr>
          <w:p w:rsidRPr="0097385A" w:rsidR="00D048FB" w:rsidP="00D048FB" w:rsidRDefault="00D048FB" w14:paraId="0EBB389B" w14:textId="15AC41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3F774EC7" w14:textId="46826F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0CF92A5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05A49B12" w14:textId="57360F68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>Bilateral return arrangements. Inventory, characteristics and effectiveness</w:t>
            </w:r>
          </w:p>
        </w:tc>
        <w:tc>
          <w:tcPr>
            <w:tcW w:w="4536" w:type="dxa"/>
          </w:tcPr>
          <w:p w:rsidRPr="0097385A" w:rsidR="00D048FB" w:rsidP="00D048FB" w:rsidRDefault="00D048FB" w14:paraId="16DDABE0" w14:textId="4FF9FF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51177BE7" w14:textId="1509B1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5346A5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DBD62CB" w14:textId="6BC3770E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Ending legal residence in EU Member States. Policies and practices regarding the withdrawal of residence permits in the field of legal migration</w:t>
            </w:r>
          </w:p>
        </w:tc>
        <w:tc>
          <w:tcPr>
            <w:tcW w:w="4536" w:type="dxa"/>
          </w:tcPr>
          <w:p w:rsidRPr="0097385A" w:rsidR="00D048FB" w:rsidP="00D048FB" w:rsidRDefault="00D048FB" w14:paraId="0583DA1F" w14:textId="44BB3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2E53789B" w14:textId="2FE665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37C7E4F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4940A4D" w14:textId="1165F96E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Identification and protection of victims of trafficking in human beings</w:t>
            </w:r>
          </w:p>
        </w:tc>
        <w:tc>
          <w:tcPr>
            <w:tcW w:w="4536" w:type="dxa"/>
          </w:tcPr>
          <w:p w:rsidRPr="0097385A" w:rsidR="00D048FB" w:rsidP="00D048FB" w:rsidRDefault="00D048FB" w14:paraId="4E5C2162" w14:textId="101EBE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3F799EA5" w14:textId="34D761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5CE8CB5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D9488DD" w14:textId="64924AC3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Innovation in Migration: Digitalisation and Artificial Intelligence</w:t>
            </w:r>
          </w:p>
        </w:tc>
        <w:tc>
          <w:tcPr>
            <w:tcW w:w="4536" w:type="dxa"/>
          </w:tcPr>
          <w:p w:rsidRPr="0097385A" w:rsidR="00D048FB" w:rsidP="00D048FB" w:rsidRDefault="00D048FB" w14:paraId="66533B8F" w14:textId="5B4AF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2220BC69" w14:textId="45BED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67E2C68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C3C0725" w14:textId="699F6422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Mapping of mental health services for refugees and migrants </w:t>
            </w:r>
          </w:p>
        </w:tc>
        <w:tc>
          <w:tcPr>
            <w:tcW w:w="4536" w:type="dxa"/>
          </w:tcPr>
          <w:p w:rsidRPr="0097385A" w:rsidR="00D048FB" w:rsidP="00D048FB" w:rsidRDefault="00D048FB" w14:paraId="55EB081B" w14:textId="22D14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34A2E2C7" w14:textId="44B732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248B22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360F29E" w14:textId="60462ADB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 xml:space="preserve">Skills development and migration. Exploring innovative approaches to labour migration in the EU </w:t>
            </w:r>
          </w:p>
        </w:tc>
        <w:tc>
          <w:tcPr>
            <w:tcW w:w="4536" w:type="dxa"/>
          </w:tcPr>
          <w:p w:rsidRPr="0097385A" w:rsidR="00D048FB" w:rsidP="00D048FB" w:rsidRDefault="00D048FB" w14:paraId="69487F52" w14:textId="525114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1D496A99" w14:textId="431EB5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769B81B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0A7A62B8" w14:textId="50E3CFD7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>Innovation in Migration: New governance</w:t>
            </w:r>
          </w:p>
        </w:tc>
        <w:tc>
          <w:tcPr>
            <w:tcW w:w="4536" w:type="dxa"/>
          </w:tcPr>
          <w:p w:rsidRPr="0097385A" w:rsidR="00D048FB" w:rsidP="00D048FB" w:rsidRDefault="00D048FB" w14:paraId="1429E99D" w14:textId="4EA94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26F3EB6D" w14:textId="0C2A21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4EA23D1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AA0DFB8" w14:textId="254BA353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Innovation in Migration: New narratives</w:t>
            </w:r>
          </w:p>
        </w:tc>
        <w:tc>
          <w:tcPr>
            <w:tcW w:w="4536" w:type="dxa"/>
          </w:tcPr>
          <w:p w:rsidRPr="0097385A" w:rsidR="00D048FB" w:rsidP="00D048FB" w:rsidRDefault="00D048FB" w14:paraId="68B36C62" w14:textId="61C57D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4651E3F0" w14:textId="47512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769BCB8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2DF799A4" w14:textId="09C4DC5A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 xml:space="preserve">Sanctions system applied to applicants for international protection who breach the rules of the accommodation centres as well as to seriously violent behaviour </w:t>
            </w:r>
          </w:p>
        </w:tc>
        <w:tc>
          <w:tcPr>
            <w:tcW w:w="4536" w:type="dxa"/>
          </w:tcPr>
          <w:p w:rsidRPr="0097385A" w:rsidR="00D048FB" w:rsidP="00D048FB" w:rsidRDefault="00D048FB" w14:paraId="0ECDEF77" w14:textId="2A267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0D685544" w14:textId="0E650A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59A76B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97C0385" w14:textId="28597355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 xml:space="preserve">Integration of migrant women in the EU member states and Norway </w:t>
            </w:r>
          </w:p>
        </w:tc>
        <w:tc>
          <w:tcPr>
            <w:tcW w:w="4536" w:type="dxa"/>
          </w:tcPr>
          <w:p w:rsidRPr="0097385A" w:rsidR="00D048FB" w:rsidP="00D048FB" w:rsidRDefault="00D048FB" w14:paraId="059FE441" w14:textId="0AAA5A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62044A68" w14:textId="554D03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46A8285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6D390E0" w14:textId="4223897B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 xml:space="preserve">Lawful secondary movements of beneficiaries of international protection </w:t>
            </w:r>
          </w:p>
        </w:tc>
        <w:tc>
          <w:tcPr>
            <w:tcW w:w="4536" w:type="dxa"/>
          </w:tcPr>
          <w:p w:rsidRPr="0097385A" w:rsidR="00D048FB" w:rsidP="00D048FB" w:rsidRDefault="00D048FB" w14:paraId="5D69C75A" w14:textId="685E1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3E11A9B4" w14:textId="06960A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2350211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0271198B" w14:textId="7A318FBE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>Measures to support transition to adulthood for unaccompanied minors</w:t>
            </w:r>
          </w:p>
        </w:tc>
        <w:tc>
          <w:tcPr>
            <w:tcW w:w="4536" w:type="dxa"/>
          </w:tcPr>
          <w:p w:rsidRPr="0097385A" w:rsidR="00D048FB" w:rsidP="00D048FB" w:rsidRDefault="00D048FB" w14:paraId="47ED9F38" w14:textId="5A6468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02020A41" w14:textId="45183F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5D94049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8B0740F" w14:textId="34760E68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szCs w:val="18"/>
              </w:rPr>
              <w:t>Return. Incentives and motives for decision-making on voluntary return from EU Member States</w:t>
            </w:r>
          </w:p>
        </w:tc>
        <w:tc>
          <w:tcPr>
            <w:tcW w:w="4536" w:type="dxa"/>
          </w:tcPr>
          <w:p w:rsidRPr="0097385A" w:rsidR="00D048FB" w:rsidP="00D048FB" w:rsidRDefault="00D048FB" w14:paraId="046152CC" w14:textId="301387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24B20C71" w14:textId="4E59D6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1067BF4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4B9683AD" w14:textId="457CF34F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National policy approaches regarding misuse of legal migration channels in case the residence permit is not used purposefully (</w:t>
            </w:r>
          </w:p>
        </w:tc>
        <w:tc>
          <w:tcPr>
            <w:tcW w:w="4536" w:type="dxa"/>
          </w:tcPr>
          <w:p w:rsidRPr="0097385A" w:rsidR="00D048FB" w:rsidP="00D048FB" w:rsidRDefault="00D048FB" w14:paraId="684658BD" w14:textId="658EF4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6DC74324" w14:textId="677B07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B2509B" w:rsidR="00D048FB" w:rsidTr="00174B87" w14:paraId="2A9811F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B2509B" w:rsidR="00D048FB" w:rsidP="00D048FB" w:rsidRDefault="00D048FB" w14:paraId="3CCEC19E" w14:textId="5FA6AD45">
            <w:pPr>
              <w:rPr>
                <w:b w:val="0"/>
                <w:bCs w:val="0"/>
              </w:rPr>
            </w:pPr>
            <w:r w:rsidRPr="00B2509B">
              <w:rPr>
                <w:b w:val="0"/>
                <w:bCs w:val="0"/>
              </w:rPr>
              <w:t>Third-country national victims of trafficking in human beings: detection, identification and protection</w:t>
            </w:r>
          </w:p>
        </w:tc>
        <w:tc>
          <w:tcPr>
            <w:tcW w:w="4536" w:type="dxa"/>
          </w:tcPr>
          <w:p w:rsidRPr="00B2509B" w:rsidR="00D048FB" w:rsidP="00D048FB" w:rsidRDefault="00D048FB" w14:paraId="62E68CC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B2509B" w:rsidR="00D048FB" w:rsidP="00D048FB" w:rsidRDefault="00D048FB" w14:paraId="41B3D250" w14:textId="5F42B1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(Q1 2022)</w:t>
            </w:r>
          </w:p>
        </w:tc>
      </w:tr>
      <w:tr w:rsidRPr="00B2509B" w:rsidR="00D048FB" w:rsidTr="00174B87" w14:paraId="467A4ED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2E142A9D" w14:textId="1852287B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Annual report on migration and asylum 2021</w:t>
            </w:r>
          </w:p>
        </w:tc>
        <w:tc>
          <w:tcPr>
            <w:tcW w:w="4536" w:type="dxa"/>
          </w:tcPr>
          <w:p w:rsidR="00D048FB" w:rsidP="00D048FB" w:rsidRDefault="00D048FB" w14:paraId="56B38A26" w14:textId="242087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="00D048FB" w:rsidP="00D048FB" w:rsidRDefault="00D048FB" w14:paraId="40C7A7BA" w14:textId="7128C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Afgerond (Q2 2022)</w:t>
            </w:r>
          </w:p>
        </w:tc>
      </w:tr>
      <w:tr w:rsidRPr="00C17A16" w:rsidR="00D048FB" w:rsidTr="00174B87" w14:paraId="38B3A66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C17A16" w:rsidR="00D048FB" w:rsidP="00D048FB" w:rsidRDefault="00D048FB" w14:paraId="0428D263" w14:textId="22E7A631">
            <w:pPr>
              <w:rPr>
                <w:b w:val="0"/>
                <w:bCs w:val="0"/>
              </w:rPr>
            </w:pPr>
            <w:r w:rsidRPr="00C17A16">
              <w:rPr>
                <w:b w:val="0"/>
                <w:bCs w:val="0"/>
              </w:rPr>
              <w:t>Integration of migrant women in the EU and Norway: Policies and measures</w:t>
            </w:r>
          </w:p>
        </w:tc>
        <w:tc>
          <w:tcPr>
            <w:tcW w:w="4536" w:type="dxa"/>
          </w:tcPr>
          <w:p w:rsidRPr="00C17A16" w:rsidR="00D048FB" w:rsidP="00D048FB" w:rsidRDefault="00D048FB" w14:paraId="2D1BC1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D048FB" w:rsidP="00D048FB" w:rsidRDefault="00D048FB" w14:paraId="1CCB2769" w14:textId="14B50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(Q2 2022)</w:t>
            </w:r>
          </w:p>
        </w:tc>
      </w:tr>
      <w:tr w:rsidRPr="00C17A16" w:rsidR="00D048FB" w:rsidTr="00174B87" w14:paraId="1BF839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3C7FFA60" w14:textId="2BDF5F6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 integration of applicants for international protections in the labor market</w:t>
            </w:r>
          </w:p>
        </w:tc>
        <w:tc>
          <w:tcPr>
            <w:tcW w:w="4536" w:type="dxa"/>
          </w:tcPr>
          <w:p w:rsidRPr="00C17A16" w:rsidR="00D048FB" w:rsidP="00D048FB" w:rsidRDefault="00D048FB" w14:paraId="14B518AF" w14:textId="5B058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D048FB" w:rsidP="00D048FB" w:rsidRDefault="00D048FB" w14:paraId="0280A2F5" w14:textId="37826E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Afgerond (Q1 2023)</w:t>
            </w:r>
          </w:p>
        </w:tc>
      </w:tr>
      <w:tr w:rsidRPr="00201AEA" w:rsidR="00D048FB" w:rsidTr="00174B87" w14:paraId="3FAFBD5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D048FB" w:rsidP="00D048FB" w:rsidRDefault="00D048FB" w14:paraId="2B107256" w14:textId="11F63ADD">
            <w:pPr>
              <w:rPr>
                <w:b w:val="0"/>
                <w:bCs w:val="0"/>
                <w:lang w:val="nl-NL"/>
              </w:rPr>
            </w:pPr>
          </w:p>
        </w:tc>
        <w:tc>
          <w:tcPr>
            <w:tcW w:w="4536" w:type="dxa"/>
          </w:tcPr>
          <w:p w:rsidRPr="00201AEA" w:rsidR="00D048FB" w:rsidP="00D048FB" w:rsidRDefault="00D048FB" w14:paraId="30FF2715" w14:textId="723F52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 xml:space="preserve"> </w:t>
            </w:r>
          </w:p>
        </w:tc>
        <w:tc>
          <w:tcPr>
            <w:tcW w:w="2331" w:type="dxa"/>
          </w:tcPr>
          <w:p w:rsidRPr="00201AEA" w:rsidR="00D048FB" w:rsidP="00D048FB" w:rsidRDefault="00D048FB" w14:paraId="478B224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201AEA" w:rsidR="00D048FB" w:rsidTr="00174B87" w14:paraId="6AD0E4E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01AEA" w:rsidR="00D048FB" w:rsidP="00D048FB" w:rsidRDefault="00D048FB" w14:paraId="420B2D52" w14:textId="28DF1A07">
            <w:pPr>
              <w:rPr>
                <w:b w:val="0"/>
                <w:bCs w:val="0"/>
                <w:lang w:val="nl-NL"/>
              </w:rPr>
            </w:pPr>
          </w:p>
        </w:tc>
        <w:tc>
          <w:tcPr>
            <w:tcW w:w="4536" w:type="dxa"/>
          </w:tcPr>
          <w:p w:rsidRPr="00201AEA" w:rsidR="00D048FB" w:rsidP="00D048FB" w:rsidRDefault="00D048FB" w14:paraId="41D6797B" w14:textId="6E9286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201AEA" w:rsidR="00D048FB" w:rsidP="00D048FB" w:rsidRDefault="00D048FB" w14:paraId="5BFF439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C17A16" w:rsidR="00D048FB" w:rsidTr="00174B87" w14:paraId="141E21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963C0" w:rsidR="00D048FB" w:rsidP="00D048FB" w:rsidRDefault="00D048FB" w14:paraId="35E99CC2" w14:textId="7151B263">
            <w:pPr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EMN inform</w:t>
            </w:r>
          </w:p>
        </w:tc>
        <w:tc>
          <w:tcPr>
            <w:tcW w:w="4536" w:type="dxa"/>
          </w:tcPr>
          <w:p w:rsidR="00D048FB" w:rsidP="00D048FB" w:rsidRDefault="00D048FB" w14:paraId="5E2FA2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1" w:type="dxa"/>
          </w:tcPr>
          <w:p w:rsidR="00D048FB" w:rsidP="00D048FB" w:rsidRDefault="00D048FB" w14:paraId="646BBC2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C17A16" w:rsidR="00D048FB" w:rsidTr="00174B87" w14:paraId="010E9E5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61F2EEE" w14:textId="7775FAA2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Pathways to citizenship in the EU and Norway</w:t>
            </w:r>
          </w:p>
        </w:tc>
        <w:tc>
          <w:tcPr>
            <w:tcW w:w="4536" w:type="dxa"/>
          </w:tcPr>
          <w:p w:rsidRPr="0097385A" w:rsidR="00D048FB" w:rsidP="00D048FB" w:rsidRDefault="00D048FB" w14:paraId="55584C22" w14:textId="041D21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376D8EDE" w14:textId="75D1AF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Q4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C17A16" w:rsidR="00D048FB" w:rsidTr="00174B87" w14:paraId="4959968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5E60248" w14:textId="69CCF412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 xml:space="preserve">Nationals with a residence right in the EU who pose a threat to the national security: policies and practices in the EU </w:t>
            </w:r>
          </w:p>
        </w:tc>
        <w:tc>
          <w:tcPr>
            <w:tcW w:w="4536" w:type="dxa"/>
          </w:tcPr>
          <w:p w:rsidRPr="0097385A" w:rsidR="00D048FB" w:rsidP="00D048FB" w:rsidRDefault="00D048FB" w14:paraId="13F27022" w14:textId="76BC50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szCs w:val="18"/>
              </w:rPr>
              <w:t>EMN</w:t>
            </w:r>
          </w:p>
        </w:tc>
        <w:tc>
          <w:tcPr>
            <w:tcW w:w="2331" w:type="dxa"/>
          </w:tcPr>
          <w:p w:rsidRPr="0097385A" w:rsidR="00D048FB" w:rsidP="00D048FB" w:rsidRDefault="00D048FB" w14:paraId="56C47216" w14:textId="084714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Q4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C17A16" w:rsidR="00D048FB" w:rsidTr="00174B87" w14:paraId="0ABB14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1CFC0DE0" w14:textId="3C39860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The use of </w:t>
            </w:r>
            <w:r w:rsidRPr="00336173">
              <w:rPr>
                <w:b w:val="0"/>
                <w:bCs w:val="0"/>
                <w:lang w:val="en-GB"/>
              </w:rPr>
              <w:t>digitalisation</w:t>
            </w:r>
            <w:r>
              <w:rPr>
                <w:b w:val="0"/>
                <w:bCs w:val="0"/>
              </w:rPr>
              <w:t xml:space="preserve"> and artificial intelligence in migration management</w:t>
            </w:r>
          </w:p>
        </w:tc>
        <w:tc>
          <w:tcPr>
            <w:tcW w:w="4536" w:type="dxa"/>
          </w:tcPr>
          <w:p w:rsidRPr="00C17A16" w:rsidR="00D048FB" w:rsidP="00D048FB" w:rsidRDefault="00D048FB" w14:paraId="0CAD0FD6" w14:textId="48F3A2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EMN, OECD</w:t>
            </w:r>
          </w:p>
        </w:tc>
        <w:tc>
          <w:tcPr>
            <w:tcW w:w="2331" w:type="dxa"/>
          </w:tcPr>
          <w:p w:rsidRPr="00C17A16" w:rsidR="00D048FB" w:rsidP="00D048FB" w:rsidRDefault="00D048FB" w14:paraId="664546D4" w14:textId="02F5D8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Afgerond (Q1 2022)</w:t>
            </w:r>
          </w:p>
        </w:tc>
      </w:tr>
      <w:tr w:rsidRPr="00C17A16" w:rsidR="00D048FB" w:rsidTr="00174B87" w14:paraId="6468217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04F8F765" w14:textId="7EA1FBA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The state of progress in 2020 of the European Commission communication on the protection of children in migration from 2017</w:t>
            </w:r>
          </w:p>
        </w:tc>
        <w:tc>
          <w:tcPr>
            <w:tcW w:w="4536" w:type="dxa"/>
          </w:tcPr>
          <w:p w:rsidRPr="00C17A16" w:rsidR="00D048FB" w:rsidP="00D048FB" w:rsidRDefault="00D048FB" w14:paraId="5E378447" w14:textId="70451E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D048FB" w:rsidP="00D048FB" w:rsidRDefault="00D048FB" w14:paraId="12DA868A" w14:textId="5FB7F8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(Q1 2022)</w:t>
            </w:r>
          </w:p>
        </w:tc>
      </w:tr>
      <w:tr w:rsidRPr="00C17A16" w:rsidR="00D048FB" w:rsidTr="00174B87" w14:paraId="7DFBA2F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352AA8B9" w14:textId="2740229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Skills mobility partnerships in exploring innovative approaches to </w:t>
            </w:r>
            <w:r w:rsidRPr="00336173">
              <w:rPr>
                <w:b w:val="0"/>
                <w:bCs w:val="0"/>
                <w:lang w:val="en-GB"/>
              </w:rPr>
              <w:t>labour</w:t>
            </w:r>
            <w:r>
              <w:rPr>
                <w:b w:val="0"/>
                <w:bCs w:val="0"/>
              </w:rPr>
              <w:t xml:space="preserve"> migration</w:t>
            </w:r>
          </w:p>
        </w:tc>
        <w:tc>
          <w:tcPr>
            <w:tcW w:w="4536" w:type="dxa"/>
          </w:tcPr>
          <w:p w:rsidR="00D048FB" w:rsidP="00D048FB" w:rsidRDefault="00D048FB" w14:paraId="40979726" w14:textId="2FD21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EMN, OECD</w:t>
            </w:r>
          </w:p>
        </w:tc>
        <w:tc>
          <w:tcPr>
            <w:tcW w:w="2331" w:type="dxa"/>
          </w:tcPr>
          <w:p w:rsidR="00D048FB" w:rsidP="00D048FB" w:rsidRDefault="00D048FB" w14:paraId="128E73C2" w14:textId="2E08EF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Afgerond (Q1 2022)</w:t>
            </w:r>
          </w:p>
        </w:tc>
      </w:tr>
      <w:tr w:rsidRPr="00C17A16" w:rsidR="00D048FB" w:rsidTr="00174B87" w14:paraId="493CC9D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25B3FB0C" w14:textId="627CBF1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Preventing, detecting and tackling situations where </w:t>
            </w:r>
            <w:r w:rsidRPr="00336173">
              <w:rPr>
                <w:b w:val="0"/>
                <w:bCs w:val="0"/>
                <w:lang w:val="en-GB"/>
              </w:rPr>
              <w:t>authorisations</w:t>
            </w:r>
            <w:r>
              <w:rPr>
                <w:b w:val="0"/>
                <w:bCs w:val="0"/>
              </w:rPr>
              <w:t xml:space="preserve"> to reside in the EU or the purpose of study are misused for other purposes</w:t>
            </w:r>
          </w:p>
        </w:tc>
        <w:tc>
          <w:tcPr>
            <w:tcW w:w="4536" w:type="dxa"/>
          </w:tcPr>
          <w:p w:rsidRPr="00C17A16" w:rsidR="00D048FB" w:rsidP="00D048FB" w:rsidRDefault="00D048FB" w14:paraId="04B2CC5C" w14:textId="0BC687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D048FB" w:rsidP="00D048FB" w:rsidRDefault="00D048FB" w14:paraId="5A56A675" w14:textId="0DF342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(Q1 2022)</w:t>
            </w:r>
          </w:p>
        </w:tc>
      </w:tr>
      <w:tr w:rsidRPr="00C17A16" w:rsidR="00D048FB" w:rsidTr="00174B87" w14:paraId="0B27767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1A71B801" w14:textId="66BAEDC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Third country national victims of trafficking in human beings: detection, identification and protection</w:t>
            </w:r>
          </w:p>
        </w:tc>
        <w:tc>
          <w:tcPr>
            <w:tcW w:w="4536" w:type="dxa"/>
          </w:tcPr>
          <w:p w:rsidRPr="00C17A16" w:rsidR="00D048FB" w:rsidP="00D048FB" w:rsidRDefault="00D048FB" w14:paraId="17ACB2AB" w14:textId="49CCE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D048FB" w:rsidP="00D048FB" w:rsidRDefault="00D048FB" w14:paraId="574EF55B" w14:textId="7A6DE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Afgerond (Q1 2022)</w:t>
            </w:r>
          </w:p>
        </w:tc>
      </w:tr>
      <w:tr w:rsidRPr="00C17A16" w:rsidR="00D048FB" w:rsidTr="00174B87" w14:paraId="35F79B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4EC657F1" w14:textId="2C41D0A1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Attracting and retaining international researchers</w:t>
            </w:r>
          </w:p>
        </w:tc>
        <w:tc>
          <w:tcPr>
            <w:tcW w:w="4536" w:type="dxa"/>
          </w:tcPr>
          <w:p w:rsidRPr="00C17A16" w:rsidR="00D048FB" w:rsidP="00D048FB" w:rsidRDefault="00D048FB" w14:paraId="2A288B33" w14:textId="48AF06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D048FB" w:rsidP="00D048FB" w:rsidRDefault="00D048FB" w14:paraId="7070E46A" w14:textId="28B354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(Q2 2022)</w:t>
            </w:r>
          </w:p>
        </w:tc>
      </w:tr>
      <w:tr w:rsidRPr="00C17A16" w:rsidR="00D048FB" w:rsidTr="00174B87" w14:paraId="3CCD420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5A32D563" w14:textId="73ED6D5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Detention and alternatives to detention in international protection and return procedures</w:t>
            </w:r>
          </w:p>
        </w:tc>
        <w:tc>
          <w:tcPr>
            <w:tcW w:w="4536" w:type="dxa"/>
          </w:tcPr>
          <w:p w:rsidRPr="00C17A16" w:rsidR="00D048FB" w:rsidP="00D048FB" w:rsidRDefault="00D048FB" w14:paraId="6B310A5C" w14:textId="07B90E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D048FB" w:rsidP="00D048FB" w:rsidRDefault="00D048FB" w14:paraId="53674BA1" w14:textId="481F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Afgerond (Q2 2022)</w:t>
            </w:r>
          </w:p>
        </w:tc>
      </w:tr>
      <w:tr w:rsidRPr="00C17A16" w:rsidR="00D048FB" w:rsidTr="00174B87" w14:paraId="4C9128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0B527F15" w14:textId="76881C3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Mapping of mental health policies for third-country national migrants</w:t>
            </w:r>
          </w:p>
        </w:tc>
        <w:tc>
          <w:tcPr>
            <w:tcW w:w="4536" w:type="dxa"/>
          </w:tcPr>
          <w:p w:rsidRPr="00C17A16" w:rsidR="00D048FB" w:rsidP="00D048FB" w:rsidRDefault="00D048FB" w14:paraId="76E208EA" w14:textId="1DA343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D048FB" w:rsidP="00D048FB" w:rsidRDefault="00D048FB" w14:paraId="587CF35D" w14:textId="0DD06C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(Q3 2022)</w:t>
            </w:r>
          </w:p>
        </w:tc>
      </w:tr>
      <w:tr w:rsidRPr="00C17A16" w:rsidR="00D048FB" w:rsidTr="00174B87" w14:paraId="769E633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2041A889" w14:textId="02A6A6F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Application of the Temporary Protection Directive for displaced persons</w:t>
            </w:r>
          </w:p>
        </w:tc>
        <w:tc>
          <w:tcPr>
            <w:tcW w:w="4536" w:type="dxa"/>
          </w:tcPr>
          <w:p w:rsidRPr="00C17A16" w:rsidR="00D048FB" w:rsidP="00D048FB" w:rsidRDefault="00D048FB" w14:paraId="11EB5F6C" w14:textId="73620F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D048FB" w:rsidP="00D048FB" w:rsidRDefault="00D048FB" w14:paraId="0DB868EF" w14:textId="75485A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Afgerond (Q3 2022)</w:t>
            </w:r>
          </w:p>
        </w:tc>
      </w:tr>
      <w:tr w:rsidRPr="00C17A16" w:rsidR="00D048FB" w:rsidTr="00174B87" w14:paraId="22B4E5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7CA50378" w14:textId="24C430B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Incentives and motives for voluntary departure </w:t>
            </w:r>
          </w:p>
        </w:tc>
        <w:tc>
          <w:tcPr>
            <w:tcW w:w="4536" w:type="dxa"/>
          </w:tcPr>
          <w:p w:rsidRPr="00C17A16" w:rsidR="00D048FB" w:rsidP="00D048FB" w:rsidRDefault="00D048FB" w14:paraId="61831DA9" w14:textId="5FD99B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D048FB" w:rsidP="00D048FB" w:rsidRDefault="00D048FB" w14:paraId="7E15BB07" w14:textId="2485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(Q3 2022)</w:t>
            </w:r>
          </w:p>
        </w:tc>
      </w:tr>
      <w:tr w:rsidRPr="00C17A16" w:rsidR="00D048FB" w:rsidTr="00174B87" w14:paraId="37B3F3A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423B14F8" w14:textId="158DBF3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Secondary movements of beneficiaries of international protection </w:t>
            </w:r>
          </w:p>
        </w:tc>
        <w:tc>
          <w:tcPr>
            <w:tcW w:w="4536" w:type="dxa"/>
          </w:tcPr>
          <w:p w:rsidRPr="00C17A16" w:rsidR="00D048FB" w:rsidP="00D048FB" w:rsidRDefault="00D048FB" w14:paraId="6FA04CBA" w14:textId="7A3916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D048FB" w:rsidP="00D048FB" w:rsidRDefault="00D048FB" w14:paraId="73AC6537" w14:textId="55964F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Afgerond (Q3 2022)</w:t>
            </w:r>
          </w:p>
        </w:tc>
      </w:tr>
      <w:tr w:rsidRPr="00C17A16" w:rsidR="00D048FB" w:rsidTr="00174B87" w14:paraId="23C674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75D54769" w14:textId="48B710C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Inventory on Bilateral Readmission Agreements</w:t>
            </w:r>
          </w:p>
        </w:tc>
        <w:tc>
          <w:tcPr>
            <w:tcW w:w="4536" w:type="dxa"/>
          </w:tcPr>
          <w:p w:rsidRPr="00C17A16" w:rsidR="00D048FB" w:rsidP="00D048FB" w:rsidRDefault="00D048FB" w14:paraId="12216D46" w14:textId="1A0991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D048FB" w:rsidP="00D048FB" w:rsidRDefault="00D048FB" w14:paraId="2769E016" w14:textId="0C9502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(Q4 2022)</w:t>
            </w:r>
          </w:p>
        </w:tc>
      </w:tr>
      <w:tr w:rsidRPr="00C17A16" w:rsidR="00D048FB" w:rsidTr="00174B87" w14:paraId="4B8D07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647F9D17" w14:textId="232F6E87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Access to services for beneficiaries of temporary protection</w:t>
            </w:r>
          </w:p>
        </w:tc>
        <w:tc>
          <w:tcPr>
            <w:tcW w:w="4536" w:type="dxa"/>
          </w:tcPr>
          <w:p w:rsidRPr="00C17A16" w:rsidR="00D048FB" w:rsidP="00D048FB" w:rsidRDefault="00D048FB" w14:paraId="0EBA6DC6" w14:textId="64DF6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D048FB" w:rsidP="00D048FB" w:rsidRDefault="00D048FB" w14:paraId="2112066B" w14:textId="0E87FF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Afgerond (Q4 2022)</w:t>
            </w:r>
          </w:p>
        </w:tc>
      </w:tr>
      <w:tr w:rsidRPr="00C17A16" w:rsidR="00D048FB" w:rsidTr="00174B87" w14:paraId="1A7AF21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22146530" w14:textId="1350F0B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Transition of unaccompanied minors to adulthood</w:t>
            </w:r>
          </w:p>
        </w:tc>
        <w:tc>
          <w:tcPr>
            <w:tcW w:w="4536" w:type="dxa"/>
          </w:tcPr>
          <w:p w:rsidR="00D048FB" w:rsidP="00D048FB" w:rsidRDefault="00D048FB" w14:paraId="037AA607" w14:textId="36957D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="00D048FB" w:rsidP="00D048FB" w:rsidRDefault="00D048FB" w14:paraId="134007E1" w14:textId="5F56A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(Q4 2022)</w:t>
            </w:r>
          </w:p>
        </w:tc>
      </w:tr>
      <w:tr w:rsidRPr="00C17A16" w:rsidR="00D048FB" w:rsidTr="00174B87" w14:paraId="2A9471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4ED10CA9" w14:textId="4B5ACF0F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Arrangements for accommodation and housing for beneficiaries of temporary protection</w:t>
            </w:r>
          </w:p>
        </w:tc>
        <w:tc>
          <w:tcPr>
            <w:tcW w:w="4536" w:type="dxa"/>
          </w:tcPr>
          <w:p w:rsidRPr="00C17A16" w:rsidR="00D048FB" w:rsidP="00D048FB" w:rsidRDefault="00D048FB" w14:paraId="44DF912D" w14:textId="216912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D048FB" w:rsidP="00D048FB" w:rsidRDefault="00D048FB" w14:paraId="4FD146C2" w14:textId="2E677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Afgerond (Q4 2022)</w:t>
            </w:r>
          </w:p>
        </w:tc>
      </w:tr>
      <w:tr w:rsidRPr="00C17A16" w:rsidR="00D048FB" w:rsidTr="00174B87" w14:paraId="1056A15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ED545E" w:rsidR="00D048FB" w:rsidP="00D048FB" w:rsidRDefault="00D048FB" w14:paraId="17EBBF7B" w14:textId="17DE6F26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Prospects for displaced persons in non-EU first reception and transit countries</w:t>
            </w:r>
          </w:p>
        </w:tc>
        <w:tc>
          <w:tcPr>
            <w:tcW w:w="4536" w:type="dxa"/>
          </w:tcPr>
          <w:p w:rsidRPr="00C17A16" w:rsidR="00D048FB" w:rsidP="00D048FB" w:rsidRDefault="00D048FB" w14:paraId="4A1D8D2D" w14:textId="76435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EMN</w:t>
            </w:r>
          </w:p>
        </w:tc>
        <w:tc>
          <w:tcPr>
            <w:tcW w:w="2331" w:type="dxa"/>
          </w:tcPr>
          <w:p w:rsidRPr="00C17A16" w:rsidR="00D048FB" w:rsidP="00D048FB" w:rsidRDefault="00D048FB" w14:paraId="6ABDD9BA" w14:textId="27CEA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Afgerond (Q1 2023)</w:t>
            </w:r>
          </w:p>
        </w:tc>
      </w:tr>
      <w:tr w:rsidRPr="00FF01EC" w:rsidR="00D048FB" w:rsidTr="00174B87" w14:paraId="02990AE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31486" w:rsidR="00D048FB" w:rsidP="00D048FB" w:rsidRDefault="00D048FB" w14:paraId="09D7C691" w14:textId="320BC8B6">
            <w:r w:rsidRPr="00336173">
              <w:rPr>
                <w:b w:val="0"/>
                <w:bCs w:val="0"/>
                <w:lang w:val="en-GB"/>
              </w:rPr>
              <w:t>Organising</w:t>
            </w:r>
            <w:r>
              <w:rPr>
                <w:b w:val="0"/>
                <w:bCs w:val="0"/>
              </w:rPr>
              <w:t xml:space="preserve"> flexible housing in the context of international protection</w:t>
            </w:r>
          </w:p>
        </w:tc>
        <w:tc>
          <w:tcPr>
            <w:tcW w:w="4536" w:type="dxa"/>
          </w:tcPr>
          <w:p w:rsidRPr="00FF01EC" w:rsidR="00D048FB" w:rsidP="00D048FB" w:rsidRDefault="00D048FB" w14:paraId="35E96C56" w14:textId="18BF7F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D048FB" w:rsidP="00D048FB" w:rsidRDefault="00D048FB" w14:paraId="56EDF9E8" w14:textId="20E6FB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 (Q1 2023)</w:t>
            </w:r>
          </w:p>
        </w:tc>
      </w:tr>
      <w:tr w:rsidRPr="00FF01EC" w:rsidR="00D048FB" w:rsidTr="00174B87" w14:paraId="5281F3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F44FFF0" w14:textId="121C1025">
            <w:pPr>
              <w:rPr>
                <w:b w:val="0"/>
                <w:bCs w:val="0"/>
              </w:rPr>
            </w:pPr>
            <w:r w:rsidRPr="00917085">
              <w:rPr>
                <w:b w:val="0"/>
                <w:bCs w:val="0"/>
              </w:rPr>
              <w:t>Accompanied children’s right to be heard in international protection procedures</w:t>
            </w:r>
          </w:p>
        </w:tc>
        <w:tc>
          <w:tcPr>
            <w:tcW w:w="4536" w:type="dxa"/>
          </w:tcPr>
          <w:p w:rsidRPr="00FF01EC" w:rsidR="00D048FB" w:rsidP="00D048FB" w:rsidRDefault="00D048FB" w14:paraId="751B876E" w14:textId="59A428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D048FB" w:rsidP="00D048FB" w:rsidRDefault="00D048FB" w14:paraId="3C2780B8" w14:textId="09A013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Afgerond</w:t>
            </w:r>
            <w:r w:rsidRPr="005A22E2">
              <w:t xml:space="preserve"> </w:t>
            </w:r>
            <w:r>
              <w:t>(</w:t>
            </w:r>
            <w:r w:rsidRPr="005A22E2">
              <w:t>Q2 2023</w:t>
            </w:r>
            <w:r>
              <w:t>)</w:t>
            </w:r>
          </w:p>
        </w:tc>
      </w:tr>
      <w:tr w:rsidRPr="00FF01EC" w:rsidR="00D048FB" w:rsidTr="00174B87" w14:paraId="52094C4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E58FC1F" w14:textId="5D2153C2">
            <w:pPr>
              <w:rPr>
                <w:b w:val="0"/>
                <w:bCs w:val="0"/>
              </w:rPr>
            </w:pPr>
            <w:r w:rsidRPr="00917085">
              <w:rPr>
                <w:b w:val="0"/>
                <w:bCs w:val="0"/>
              </w:rPr>
              <w:t xml:space="preserve">Resettlement, humanitarian admission and community sponsorship </w:t>
            </w:r>
            <w:r w:rsidRPr="00917085">
              <w:rPr>
                <w:b w:val="0"/>
                <w:bCs w:val="0"/>
                <w:lang w:val="en-GB"/>
              </w:rPr>
              <w:t>programmes</w:t>
            </w:r>
          </w:p>
        </w:tc>
        <w:tc>
          <w:tcPr>
            <w:tcW w:w="4536" w:type="dxa"/>
          </w:tcPr>
          <w:p w:rsidRPr="00FF01EC" w:rsidR="00D048FB" w:rsidP="00D048FB" w:rsidRDefault="00D048FB" w14:paraId="16CD27E0" w14:textId="62971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D048FB" w:rsidP="00D048FB" w:rsidRDefault="00D048FB" w14:paraId="577F8474" w14:textId="03808F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 (2023)</w:t>
            </w:r>
          </w:p>
        </w:tc>
      </w:tr>
      <w:tr w:rsidRPr="00FF01EC" w:rsidR="00D048FB" w:rsidTr="00174B87" w14:paraId="1A80791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49C110F8" w14:textId="61BDE638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Migration and displacement related to climate change, environmental degradation and natural disasters</w:t>
            </w:r>
          </w:p>
        </w:tc>
        <w:tc>
          <w:tcPr>
            <w:tcW w:w="4536" w:type="dxa"/>
          </w:tcPr>
          <w:p w:rsidRPr="00FF01EC" w:rsidR="00D048FB" w:rsidP="00D048FB" w:rsidRDefault="00D048FB" w14:paraId="0EB4E29F" w14:textId="4D35E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EMN, OECD</w:t>
            </w:r>
          </w:p>
        </w:tc>
        <w:tc>
          <w:tcPr>
            <w:tcW w:w="2331" w:type="dxa"/>
          </w:tcPr>
          <w:p w:rsidRPr="00FF01EC" w:rsidR="00D048FB" w:rsidP="00D048FB" w:rsidRDefault="00D048FB" w14:paraId="4C66B026" w14:textId="76036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Afgerond(2023)</w:t>
            </w:r>
          </w:p>
        </w:tc>
      </w:tr>
      <w:tr w:rsidRPr="00FF01EC" w:rsidR="00D048FB" w:rsidTr="00174B87" w14:paraId="52BC08D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4DB27F03" w14:textId="4112247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Family reunification of beneficiaries of international protection</w:t>
            </w:r>
          </w:p>
        </w:tc>
        <w:tc>
          <w:tcPr>
            <w:tcW w:w="4536" w:type="dxa"/>
          </w:tcPr>
          <w:p w:rsidRPr="00FF01EC" w:rsidR="00D048FB" w:rsidP="00D048FB" w:rsidRDefault="00D048FB" w14:paraId="53BF6224" w14:textId="700EB8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D048FB" w:rsidP="00D048FB" w:rsidRDefault="00D048FB" w14:paraId="7024E6ED" w14:textId="75F839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 (2023)</w:t>
            </w:r>
          </w:p>
        </w:tc>
      </w:tr>
      <w:tr w:rsidRPr="00FF01EC" w:rsidR="00D048FB" w:rsidTr="00174B87" w14:paraId="0290328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22DED140" w14:textId="67B4E599">
            <w:pPr>
              <w:rPr>
                <w:b w:val="0"/>
                <w:bCs w:val="0"/>
              </w:rPr>
            </w:pPr>
            <w:r>
              <w:rPr>
                <w:b w:val="0"/>
                <w:bCs w:val="0"/>
                <w:lang w:val="en-GB"/>
              </w:rPr>
              <w:t>Digitalisation</w:t>
            </w:r>
            <w:r>
              <w:rPr>
                <w:b w:val="0"/>
                <w:bCs w:val="0"/>
              </w:rPr>
              <w:t xml:space="preserve"> of identity and residence documents issued to third-country nationals</w:t>
            </w:r>
          </w:p>
        </w:tc>
        <w:tc>
          <w:tcPr>
            <w:tcW w:w="4536" w:type="dxa"/>
          </w:tcPr>
          <w:p w:rsidRPr="00FF01EC" w:rsidR="00D048FB" w:rsidP="00D048FB" w:rsidRDefault="00D048FB" w14:paraId="590E3E2B" w14:textId="21D913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D048FB" w:rsidP="00D048FB" w:rsidRDefault="00D048FB" w14:paraId="1273E120" w14:textId="1B17AA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Afgerond (2023)</w:t>
            </w:r>
          </w:p>
        </w:tc>
      </w:tr>
      <w:tr w:rsidRPr="00FF01EC" w:rsidR="00D048FB" w:rsidTr="00174B87" w14:paraId="738A9EF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70EE93AB" w14:textId="5949E5DF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</w:rPr>
              <w:t>Autonomous housing</w:t>
            </w:r>
          </w:p>
        </w:tc>
        <w:tc>
          <w:tcPr>
            <w:tcW w:w="4536" w:type="dxa"/>
          </w:tcPr>
          <w:p w:rsidRPr="00FF01EC" w:rsidR="00D048FB" w:rsidP="00D048FB" w:rsidRDefault="00D048FB" w14:paraId="0BA3FD4A" w14:textId="03047F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EMN</w:t>
            </w:r>
          </w:p>
        </w:tc>
        <w:tc>
          <w:tcPr>
            <w:tcW w:w="2331" w:type="dxa"/>
          </w:tcPr>
          <w:p w:rsidRPr="00FF01EC" w:rsidR="00D048FB" w:rsidP="00D048FB" w:rsidRDefault="00D048FB" w14:paraId="2D38B529" w14:textId="7B72BA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Afgerond (2023)</w:t>
            </w:r>
          </w:p>
        </w:tc>
      </w:tr>
      <w:tr w:rsidRPr="00FF01EC" w:rsidR="00D048FB" w:rsidTr="00174B87" w14:paraId="3F7E8A4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12ACB604" w14:textId="77777777">
            <w:pPr>
              <w:rPr>
                <w:b w:val="0"/>
                <w:bCs w:val="0"/>
                <w:lang w:val="nl-NL"/>
              </w:rPr>
            </w:pPr>
          </w:p>
        </w:tc>
        <w:tc>
          <w:tcPr>
            <w:tcW w:w="4536" w:type="dxa"/>
          </w:tcPr>
          <w:p w:rsidRPr="00FF01EC" w:rsidR="00D048FB" w:rsidP="00D048FB" w:rsidRDefault="00D048FB" w14:paraId="06CF85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D048FB" w:rsidP="00D048FB" w:rsidRDefault="00D048FB" w14:paraId="6253AF7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FF01EC" w:rsidR="00D048FB" w:rsidTr="00174B87" w14:paraId="79F0716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2FAFA96E" w14:textId="503FD8C5">
            <w:pPr>
              <w:rPr>
                <w:b w:val="0"/>
                <w:bCs w:val="0"/>
                <w:lang w:val="nl-NL"/>
              </w:rPr>
            </w:pPr>
            <w:r w:rsidRPr="00FF01EC">
              <w:rPr>
                <w:lang w:val="nl-NL"/>
              </w:rPr>
              <w:t>Inspectie JenV</w:t>
            </w:r>
          </w:p>
        </w:tc>
        <w:tc>
          <w:tcPr>
            <w:tcW w:w="4536" w:type="dxa"/>
          </w:tcPr>
          <w:p w:rsidRPr="00FF01EC" w:rsidR="00D048FB" w:rsidP="00D048FB" w:rsidRDefault="00D048FB" w14:paraId="0103B38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D048FB" w:rsidP="00D048FB" w:rsidRDefault="00D048FB" w14:paraId="060B48B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481EFF" w:rsidR="00D048FB" w:rsidTr="00174B87" w14:paraId="44CD4A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1513DF27" w14:textId="212D0219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nl-NL"/>
              </w:rPr>
              <w:t>De opvolging van signalen uit de ID-straten</w:t>
            </w:r>
          </w:p>
        </w:tc>
        <w:tc>
          <w:tcPr>
            <w:tcW w:w="4536" w:type="dxa"/>
          </w:tcPr>
          <w:p w:rsidRPr="00601048" w:rsidR="00D048FB" w:rsidP="00D048FB" w:rsidRDefault="00D048FB" w14:paraId="36649071" w14:textId="56B63D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  <w:lang w:val="nl-NL"/>
              </w:rPr>
              <w:t>Inspectie JenV</w:t>
            </w:r>
          </w:p>
        </w:tc>
        <w:tc>
          <w:tcPr>
            <w:tcW w:w="2331" w:type="dxa"/>
          </w:tcPr>
          <w:p w:rsidR="00D048FB" w:rsidP="00D048FB" w:rsidRDefault="00D048FB" w14:paraId="4B061E82" w14:textId="285C1E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(Q4</w:t>
            </w:r>
            <w:r w:rsidRPr="00601048">
              <w:rPr>
                <w:szCs w:val="18"/>
                <w:lang w:val="nl-NL"/>
              </w:rPr>
              <w:t xml:space="preserve"> </w:t>
            </w:r>
            <w:r>
              <w:rPr>
                <w:szCs w:val="18"/>
                <w:lang w:val="nl-NL"/>
              </w:rPr>
              <w:t>2016)</w:t>
            </w:r>
          </w:p>
        </w:tc>
      </w:tr>
      <w:tr w:rsidRPr="00481EFF" w:rsidR="00D048FB" w:rsidTr="002231EC" w14:paraId="1B5EA98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015B019B" w14:textId="25DDB923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nl-NL"/>
              </w:rPr>
              <w:t>Veiligheid van de bewoners in de asielopvang</w:t>
            </w:r>
          </w:p>
        </w:tc>
        <w:tc>
          <w:tcPr>
            <w:tcW w:w="4536" w:type="dxa"/>
          </w:tcPr>
          <w:p w:rsidRPr="00601048" w:rsidR="00D048FB" w:rsidP="00D048FB" w:rsidRDefault="00D048FB" w14:paraId="1B595008" w14:textId="384E45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  <w:lang w:val="nl-NL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4C6009A4" w14:textId="64A72B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(Q4 2018)</w:t>
            </w:r>
            <w:r w:rsidRPr="00601048">
              <w:rPr>
                <w:szCs w:val="18"/>
                <w:lang w:val="nl-NL"/>
              </w:rPr>
              <w:t xml:space="preserve"> </w:t>
            </w:r>
          </w:p>
        </w:tc>
      </w:tr>
      <w:tr w:rsidRPr="00FF01EC" w:rsidR="00D048FB" w:rsidTr="00174B87" w14:paraId="05C500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477B5322" w14:textId="1327064C">
            <w:pPr>
              <w:rPr>
                <w:b w:val="0"/>
                <w:bCs w:val="0"/>
                <w:szCs w:val="18"/>
                <w:lang w:val="nl-NL"/>
              </w:rPr>
            </w:pPr>
            <w:r w:rsidRPr="00601048">
              <w:rPr>
                <w:rFonts w:eastAsia="Times New Roman" w:cs="Times New Roman"/>
                <w:b w:val="0"/>
                <w:bCs w:val="0"/>
                <w:kern w:val="36"/>
                <w:szCs w:val="18"/>
                <w:lang w:val="nl-NL" w:eastAsia="nl-NL"/>
              </w:rPr>
              <w:t>Onderzoek naar de werkwijze van de Immigratie- en Naturalisatiedienst bij de erkend referent</w:t>
            </w:r>
          </w:p>
        </w:tc>
        <w:tc>
          <w:tcPr>
            <w:tcW w:w="4536" w:type="dxa"/>
          </w:tcPr>
          <w:p w:rsidRPr="00601048" w:rsidR="00D048FB" w:rsidP="00D048FB" w:rsidRDefault="00D048FB" w14:paraId="6131239B" w14:textId="0E4746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  <w:lang w:val="nl-NL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352FCC7F" w14:textId="71E56D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(2018)</w:t>
            </w:r>
          </w:p>
        </w:tc>
      </w:tr>
      <w:tr w:rsidRPr="00FF01EC" w:rsidR="00D048FB" w:rsidTr="00FC2B34" w14:paraId="0ED0DB0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7B1436E6" w14:textId="7D6F4E44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</w:rPr>
              <w:t>Knelpunten in het vertrekproces</w:t>
            </w:r>
          </w:p>
        </w:tc>
        <w:tc>
          <w:tcPr>
            <w:tcW w:w="4536" w:type="dxa"/>
          </w:tcPr>
          <w:p w:rsidRPr="00601048" w:rsidR="00D048FB" w:rsidP="00D048FB" w:rsidRDefault="00D048FB" w14:paraId="518B17EE" w14:textId="7CC45B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  <w:lang w:val="nl-NL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6021E165" w14:textId="46B19A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(Q2 2018)</w:t>
            </w:r>
          </w:p>
        </w:tc>
      </w:tr>
      <w:tr w:rsidRPr="00FC2B34" w:rsidR="00D048FB" w:rsidTr="00174B87" w14:paraId="6A236F0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1F7D2DBB" w14:textId="6C667C09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nl-NL"/>
              </w:rPr>
              <w:t>Stelselmatig onderzoek naar begeleide gedwongen terugkeer van vreemdelingen</w:t>
            </w:r>
          </w:p>
        </w:tc>
        <w:tc>
          <w:tcPr>
            <w:tcW w:w="4536" w:type="dxa"/>
          </w:tcPr>
          <w:p w:rsidRPr="00601048" w:rsidR="00D048FB" w:rsidP="00D048FB" w:rsidRDefault="00D048FB" w14:paraId="20501CE7" w14:textId="13ECE4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  <w:lang w:val="nl-NL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3C7185B6" w14:textId="61E8E6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szCs w:val="18"/>
                <w:lang w:val="nl-NL"/>
              </w:rPr>
              <w:t>Afgerond (Q2 2018)</w:t>
            </w:r>
          </w:p>
        </w:tc>
      </w:tr>
      <w:tr w:rsidRPr="005F35DA" w:rsidR="00D048FB" w:rsidTr="00174B87" w14:paraId="30B0133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2DBC1418" w14:textId="6E0DADAC">
            <w:pPr>
              <w:rPr>
                <w:b w:val="0"/>
                <w:bCs w:val="0"/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nl-NL"/>
              </w:rPr>
              <w:t>Sociale veiligheid van (kwetsbare) vreemdelingen in AZC’s</w:t>
            </w:r>
          </w:p>
        </w:tc>
        <w:tc>
          <w:tcPr>
            <w:tcW w:w="4536" w:type="dxa"/>
          </w:tcPr>
          <w:p w:rsidRPr="00601048" w:rsidR="00D048FB" w:rsidP="00D048FB" w:rsidRDefault="00D048FB" w14:paraId="235BB9EE" w14:textId="4E5351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  <w:lang w:val="nl-NL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10F8B7CE" w14:textId="29DEB9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szCs w:val="18"/>
              </w:rPr>
              <w:t>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7A07612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0DC1BF45" w14:textId="26C06296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</w:rPr>
              <w:t>Evaluatie opvang overlastgevende asielzoekers</w:t>
            </w:r>
          </w:p>
        </w:tc>
        <w:tc>
          <w:tcPr>
            <w:tcW w:w="4536" w:type="dxa"/>
          </w:tcPr>
          <w:p w:rsidRPr="00601048" w:rsidR="00D048FB" w:rsidP="00D048FB" w:rsidRDefault="00D048FB" w14:paraId="5CD38152" w14:textId="3D92CB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39151D07" w14:textId="394338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</w:rPr>
              <w:t xml:space="preserve">Afgerond </w:t>
            </w:r>
            <w:r>
              <w:rPr>
                <w:szCs w:val="18"/>
              </w:rPr>
              <w:t>(</w:t>
            </w:r>
            <w:r w:rsidRPr="00601048">
              <w:rPr>
                <w:szCs w:val="18"/>
              </w:rPr>
              <w:t>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586B424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5072BF" w:rsidR="00D048FB" w:rsidP="00D048FB" w:rsidRDefault="00D048FB" w14:paraId="58381349" w14:textId="3FCF2A18">
            <w:pPr>
              <w:rPr>
                <w:szCs w:val="18"/>
                <w:lang w:val="nl-NL" w:eastAsia="nl-NL"/>
              </w:rPr>
            </w:pPr>
            <w:r w:rsidRPr="00601048">
              <w:rPr>
                <w:rFonts w:eastAsiaTheme="majorEastAsia" w:cstheme="minorHAnsi"/>
                <w:b w:val="0"/>
                <w:bCs w:val="0"/>
                <w:szCs w:val="18"/>
                <w:lang w:val="nl-NL" w:eastAsia="nl-NL"/>
              </w:rPr>
              <w:t>Alleenstaande minderjarige vreemdelingen. Het leer- en verbeterproces van het COA in beeld</w:t>
            </w:r>
          </w:p>
        </w:tc>
        <w:tc>
          <w:tcPr>
            <w:tcW w:w="4536" w:type="dxa"/>
          </w:tcPr>
          <w:p w:rsidRPr="00601048" w:rsidR="00D048FB" w:rsidP="00D048FB" w:rsidRDefault="00D048FB" w14:paraId="7A48BADF" w14:textId="098EA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601048">
              <w:rPr>
                <w:rFonts w:cstheme="minorHAnsi"/>
                <w:szCs w:val="18"/>
              </w:rPr>
              <w:t>Inspectie JenV</w:t>
            </w:r>
          </w:p>
        </w:tc>
        <w:tc>
          <w:tcPr>
            <w:tcW w:w="2331" w:type="dxa"/>
          </w:tcPr>
          <w:p w:rsidRPr="009F4CF5" w:rsidR="00D048FB" w:rsidP="00D048FB" w:rsidRDefault="00D048FB" w14:paraId="5335F7AB" w14:textId="41F9AB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601048">
              <w:rPr>
                <w:rFonts w:cstheme="minorHAnsi"/>
                <w:szCs w:val="18"/>
              </w:rPr>
              <w:t>Afgerond</w:t>
            </w:r>
            <w:r>
              <w:rPr>
                <w:rFonts w:cstheme="minorHAnsi"/>
                <w:szCs w:val="18"/>
              </w:rPr>
              <w:t xml:space="preserve"> (Q4 2018)</w:t>
            </w:r>
          </w:p>
        </w:tc>
      </w:tr>
      <w:tr w:rsidRPr="00FF01EC" w:rsidR="00D048FB" w:rsidTr="00174B87" w14:paraId="10561E1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21508B88" w14:textId="61A7A370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fr-FR" w:eastAsia="nl-NL"/>
              </w:rPr>
              <w:t>De casus Lili en Howick</w:t>
            </w:r>
          </w:p>
        </w:tc>
        <w:tc>
          <w:tcPr>
            <w:tcW w:w="4536" w:type="dxa"/>
          </w:tcPr>
          <w:p w:rsidRPr="00601048" w:rsidR="00D048FB" w:rsidP="00D048FB" w:rsidRDefault="00D048FB" w14:paraId="2A059B9A" w14:textId="7735D9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342F2974" w14:textId="520BE8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09974F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4049694D" w14:textId="3127990E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fr-FR" w:eastAsia="nl-NL"/>
              </w:rPr>
              <w:t>Incidentenoverzicht terugkeer naar Bangladesh</w:t>
            </w:r>
          </w:p>
        </w:tc>
        <w:tc>
          <w:tcPr>
            <w:tcW w:w="4536" w:type="dxa"/>
          </w:tcPr>
          <w:p w:rsidRPr="00601048" w:rsidR="00D048FB" w:rsidP="00D048FB" w:rsidRDefault="00D048FB" w14:paraId="5B597FE5" w14:textId="572782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138C54A1" w14:textId="323C65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13D875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7425122D" w14:textId="219D8849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fr-FR" w:eastAsia="nl-NL"/>
              </w:rPr>
              <w:t>Casus Bahrein</w:t>
            </w:r>
          </w:p>
        </w:tc>
        <w:tc>
          <w:tcPr>
            <w:tcW w:w="4536" w:type="dxa"/>
          </w:tcPr>
          <w:p w:rsidRPr="00601048" w:rsidR="00D048FB" w:rsidP="00D048FB" w:rsidRDefault="00D048FB" w14:paraId="4D37349E" w14:textId="3382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59EA7D5E" w14:textId="21B83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053B97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13490795" w14:textId="321954AF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nl-NL" w:eastAsia="nl-NL"/>
              </w:rPr>
              <w:t>Informatieoverdracht in de migratieketen (vervolg op Renata en Dolmatov)</w:t>
            </w:r>
          </w:p>
        </w:tc>
        <w:tc>
          <w:tcPr>
            <w:tcW w:w="4536" w:type="dxa"/>
          </w:tcPr>
          <w:p w:rsidRPr="00601048" w:rsidR="00D048FB" w:rsidP="00D048FB" w:rsidRDefault="00D048FB" w14:paraId="73B48A5C" w14:textId="10D294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702CE434" w14:textId="4116C6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3056F8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004D138A" w14:textId="3352ECEE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/>
              </w:rPr>
              <w:t>Voorbereiding minderjarige asielzoekers op terugkeer</w:t>
            </w:r>
          </w:p>
        </w:tc>
        <w:tc>
          <w:tcPr>
            <w:tcW w:w="4536" w:type="dxa"/>
          </w:tcPr>
          <w:p w:rsidRPr="00601048" w:rsidR="00D048FB" w:rsidP="00D048FB" w:rsidRDefault="00D048FB" w14:paraId="27F3441D" w14:textId="0F583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601048">
              <w:rPr>
                <w:rFonts w:cstheme="minorHAnsi"/>
                <w:szCs w:val="18"/>
              </w:rPr>
              <w:t>Inspectie JenV</w:t>
            </w:r>
          </w:p>
        </w:tc>
        <w:tc>
          <w:tcPr>
            <w:tcW w:w="2331" w:type="dxa"/>
          </w:tcPr>
          <w:p w:rsidRPr="009F4CF5" w:rsidR="00D048FB" w:rsidP="00D048FB" w:rsidRDefault="00D048FB" w14:paraId="3A88E21B" w14:textId="453D9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szCs w:val="18"/>
              </w:rPr>
              <w:t>Q3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4666E09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277A2E1B" w14:textId="22A24E66">
            <w:pPr>
              <w:rPr>
                <w:szCs w:val="18"/>
                <w:lang w:val="nl-NL"/>
              </w:rPr>
            </w:pPr>
            <w:r w:rsidRPr="00601048">
              <w:rPr>
                <w:b w:val="0"/>
                <w:bCs w:val="0"/>
                <w:szCs w:val="18"/>
                <w:lang w:val="nl-NL"/>
              </w:rPr>
              <w:t>Toezicht op grensbewaking in de zeehavens</w:t>
            </w:r>
          </w:p>
        </w:tc>
        <w:tc>
          <w:tcPr>
            <w:tcW w:w="4536" w:type="dxa"/>
          </w:tcPr>
          <w:p w:rsidRPr="00601048" w:rsidR="00D048FB" w:rsidP="00D048FB" w:rsidRDefault="00D048FB" w14:paraId="15478579" w14:textId="47A667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szCs w:val="18"/>
              </w:rPr>
              <w:t xml:space="preserve">Inspectie JenV </w:t>
            </w:r>
          </w:p>
        </w:tc>
        <w:tc>
          <w:tcPr>
            <w:tcW w:w="2331" w:type="dxa"/>
          </w:tcPr>
          <w:p w:rsidRPr="00601048" w:rsidR="00D048FB" w:rsidP="00D048FB" w:rsidRDefault="00D048FB" w14:paraId="73D82741" w14:textId="5DEF51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szCs w:val="18"/>
              </w:rPr>
              <w:t>Q4 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546F72C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606012CA" w14:textId="1EC22399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/>
              </w:rPr>
              <w:t>Toezicht op grensbewaking in de zeehavens</w:t>
            </w:r>
          </w:p>
        </w:tc>
        <w:tc>
          <w:tcPr>
            <w:tcW w:w="4536" w:type="dxa"/>
          </w:tcPr>
          <w:p w:rsidRPr="00601048" w:rsidR="00D048FB" w:rsidP="00D048FB" w:rsidRDefault="00D048FB" w14:paraId="60BDB0A3" w14:textId="18DC6F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rFonts w:cstheme="minorHAnsi"/>
                <w:szCs w:val="18"/>
              </w:rPr>
              <w:t xml:space="preserve">Inspectie JenV </w:t>
            </w:r>
          </w:p>
        </w:tc>
        <w:tc>
          <w:tcPr>
            <w:tcW w:w="2331" w:type="dxa"/>
          </w:tcPr>
          <w:p w:rsidRPr="00601048" w:rsidR="00D048FB" w:rsidP="00D048FB" w:rsidRDefault="00D048FB" w14:paraId="682E5493" w14:textId="62E09C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</w:rPr>
              <w:t>Q1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3D6FDD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1E6731D1" w14:textId="01814CE3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Toezicht op leeftijdsonderzoeken in de migratieketen</w:t>
            </w:r>
          </w:p>
        </w:tc>
        <w:tc>
          <w:tcPr>
            <w:tcW w:w="4536" w:type="dxa"/>
          </w:tcPr>
          <w:p w:rsidRPr="00601048" w:rsidR="00D048FB" w:rsidP="00D048FB" w:rsidRDefault="00D048FB" w14:paraId="77EEE116" w14:textId="586F4C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rFonts w:cstheme="minorHAnsi"/>
                <w:szCs w:val="18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223DF1BE" w14:textId="02702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</w:rPr>
              <w:t>Q1-2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5D119D7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04FE0BD7" w14:textId="2668DCF7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/>
              </w:rPr>
              <w:t>Toezicht op grensbewaking kleine luchthavens</w:t>
            </w:r>
          </w:p>
        </w:tc>
        <w:tc>
          <w:tcPr>
            <w:tcW w:w="4536" w:type="dxa"/>
          </w:tcPr>
          <w:p w:rsidRPr="00601048" w:rsidR="00D048FB" w:rsidP="00D048FB" w:rsidRDefault="00D048FB" w14:paraId="2118E351" w14:textId="1FF1BF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rFonts w:cstheme="minorHAnsi"/>
                <w:szCs w:val="18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52D55458" w14:textId="5EDA94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69C3078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4F88CF55" w14:textId="4CBD371A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eastAsia="nl-NL"/>
              </w:rPr>
              <w:t>Beslisproces asiel</w:t>
            </w:r>
            <w:r w:rsidRPr="00601048">
              <w:rPr>
                <w:rFonts w:cstheme="minorHAnsi"/>
                <w:b w:val="0"/>
                <w:bCs w:val="0"/>
                <w:szCs w:val="18"/>
                <w:lang w:eastAsia="nl-NL"/>
              </w:rPr>
              <w:tab/>
            </w:r>
          </w:p>
        </w:tc>
        <w:tc>
          <w:tcPr>
            <w:tcW w:w="4536" w:type="dxa"/>
          </w:tcPr>
          <w:p w:rsidRPr="00601048" w:rsidR="00D048FB" w:rsidP="00D048FB" w:rsidRDefault="00D048FB" w14:paraId="4E86C36C" w14:textId="11F7B1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rFonts w:cstheme="minorHAnsi"/>
                <w:szCs w:val="18"/>
                <w:lang w:eastAsia="nl-NL"/>
              </w:rPr>
              <w:t>Inspectie JenV</w:t>
            </w:r>
            <w:r w:rsidRPr="00601048">
              <w:rPr>
                <w:rFonts w:cstheme="minorHAnsi"/>
                <w:szCs w:val="18"/>
                <w:lang w:eastAsia="nl-NL"/>
              </w:rPr>
              <w:tab/>
            </w:r>
            <w:r w:rsidRPr="00601048">
              <w:rPr>
                <w:rFonts w:cstheme="minorHAnsi"/>
                <w:szCs w:val="18"/>
                <w:lang w:eastAsia="nl-NL"/>
              </w:rPr>
              <w:tab/>
            </w:r>
          </w:p>
        </w:tc>
        <w:tc>
          <w:tcPr>
            <w:tcW w:w="2331" w:type="dxa"/>
          </w:tcPr>
          <w:p w:rsidRPr="00601048" w:rsidR="00D048FB" w:rsidP="00D048FB" w:rsidRDefault="00D048FB" w14:paraId="2303F462" w14:textId="0BABF4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  <w:lang w:eastAsia="nl-NL"/>
              </w:rPr>
              <w:t>Q3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0E968C6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0528DE3C" w14:textId="20FD6963">
            <w:pPr>
              <w:rPr>
                <w:rFonts w:cstheme="minorHAnsi"/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</w:rPr>
              <w:t>Toezicht op leeftijdsonderzoek</w:t>
            </w:r>
          </w:p>
        </w:tc>
        <w:tc>
          <w:tcPr>
            <w:tcW w:w="4536" w:type="dxa"/>
          </w:tcPr>
          <w:p w:rsidRPr="00601048" w:rsidR="00D048FB" w:rsidP="00D048FB" w:rsidRDefault="00D048FB" w14:paraId="0BE266A3" w14:textId="34C0B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601048">
              <w:rPr>
                <w:rFonts w:cstheme="minorHAnsi"/>
                <w:szCs w:val="18"/>
              </w:rPr>
              <w:t>Inspectie JenV</w:t>
            </w:r>
          </w:p>
        </w:tc>
        <w:tc>
          <w:tcPr>
            <w:tcW w:w="2331" w:type="dxa"/>
          </w:tcPr>
          <w:p w:rsidRPr="009F4CF5" w:rsidR="00D048FB" w:rsidP="00D048FB" w:rsidRDefault="00D048FB" w14:paraId="07882F98" w14:textId="60FC1F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  <w:lang w:eastAsia="nl-NL"/>
              </w:rPr>
              <w:t>Q3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28D12A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60294BEE" w14:textId="08475B95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/>
              </w:rPr>
              <w:t>Vervolgonderzoek naar de kwaliteit van de opvang van amv’s</w:t>
            </w:r>
          </w:p>
        </w:tc>
        <w:tc>
          <w:tcPr>
            <w:tcW w:w="4536" w:type="dxa"/>
          </w:tcPr>
          <w:p w:rsidRPr="00601048" w:rsidR="00D048FB" w:rsidP="00D048FB" w:rsidRDefault="00D048FB" w14:paraId="2B52DDD3" w14:textId="34910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rFonts w:cstheme="minorHAnsi"/>
                <w:szCs w:val="18"/>
              </w:rPr>
              <w:t xml:space="preserve">Inspectie JenV </w:t>
            </w:r>
          </w:p>
        </w:tc>
        <w:tc>
          <w:tcPr>
            <w:tcW w:w="2331" w:type="dxa"/>
          </w:tcPr>
          <w:p w:rsidRPr="00601048" w:rsidR="00D048FB" w:rsidP="00D048FB" w:rsidRDefault="00D048FB" w14:paraId="2514C4DD" w14:textId="2DEA2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</w:rPr>
              <w:t>Q4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6F4547E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4AE67C9F" w14:textId="3FAFC608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/>
              </w:rPr>
              <w:t>Opsporing Koninklijke Marechaussee: thema mensensmokkel</w:t>
            </w:r>
          </w:p>
        </w:tc>
        <w:tc>
          <w:tcPr>
            <w:tcW w:w="4536" w:type="dxa"/>
          </w:tcPr>
          <w:p w:rsidRPr="00601048" w:rsidR="00D048FB" w:rsidP="00D048FB" w:rsidRDefault="00D048FB" w14:paraId="0747BA34" w14:textId="554CF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rFonts w:cstheme="minorHAnsi"/>
                <w:szCs w:val="18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65BF1995" w14:textId="27E88B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6853C8A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26494986" w14:textId="6DF2896E">
            <w:pPr>
              <w:rPr>
                <w:szCs w:val="18"/>
                <w:lang w:val="nl-NL"/>
              </w:rPr>
            </w:pPr>
            <w:r w:rsidRPr="00601048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Toezicht risicovolle terugkeervluchten</w:t>
            </w:r>
          </w:p>
        </w:tc>
        <w:tc>
          <w:tcPr>
            <w:tcW w:w="4536" w:type="dxa"/>
          </w:tcPr>
          <w:p w:rsidRPr="00601048" w:rsidR="00D048FB" w:rsidP="00D048FB" w:rsidRDefault="00D048FB" w14:paraId="6496546C" w14:textId="0C8F3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rFonts w:cstheme="minorHAnsi"/>
                <w:szCs w:val="18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76319CA8" w14:textId="12718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2928364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1EE83893" w14:textId="0365DB84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/>
              </w:rPr>
              <w:t>Vreemdelingen in de strafrechtketen (VRIS)</w:t>
            </w:r>
          </w:p>
        </w:tc>
        <w:tc>
          <w:tcPr>
            <w:tcW w:w="4536" w:type="dxa"/>
          </w:tcPr>
          <w:p w:rsidRPr="00601048" w:rsidR="00D048FB" w:rsidP="00D048FB" w:rsidRDefault="00D048FB" w14:paraId="4DCF1F77" w14:textId="75A30C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rFonts w:cstheme="minorHAnsi"/>
                <w:szCs w:val="18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1DF70930" w14:textId="233DB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601048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2B7E2F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55E84B00" w14:textId="7F02F565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  <w:lang w:val="nl-NL"/>
              </w:rPr>
              <w:t>Omgaan met bijzondere/schrijnende gevallen (en beslismomenten terugkeer)</w:t>
            </w:r>
          </w:p>
        </w:tc>
        <w:tc>
          <w:tcPr>
            <w:tcW w:w="4536" w:type="dxa"/>
          </w:tcPr>
          <w:p w:rsidRPr="00601048" w:rsidR="00D048FB" w:rsidP="00D048FB" w:rsidRDefault="00D048FB" w14:paraId="4B921F6F" w14:textId="2F8D2E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rFonts w:cstheme="minorHAnsi"/>
                <w:szCs w:val="18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3FCCB666" w14:textId="4FCA01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 w:rsidRPr="00601048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(</w:t>
            </w:r>
            <w:r w:rsidRPr="00601048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13F646A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601048" w:rsidR="00D048FB" w:rsidP="00D048FB" w:rsidRDefault="00D048FB" w14:paraId="06A37EF9" w14:textId="4664092D">
            <w:pPr>
              <w:rPr>
                <w:szCs w:val="18"/>
                <w:lang w:val="nl-NL"/>
              </w:rPr>
            </w:pPr>
            <w:r w:rsidRPr="00601048">
              <w:rPr>
                <w:rFonts w:cstheme="minorHAnsi"/>
                <w:b w:val="0"/>
                <w:bCs w:val="0"/>
                <w:szCs w:val="18"/>
              </w:rPr>
              <w:t>Algemene Asielprocedure</w:t>
            </w:r>
          </w:p>
        </w:tc>
        <w:tc>
          <w:tcPr>
            <w:tcW w:w="4536" w:type="dxa"/>
          </w:tcPr>
          <w:p w:rsidRPr="00601048" w:rsidR="00D048FB" w:rsidP="00D048FB" w:rsidRDefault="00D048FB" w14:paraId="494AD8EB" w14:textId="06C0D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601048">
              <w:rPr>
                <w:rFonts w:cstheme="minorHAnsi"/>
                <w:szCs w:val="18"/>
              </w:rPr>
              <w:t>Inspectie JenV</w:t>
            </w:r>
          </w:p>
        </w:tc>
        <w:tc>
          <w:tcPr>
            <w:tcW w:w="2331" w:type="dxa"/>
          </w:tcPr>
          <w:p w:rsidRPr="00601048" w:rsidR="00D048FB" w:rsidP="00D048FB" w:rsidRDefault="00D048FB" w14:paraId="57708DA1" w14:textId="165252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lang w:val="nl-NL"/>
              </w:rPr>
              <w:t>Afgerond (Q2 2022)</w:t>
            </w:r>
          </w:p>
        </w:tc>
      </w:tr>
      <w:tr w:rsidRPr="00FF01EC" w:rsidR="00D048FB" w:rsidTr="00174B87" w14:paraId="2B67D53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69AA6FC1" w14:textId="317F4BFC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Rapport Tijd voor kwaliteit</w:t>
            </w:r>
          </w:p>
        </w:tc>
        <w:tc>
          <w:tcPr>
            <w:tcW w:w="4536" w:type="dxa"/>
          </w:tcPr>
          <w:p w:rsidR="00D048FB" w:rsidP="00D048FB" w:rsidRDefault="00D048FB" w14:paraId="4A8E2A43" w14:textId="433B8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</w:t>
            </w:r>
          </w:p>
        </w:tc>
        <w:tc>
          <w:tcPr>
            <w:tcW w:w="2331" w:type="dxa"/>
          </w:tcPr>
          <w:p w:rsidR="00D048FB" w:rsidP="00D048FB" w:rsidRDefault="00D048FB" w14:paraId="4AF81C70" w14:textId="1D22D2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2022)</w:t>
            </w:r>
          </w:p>
        </w:tc>
      </w:tr>
      <w:tr w:rsidRPr="00FF01EC" w:rsidR="00D048FB" w:rsidTr="00174B87" w14:paraId="34ECB6E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121F46D3" w14:textId="4D4F022D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Onderzoek naar alleenstaande minderjarige vreemdelingen in COA-opvanglocatie Ter Apel</w:t>
            </w:r>
          </w:p>
        </w:tc>
        <w:tc>
          <w:tcPr>
            <w:tcW w:w="4536" w:type="dxa"/>
          </w:tcPr>
          <w:p w:rsidR="00D048FB" w:rsidP="00D048FB" w:rsidRDefault="00D048FB" w14:paraId="54ECD807" w14:textId="122BFB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</w:t>
            </w:r>
          </w:p>
        </w:tc>
        <w:tc>
          <w:tcPr>
            <w:tcW w:w="2331" w:type="dxa"/>
          </w:tcPr>
          <w:p w:rsidR="00D048FB" w:rsidP="00D048FB" w:rsidRDefault="00D048FB" w14:paraId="1D287A68" w14:textId="1F3A1F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2022)</w:t>
            </w:r>
          </w:p>
        </w:tc>
      </w:tr>
      <w:tr w:rsidRPr="00FF01EC" w:rsidR="00D048FB" w:rsidTr="00174B87" w14:paraId="216764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2567EED7" w14:textId="5FECC5B1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Signalen veiligheidsregio’s over de opvang van ontheemden uit Oekraïne</w:t>
            </w:r>
          </w:p>
        </w:tc>
        <w:tc>
          <w:tcPr>
            <w:tcW w:w="4536" w:type="dxa"/>
          </w:tcPr>
          <w:p w:rsidR="00D048FB" w:rsidP="00D048FB" w:rsidRDefault="00D048FB" w14:paraId="1F427AFC" w14:textId="528E4B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</w:t>
            </w:r>
          </w:p>
        </w:tc>
        <w:tc>
          <w:tcPr>
            <w:tcW w:w="2331" w:type="dxa"/>
          </w:tcPr>
          <w:p w:rsidR="00D048FB" w:rsidP="00D048FB" w:rsidRDefault="00D048FB" w14:paraId="5474D6F5" w14:textId="4FE8BA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2022)</w:t>
            </w:r>
          </w:p>
        </w:tc>
      </w:tr>
      <w:tr w:rsidRPr="00FF01EC" w:rsidR="00D048FB" w:rsidTr="00174B87" w14:paraId="29DF16B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02AD0B5B" w14:textId="23D4FE86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Onderzoek HTL Hoogeveen</w:t>
            </w:r>
          </w:p>
        </w:tc>
        <w:tc>
          <w:tcPr>
            <w:tcW w:w="4536" w:type="dxa"/>
          </w:tcPr>
          <w:p w:rsidR="00D048FB" w:rsidP="00D048FB" w:rsidRDefault="00D048FB" w14:paraId="43994174" w14:textId="52B99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</w:t>
            </w:r>
          </w:p>
        </w:tc>
        <w:tc>
          <w:tcPr>
            <w:tcW w:w="2331" w:type="dxa"/>
          </w:tcPr>
          <w:p w:rsidR="00D048FB" w:rsidP="00D048FB" w:rsidRDefault="00D048FB" w14:paraId="6970DD1A" w14:textId="48DF1E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2022)</w:t>
            </w:r>
          </w:p>
        </w:tc>
      </w:tr>
      <w:tr w:rsidRPr="00FF01EC" w:rsidR="00D048FB" w:rsidTr="00174B87" w14:paraId="7564C46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183CB16F" w14:textId="05DB551D">
            <w:pPr>
              <w:rPr>
                <w:b w:val="0"/>
                <w:bCs w:val="0"/>
                <w:lang w:val="nl-NL"/>
              </w:rPr>
            </w:pPr>
            <w:r>
              <w:rPr>
                <w:b w:val="0"/>
                <w:bCs w:val="0"/>
                <w:lang w:val="nl-NL"/>
              </w:rPr>
              <w:t>Rapport Verantwoord vertrek vreemdelingen</w:t>
            </w:r>
          </w:p>
        </w:tc>
        <w:tc>
          <w:tcPr>
            <w:tcW w:w="4536" w:type="dxa"/>
          </w:tcPr>
          <w:p w:rsidRPr="00FF01EC" w:rsidR="00D048FB" w:rsidP="00D048FB" w:rsidRDefault="00D048FB" w14:paraId="6B6FBE85" w14:textId="250F0A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</w:t>
            </w:r>
          </w:p>
        </w:tc>
        <w:tc>
          <w:tcPr>
            <w:tcW w:w="2331" w:type="dxa"/>
          </w:tcPr>
          <w:p w:rsidRPr="00FF01EC" w:rsidR="00D048FB" w:rsidP="00D048FB" w:rsidRDefault="00D048FB" w14:paraId="38ECF44B" w14:textId="2B8946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(Q3 2022)</w:t>
            </w:r>
          </w:p>
        </w:tc>
      </w:tr>
      <w:tr w:rsidRPr="00FF01EC" w:rsidR="00D048FB" w:rsidTr="00174B87" w14:paraId="344CC3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D048FB" w:rsidP="00D048FB" w:rsidRDefault="00D048FB" w14:paraId="7E980A7E" w14:textId="123334B1">
            <w:pPr>
              <w:rPr>
                <w:lang w:val="nl-NL"/>
              </w:rPr>
            </w:pPr>
            <w:r>
              <w:rPr>
                <w:b w:val="0"/>
                <w:bCs w:val="0"/>
                <w:lang w:val="nl-NL"/>
              </w:rPr>
              <w:t>Overlijden baby in Ter Apel</w:t>
            </w:r>
          </w:p>
        </w:tc>
        <w:tc>
          <w:tcPr>
            <w:tcW w:w="4536" w:type="dxa"/>
          </w:tcPr>
          <w:p w:rsidR="00D048FB" w:rsidP="00D048FB" w:rsidRDefault="00D048FB" w14:paraId="29D76FE6" w14:textId="517935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Inspectie JenV</w:t>
            </w:r>
          </w:p>
        </w:tc>
        <w:tc>
          <w:tcPr>
            <w:tcW w:w="2331" w:type="dxa"/>
          </w:tcPr>
          <w:p w:rsidR="00D048FB" w:rsidP="00D048FB" w:rsidRDefault="00D048FB" w14:paraId="48EC823A" w14:textId="3212E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Afgerond (Q2 2023)</w:t>
            </w:r>
          </w:p>
        </w:tc>
      </w:tr>
      <w:tr w:rsidRPr="00FF01EC" w:rsidR="00D048FB" w:rsidTr="00174B87" w14:paraId="4A47F59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48D68F34" w14:textId="77777777">
            <w:pPr>
              <w:rPr>
                <w:lang w:val="nl-NL"/>
              </w:rPr>
            </w:pPr>
          </w:p>
        </w:tc>
        <w:tc>
          <w:tcPr>
            <w:tcW w:w="4536" w:type="dxa"/>
          </w:tcPr>
          <w:p w:rsidRPr="00FF01EC" w:rsidR="00D048FB" w:rsidP="00D048FB" w:rsidRDefault="00D048FB" w14:paraId="6A40925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D048FB" w:rsidP="00D048FB" w:rsidRDefault="00D048FB" w14:paraId="4A3ABB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FF01EC" w:rsidR="00D048FB" w:rsidTr="00174B87" w14:paraId="0F0C0B3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35CE7CA1" w14:textId="77777777">
            <w:pPr>
              <w:rPr>
                <w:lang w:val="nl-NL"/>
              </w:rPr>
            </w:pPr>
            <w:r w:rsidRPr="00FF01EC">
              <w:rPr>
                <w:lang w:val="nl-NL"/>
              </w:rPr>
              <w:t>BZ</w:t>
            </w:r>
          </w:p>
        </w:tc>
        <w:tc>
          <w:tcPr>
            <w:tcW w:w="4536" w:type="dxa"/>
          </w:tcPr>
          <w:p w:rsidRPr="00FF01EC" w:rsidR="00D048FB" w:rsidP="00D048FB" w:rsidRDefault="00D048FB" w14:paraId="4D8FF9B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D048FB" w:rsidP="00D048FB" w:rsidRDefault="00D048FB" w14:paraId="276CABE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AD3099" w:rsidR="00D048FB" w:rsidTr="00174B87" w14:paraId="7A90285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428EE161" w14:textId="07688FF0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Controle op migratiestromen bij een integrale aanpak: Lessen uit de aanpak uit de transit hub Agadez en Gao (Niger)</w:t>
            </w:r>
          </w:p>
        </w:tc>
        <w:tc>
          <w:tcPr>
            <w:tcW w:w="4536" w:type="dxa"/>
          </w:tcPr>
          <w:p w:rsidRPr="0097385A" w:rsidR="00D048FB" w:rsidP="00D048FB" w:rsidRDefault="00D048FB" w14:paraId="7E690FE4" w14:textId="288A7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BZ</w:t>
            </w:r>
          </w:p>
        </w:tc>
        <w:tc>
          <w:tcPr>
            <w:tcW w:w="2331" w:type="dxa"/>
          </w:tcPr>
          <w:p w:rsidRPr="0097385A" w:rsidR="00D048FB" w:rsidP="00D048FB" w:rsidRDefault="00D048FB" w14:paraId="1F938CE0" w14:textId="5AE044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5FD892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D5358E5" w14:textId="67B488EB">
            <w:pPr>
              <w:rPr>
                <w:b w:val="0"/>
                <w:bCs w:val="0"/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Effectenonderzoek migratie en ontwikkeling</w:t>
            </w:r>
          </w:p>
        </w:tc>
        <w:tc>
          <w:tcPr>
            <w:tcW w:w="4536" w:type="dxa"/>
          </w:tcPr>
          <w:p w:rsidRPr="0097385A" w:rsidR="00D048FB" w:rsidP="00D048FB" w:rsidRDefault="00D048FB" w14:paraId="6186390F" w14:textId="4F89E8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>BZ/IOB</w:t>
            </w:r>
          </w:p>
        </w:tc>
        <w:tc>
          <w:tcPr>
            <w:tcW w:w="2331" w:type="dxa"/>
          </w:tcPr>
          <w:p w:rsidRPr="0097385A" w:rsidR="00D048FB" w:rsidP="00D048FB" w:rsidRDefault="00D048FB" w14:paraId="7547D58E" w14:textId="1F2EA0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145A15" w:rsidR="00D048FB" w:rsidTr="00174B87" w14:paraId="2D9013B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EABF1B8" w14:textId="13F59BAE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Systematisch review migratie &amp; ontwikkeling van opvang in de Syrische regio</w:t>
            </w:r>
          </w:p>
        </w:tc>
        <w:tc>
          <w:tcPr>
            <w:tcW w:w="4536" w:type="dxa"/>
          </w:tcPr>
          <w:p w:rsidRPr="0097385A" w:rsidR="00D048FB" w:rsidP="00D048FB" w:rsidRDefault="00D048FB" w14:paraId="4564D3B2" w14:textId="78A4C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>BZ/IOB</w:t>
            </w:r>
          </w:p>
        </w:tc>
        <w:tc>
          <w:tcPr>
            <w:tcW w:w="2331" w:type="dxa"/>
          </w:tcPr>
          <w:p w:rsidRPr="0097385A" w:rsidR="00D048FB" w:rsidP="00D048FB" w:rsidRDefault="00D048FB" w14:paraId="481A21D0" w14:textId="106B08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F4CF5">
              <w:rPr>
                <w:lang w:val="nl-NL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2018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0CFF465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2D13AE6" w14:textId="1991886D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External evaluation of migrant entrepreneurship</w:t>
            </w:r>
          </w:p>
        </w:tc>
        <w:tc>
          <w:tcPr>
            <w:tcW w:w="4536" w:type="dxa"/>
          </w:tcPr>
          <w:p w:rsidRPr="00CA17DB" w:rsidR="00D048FB" w:rsidP="00D048FB" w:rsidRDefault="00D048FB" w14:paraId="0FCD7D52" w14:textId="39483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A17DB">
              <w:rPr>
                <w:szCs w:val="18"/>
                <w:lang w:val="nl-NL"/>
              </w:rPr>
              <w:t>BZ (uitgevoerd door Erasmus Universiteit)</w:t>
            </w:r>
          </w:p>
        </w:tc>
        <w:tc>
          <w:tcPr>
            <w:tcW w:w="2331" w:type="dxa"/>
          </w:tcPr>
          <w:p w:rsidRPr="0097385A" w:rsidR="00D048FB" w:rsidP="00D048FB" w:rsidRDefault="00D048FB" w14:paraId="594D7E9E" w14:textId="5D3D36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 xml:space="preserve">Afgerond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2019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5E32F7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756F829" w14:textId="6E2848EC">
            <w:pPr>
              <w:rPr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>Invloed van EU migratiebeleid op functioneren van ECOWAS en stabiliteit ECOWAS-regio</w:t>
            </w:r>
          </w:p>
        </w:tc>
        <w:tc>
          <w:tcPr>
            <w:tcW w:w="4536" w:type="dxa"/>
          </w:tcPr>
          <w:p w:rsidRPr="0097385A" w:rsidR="00D048FB" w:rsidP="00D048FB" w:rsidRDefault="00D048FB" w14:paraId="5E7B3D52" w14:textId="283BE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lang w:val="nl-NL"/>
              </w:rPr>
              <w:t xml:space="preserve">BZ </w:t>
            </w:r>
            <w:r>
              <w:rPr>
                <w:lang w:val="nl-NL"/>
              </w:rPr>
              <w:t>&amp;</w:t>
            </w:r>
            <w:r w:rsidRPr="0097385A">
              <w:rPr>
                <w:lang w:val="nl-NL"/>
              </w:rPr>
              <w:t xml:space="preserve"> DEF onder Progress Programma</w:t>
            </w:r>
            <w:r>
              <w:rPr>
                <w:lang w:val="nl-NL"/>
              </w:rPr>
              <w:t xml:space="preserve"> (uitgevoerd door </w:t>
            </w:r>
            <w:r w:rsidRPr="0097385A">
              <w:rPr>
                <w:lang w:val="nl-NL"/>
              </w:rPr>
              <w:t>Clingendael, Chatham House en ECFR</w:t>
            </w:r>
            <w:r>
              <w:rPr>
                <w:lang w:val="nl-NL"/>
              </w:rPr>
              <w:t>)</w:t>
            </w:r>
          </w:p>
        </w:tc>
        <w:tc>
          <w:tcPr>
            <w:tcW w:w="2331" w:type="dxa"/>
          </w:tcPr>
          <w:p w:rsidRPr="0097385A" w:rsidR="00D048FB" w:rsidP="00D048FB" w:rsidRDefault="00D048FB" w14:paraId="38EC5984" w14:textId="312A9C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 xml:space="preserve">Afgerond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FF01EC" w:rsidR="00D048FB" w:rsidTr="00174B87" w14:paraId="1FFE831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3388160A" w14:textId="3399EDD4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Enabling a better understanding of migration flows (and their root-causes) from Ethiopia, Iraq, Nigeria, Somalia towards Europe (incl. nationale subrapporten)</w:t>
            </w:r>
          </w:p>
        </w:tc>
        <w:tc>
          <w:tcPr>
            <w:tcW w:w="4536" w:type="dxa"/>
          </w:tcPr>
          <w:p w:rsidRPr="0097385A" w:rsidR="00D048FB" w:rsidP="00D048FB" w:rsidRDefault="00D048FB" w14:paraId="06C24E69" w14:textId="69905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>B</w:t>
            </w:r>
            <w:r>
              <w:rPr>
                <w:szCs w:val="18"/>
              </w:rPr>
              <w:t>Z (uitgevoerd door IOM)</w:t>
            </w:r>
          </w:p>
        </w:tc>
        <w:tc>
          <w:tcPr>
            <w:tcW w:w="2331" w:type="dxa"/>
          </w:tcPr>
          <w:p w:rsidRPr="0097385A" w:rsidR="00D048FB" w:rsidP="00D048FB" w:rsidRDefault="00D048FB" w14:paraId="6746BE46" w14:textId="5B55A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 xml:space="preserve">Afgerond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  <w:r w:rsidRPr="0097385A">
              <w:rPr>
                <w:szCs w:val="18"/>
              </w:rPr>
              <w:t xml:space="preserve"> </w:t>
            </w:r>
          </w:p>
        </w:tc>
      </w:tr>
      <w:tr w:rsidRPr="00FF01EC" w:rsidR="00D048FB" w:rsidTr="00AE5D13" w14:paraId="6DB707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8FCD182" w14:textId="1015D811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Returns at what cost: the challenges of placing readmissions at the heart of EU migration policies</w:t>
            </w:r>
          </w:p>
        </w:tc>
        <w:tc>
          <w:tcPr>
            <w:tcW w:w="4536" w:type="dxa"/>
          </w:tcPr>
          <w:p w:rsidRPr="0097385A" w:rsidR="00D048FB" w:rsidP="00D048FB" w:rsidRDefault="00D048FB" w14:paraId="35FE387A" w14:textId="39AF143C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7385A">
              <w:rPr>
                <w:lang w:val="nl-NL"/>
              </w:rPr>
              <w:t xml:space="preserve">BZ </w:t>
            </w:r>
            <w:r>
              <w:rPr>
                <w:lang w:val="nl-NL"/>
              </w:rPr>
              <w:t>&amp;</w:t>
            </w:r>
            <w:r w:rsidRPr="0097385A">
              <w:rPr>
                <w:lang w:val="nl-NL"/>
              </w:rPr>
              <w:t xml:space="preserve"> DEF onder Progress Programma</w:t>
            </w:r>
            <w:r>
              <w:rPr>
                <w:lang w:val="nl-NL"/>
              </w:rPr>
              <w:t xml:space="preserve"> (uitgevoerd door </w:t>
            </w:r>
            <w:r w:rsidRPr="0097385A">
              <w:rPr>
                <w:lang w:val="nl-NL"/>
              </w:rPr>
              <w:t>Clingendael, Chatham House en ECFR</w:t>
            </w:r>
            <w:r>
              <w:rPr>
                <w:lang w:val="nl-NL"/>
              </w:rPr>
              <w:t>)</w:t>
            </w:r>
          </w:p>
        </w:tc>
        <w:tc>
          <w:tcPr>
            <w:tcW w:w="2331" w:type="dxa"/>
          </w:tcPr>
          <w:p w:rsidRPr="0097385A" w:rsidR="00D048FB" w:rsidP="00D048FB" w:rsidRDefault="00D048FB" w14:paraId="74C96866" w14:textId="29BEC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>Afgerond</w:t>
            </w:r>
            <w:r>
              <w:rPr>
                <w:szCs w:val="18"/>
              </w:rPr>
              <w:t xml:space="preserve"> (</w:t>
            </w:r>
            <w:r w:rsidRPr="0097385A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FF01EC" w:rsidR="00D048FB" w:rsidTr="00174B87" w14:paraId="048E753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4D5CF23A" w14:textId="20568B32">
            <w:pPr>
              <w:rPr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Dutch labour market shortages and potential for labour supply from Africa and the Middle East</w:t>
            </w:r>
          </w:p>
        </w:tc>
        <w:tc>
          <w:tcPr>
            <w:tcW w:w="4536" w:type="dxa"/>
          </w:tcPr>
          <w:p w:rsidRPr="00CA17DB" w:rsidR="00D048FB" w:rsidP="00D048FB" w:rsidRDefault="00D048FB" w14:paraId="01C58938" w14:textId="4714FE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A17DB">
              <w:rPr>
                <w:szCs w:val="18"/>
                <w:lang w:val="nl-NL"/>
              </w:rPr>
              <w:t>BZ (uitgevoerd door SEO)</w:t>
            </w:r>
          </w:p>
        </w:tc>
        <w:tc>
          <w:tcPr>
            <w:tcW w:w="2331" w:type="dxa"/>
          </w:tcPr>
          <w:p w:rsidRPr="0097385A" w:rsidR="00D048FB" w:rsidP="00D048FB" w:rsidRDefault="00D048FB" w14:paraId="122DDD46" w14:textId="617F7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 xml:space="preserve">Afgerond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2019</w:t>
            </w:r>
            <w:r>
              <w:rPr>
                <w:szCs w:val="18"/>
              </w:rPr>
              <w:t>)</w:t>
            </w:r>
          </w:p>
        </w:tc>
      </w:tr>
      <w:tr w:rsidRPr="00FF01EC" w:rsidR="00D048FB" w:rsidTr="00174B87" w14:paraId="6E4B66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FA15B1B" w14:textId="54DF2DC3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Korte studie kwantificeren kosten interventies LS t.a.v. irreguliere migranten buiten EU</w:t>
            </w:r>
          </w:p>
        </w:tc>
        <w:tc>
          <w:tcPr>
            <w:tcW w:w="4536" w:type="dxa"/>
          </w:tcPr>
          <w:p w:rsidRPr="00CA17DB" w:rsidR="00D048FB" w:rsidP="00D048FB" w:rsidRDefault="00D048FB" w14:paraId="1C30FFF7" w14:textId="26F2DA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A17DB">
              <w:rPr>
                <w:rFonts w:cstheme="minorHAnsi"/>
                <w:szCs w:val="18"/>
                <w:lang w:val="nl-NL"/>
              </w:rPr>
              <w:t>BZ/Progress programma (uitgev</w:t>
            </w:r>
            <w:r>
              <w:rPr>
                <w:rFonts w:cstheme="minorHAnsi"/>
                <w:szCs w:val="18"/>
                <w:lang w:val="nl-NL"/>
              </w:rPr>
              <w:t xml:space="preserve">oerd door </w:t>
            </w:r>
            <w:r w:rsidRPr="00CA17DB">
              <w:rPr>
                <w:rFonts w:cstheme="minorHAnsi"/>
                <w:szCs w:val="18"/>
                <w:lang w:val="nl-NL"/>
              </w:rPr>
              <w:t>Clingendael, Chatham House en ECFR</w:t>
            </w:r>
            <w:r>
              <w:rPr>
                <w:rFonts w:cstheme="minorHAnsi"/>
                <w:szCs w:val="18"/>
                <w:lang w:val="nl-NL"/>
              </w:rPr>
              <w:t>)</w:t>
            </w:r>
          </w:p>
        </w:tc>
        <w:tc>
          <w:tcPr>
            <w:tcW w:w="2331" w:type="dxa"/>
          </w:tcPr>
          <w:p w:rsidRPr="0097385A" w:rsidR="00D048FB" w:rsidP="00D048FB" w:rsidRDefault="00D048FB" w14:paraId="1ED8629A" w14:textId="752ED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 xml:space="preserve">Afgerond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Q2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280EE30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0641D5D9" w14:textId="6DA190AC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Migratiesamenwerking en het West-Afrika pakket</w:t>
            </w:r>
          </w:p>
        </w:tc>
        <w:tc>
          <w:tcPr>
            <w:tcW w:w="4536" w:type="dxa"/>
          </w:tcPr>
          <w:p w:rsidRPr="0097385A" w:rsidR="00D048FB" w:rsidP="00D048FB" w:rsidRDefault="00D048FB" w14:paraId="26B58FA5" w14:textId="217BF2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A17DB">
              <w:rPr>
                <w:rFonts w:cstheme="minorHAnsi"/>
                <w:szCs w:val="18"/>
                <w:lang w:val="nl-NL"/>
              </w:rPr>
              <w:t>BZ(uitgevoerd door IOB en ESA)</w:t>
            </w:r>
          </w:p>
        </w:tc>
        <w:tc>
          <w:tcPr>
            <w:tcW w:w="2331" w:type="dxa"/>
          </w:tcPr>
          <w:p w:rsidRPr="0097385A" w:rsidR="00D048FB" w:rsidP="00D048FB" w:rsidRDefault="00D048FB" w14:paraId="1E546E0E" w14:textId="21F21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 xml:space="preserve">Afgerond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7EB40EE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4B55D0A" w14:textId="58FEB15D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MHPSS en werkgelegenheid vluchtelingen- uitwisseling NL ketenpartners en partners in de regio</w:t>
            </w:r>
          </w:p>
        </w:tc>
        <w:tc>
          <w:tcPr>
            <w:tcW w:w="4536" w:type="dxa"/>
          </w:tcPr>
          <w:p w:rsidRPr="0097385A" w:rsidR="00D048FB" w:rsidP="00D048FB" w:rsidRDefault="00D048FB" w14:paraId="0CBEFECF" w14:textId="2B635F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B</w:t>
            </w:r>
            <w:r>
              <w:rPr>
                <w:rFonts w:cstheme="minorHAnsi"/>
                <w:szCs w:val="18"/>
              </w:rPr>
              <w:t>Z</w:t>
            </w:r>
          </w:p>
        </w:tc>
        <w:tc>
          <w:tcPr>
            <w:tcW w:w="2331" w:type="dxa"/>
          </w:tcPr>
          <w:p w:rsidRPr="0097385A" w:rsidR="00D048FB" w:rsidP="00D048FB" w:rsidRDefault="00D048FB" w14:paraId="16420B31" w14:textId="5FC77C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 xml:space="preserve">Afgerond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20C4EFF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C91A644" w14:textId="6F523839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Effecten van bewustwordingscampagne, vervolgonderzoek</w:t>
            </w:r>
          </w:p>
        </w:tc>
        <w:tc>
          <w:tcPr>
            <w:tcW w:w="4536" w:type="dxa"/>
          </w:tcPr>
          <w:p w:rsidRPr="0097385A" w:rsidR="00D048FB" w:rsidP="00D048FB" w:rsidRDefault="00D048FB" w14:paraId="1AA435A1" w14:textId="4BE74E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>
              <w:rPr>
                <w:rFonts w:cstheme="minorHAnsi"/>
                <w:szCs w:val="18"/>
              </w:rPr>
              <w:t xml:space="preserve">BZ (uitgevoerd door </w:t>
            </w:r>
            <w:r w:rsidRPr="0097385A">
              <w:rPr>
                <w:rFonts w:cstheme="minorHAnsi"/>
                <w:szCs w:val="18"/>
              </w:rPr>
              <w:t>Seefar</w:t>
            </w:r>
            <w:r>
              <w:rPr>
                <w:rFonts w:cstheme="minorHAnsi"/>
                <w:szCs w:val="18"/>
              </w:rPr>
              <w:t>)</w:t>
            </w:r>
            <w:r w:rsidRPr="0097385A">
              <w:rPr>
                <w:rFonts w:cstheme="minorHAnsi"/>
                <w:szCs w:val="18"/>
              </w:rPr>
              <w:t xml:space="preserve"> </w:t>
            </w:r>
          </w:p>
        </w:tc>
        <w:tc>
          <w:tcPr>
            <w:tcW w:w="2331" w:type="dxa"/>
          </w:tcPr>
          <w:p w:rsidRPr="0097385A" w:rsidR="00D048FB" w:rsidP="00D048FB" w:rsidRDefault="00D048FB" w14:paraId="28AA1A6F" w14:textId="02FDB3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 xml:space="preserve">Afgerond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Q2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64FFD9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D048FB" w:rsidP="00D048FB" w:rsidRDefault="00D048FB" w14:paraId="593A9906" w14:textId="7F77B72B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eastAsiaTheme="majorEastAsia" w:cstheme="minorHAnsi"/>
                <w:b w:val="0"/>
                <w:bCs w:val="0"/>
                <w:szCs w:val="18"/>
                <w:lang w:val="nl-NL" w:eastAsia="nl-NL"/>
              </w:rPr>
              <w:t>Gedeeld belang bij circulaire migratie</w:t>
            </w:r>
          </w:p>
        </w:tc>
        <w:tc>
          <w:tcPr>
            <w:tcW w:w="4536" w:type="dxa"/>
          </w:tcPr>
          <w:p w:rsidRPr="00CA17DB" w:rsidR="00D048FB" w:rsidP="00D048FB" w:rsidRDefault="00D048FB" w14:paraId="380D589E" w14:textId="2EBAED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BZ (uitgevoerd door Clingendael)</w:t>
            </w:r>
          </w:p>
        </w:tc>
        <w:tc>
          <w:tcPr>
            <w:tcW w:w="2331" w:type="dxa"/>
          </w:tcPr>
          <w:p w:rsidRPr="0097385A" w:rsidR="00D048FB" w:rsidP="00D048FB" w:rsidRDefault="00D048FB" w14:paraId="730D6C47" w14:textId="5438EB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Afgerond</w:t>
            </w:r>
            <w:r>
              <w:rPr>
                <w:rFonts w:cstheme="minorHAnsi"/>
                <w:szCs w:val="18"/>
              </w:rPr>
              <w:t xml:space="preserve"> (2021)</w:t>
            </w:r>
          </w:p>
        </w:tc>
      </w:tr>
      <w:tr w:rsidRPr="00FF01EC" w:rsidR="00D048FB" w:rsidTr="00174B87" w14:paraId="38FDBD5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D048FB" w:rsidP="00D048FB" w:rsidRDefault="00D048FB" w14:paraId="4649D681" w14:textId="26A04852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MHPPS en werkgelegenheid vluchtelingen – uitwisseling NL ketenpartners en partners in de regio</w:t>
            </w:r>
          </w:p>
        </w:tc>
        <w:tc>
          <w:tcPr>
            <w:tcW w:w="4536" w:type="dxa"/>
          </w:tcPr>
          <w:p w:rsidRPr="00CA17DB" w:rsidR="00D048FB" w:rsidP="00D048FB" w:rsidRDefault="00D048FB" w14:paraId="19B6FC5D" w14:textId="6E033F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BZ</w:t>
            </w:r>
          </w:p>
        </w:tc>
        <w:tc>
          <w:tcPr>
            <w:tcW w:w="2331" w:type="dxa"/>
          </w:tcPr>
          <w:p w:rsidRPr="0097385A" w:rsidR="00D048FB" w:rsidP="00D048FB" w:rsidRDefault="00D048FB" w14:paraId="1BFC4C09" w14:textId="0DAD45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Afgerond</w:t>
            </w:r>
            <w:r>
              <w:rPr>
                <w:rFonts w:cstheme="minorHAnsi"/>
                <w:szCs w:val="18"/>
              </w:rPr>
              <w:t xml:space="preserve"> (2021)</w:t>
            </w:r>
          </w:p>
        </w:tc>
      </w:tr>
      <w:tr w:rsidRPr="00FF01EC" w:rsidR="00D048FB" w:rsidTr="00174B87" w14:paraId="3477462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955F57E" w14:textId="4B5D9CED">
            <w:pPr>
              <w:rPr>
                <w:rFonts w:cstheme="minorHAnsi"/>
                <w:szCs w:val="18"/>
              </w:rPr>
            </w:pPr>
            <w:r w:rsidRPr="0097385A">
              <w:rPr>
                <w:rFonts w:eastAsiaTheme="majorEastAsia" w:cstheme="minorHAnsi"/>
                <w:b w:val="0"/>
                <w:bCs w:val="0"/>
                <w:szCs w:val="18"/>
                <w:lang w:eastAsia="nl-NL"/>
              </w:rPr>
              <w:t>Effecten van bewustwordingscampagne, vervolgonderzoek</w:t>
            </w:r>
          </w:p>
        </w:tc>
        <w:tc>
          <w:tcPr>
            <w:tcW w:w="4536" w:type="dxa"/>
          </w:tcPr>
          <w:p w:rsidRPr="00CA17DB" w:rsidR="00D048FB" w:rsidP="00D048FB" w:rsidRDefault="00D048FB" w14:paraId="71B7CDC5" w14:textId="615A1D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BZ (uitgevoerd door Seefar</w:t>
            </w:r>
            <w:r>
              <w:rPr>
                <w:rFonts w:cstheme="minorHAnsi"/>
                <w:szCs w:val="18"/>
              </w:rPr>
              <w:t>)</w:t>
            </w:r>
          </w:p>
        </w:tc>
        <w:tc>
          <w:tcPr>
            <w:tcW w:w="2331" w:type="dxa"/>
          </w:tcPr>
          <w:p w:rsidRPr="0097385A" w:rsidR="00D048FB" w:rsidP="00D048FB" w:rsidRDefault="00D048FB" w14:paraId="335DE718" w14:textId="59190C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>Afgerond</w:t>
            </w:r>
            <w:r>
              <w:rPr>
                <w:rFonts w:cstheme="minorHAnsi"/>
                <w:szCs w:val="18"/>
              </w:rPr>
              <w:t xml:space="preserve"> (2021)</w:t>
            </w:r>
          </w:p>
        </w:tc>
      </w:tr>
      <w:tr w:rsidRPr="00FF01EC" w:rsidR="00D048FB" w:rsidTr="00174B87" w14:paraId="49C5BE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D048FB" w:rsidP="00D048FB" w:rsidRDefault="00D048FB" w14:paraId="5ECC30F8" w14:textId="3110046F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Opvang in de regio. Effectenonderzoek opvang in de Syrië regio/Synthese onderzoek decentrale evaluaties opvang in de regio</w:t>
            </w:r>
          </w:p>
        </w:tc>
        <w:tc>
          <w:tcPr>
            <w:tcW w:w="4536" w:type="dxa"/>
          </w:tcPr>
          <w:p w:rsidRPr="00CA17DB" w:rsidR="00D048FB" w:rsidP="00D048FB" w:rsidRDefault="00D048FB" w14:paraId="5A7F8743" w14:textId="4E86D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BZ</w:t>
            </w:r>
            <w:r>
              <w:rPr>
                <w:rFonts w:cstheme="minorHAnsi"/>
                <w:szCs w:val="18"/>
              </w:rPr>
              <w:t xml:space="preserve"> (uitgevoerd door </w:t>
            </w:r>
            <w:r w:rsidRPr="0097385A">
              <w:rPr>
                <w:rFonts w:cstheme="minorHAnsi"/>
                <w:szCs w:val="18"/>
              </w:rPr>
              <w:t>IOB</w:t>
            </w:r>
            <w:r>
              <w:rPr>
                <w:rFonts w:cstheme="minorHAnsi"/>
                <w:szCs w:val="18"/>
              </w:rPr>
              <w:t>)</w:t>
            </w:r>
          </w:p>
        </w:tc>
        <w:tc>
          <w:tcPr>
            <w:tcW w:w="2331" w:type="dxa"/>
          </w:tcPr>
          <w:p w:rsidRPr="0097385A" w:rsidR="00D048FB" w:rsidP="00D048FB" w:rsidRDefault="00D048FB" w14:paraId="69750821" w14:textId="250C8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 xml:space="preserve">Afgerond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538B356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D048FB" w:rsidP="00D048FB" w:rsidRDefault="00D048FB" w14:paraId="1B366E6F" w14:textId="6C000D55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Synthese van evaluaties van EU programma’s Opvang in de Regio</w:t>
            </w:r>
          </w:p>
        </w:tc>
        <w:tc>
          <w:tcPr>
            <w:tcW w:w="4536" w:type="dxa"/>
          </w:tcPr>
          <w:p w:rsidRPr="00CA17DB" w:rsidR="00D048FB" w:rsidP="00D048FB" w:rsidRDefault="00D048FB" w14:paraId="12375B2A" w14:textId="590C68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BZ</w:t>
            </w:r>
          </w:p>
        </w:tc>
        <w:tc>
          <w:tcPr>
            <w:tcW w:w="2331" w:type="dxa"/>
          </w:tcPr>
          <w:p w:rsidRPr="0097385A" w:rsidR="00D048FB" w:rsidP="00D048FB" w:rsidRDefault="00D048FB" w14:paraId="70B10EA1" w14:textId="4C014D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</w:rPr>
            </w:pPr>
            <w:r w:rsidRPr="0097385A">
              <w:rPr>
                <w:rFonts w:cstheme="minorHAnsi"/>
                <w:szCs w:val="18"/>
              </w:rPr>
              <w:t xml:space="preserve">Afgerond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34877F5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D048FB" w:rsidR="00D048FB" w:rsidP="00D048FB" w:rsidRDefault="00D048FB" w14:paraId="1E8D1853" w14:textId="69066ACE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szCs w:val="18"/>
                <w:lang w:val="nl-NL"/>
              </w:rPr>
              <w:t>Migratiesamenwerking in het West-Afrika pakket</w:t>
            </w:r>
          </w:p>
        </w:tc>
        <w:tc>
          <w:tcPr>
            <w:tcW w:w="4536" w:type="dxa"/>
          </w:tcPr>
          <w:p w:rsidRPr="00CA17DB" w:rsidR="00D048FB" w:rsidP="00D048FB" w:rsidRDefault="00D048FB" w14:paraId="25EAE273" w14:textId="363C5C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CA17DB">
              <w:rPr>
                <w:rFonts w:cstheme="minorHAnsi"/>
                <w:szCs w:val="18"/>
                <w:lang w:val="nl-NL"/>
              </w:rPr>
              <w:t>BZ(uitgevoerd door IOB en ESA)</w:t>
            </w:r>
          </w:p>
        </w:tc>
        <w:tc>
          <w:tcPr>
            <w:tcW w:w="2331" w:type="dxa"/>
          </w:tcPr>
          <w:p w:rsidRPr="0097385A" w:rsidR="00D048FB" w:rsidP="00D048FB" w:rsidRDefault="00D048FB" w14:paraId="3EFE1564" w14:textId="44A5D6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rFonts w:cstheme="minorHAnsi"/>
                <w:szCs w:val="18"/>
              </w:rPr>
              <w:t>Afgerond (</w:t>
            </w:r>
            <w:r w:rsidRPr="0097385A">
              <w:rPr>
                <w:rFonts w:cstheme="minorHAnsi"/>
                <w:szCs w:val="18"/>
              </w:rPr>
              <w:t>Q4 2021/Q1 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1D9531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1128828E" w14:textId="59EFB4A3">
            <w:pPr>
              <w:rPr>
                <w:szCs w:val="18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Effecten van bewustwordingscampagne 5 vervolgonderzoeken</w:t>
            </w:r>
          </w:p>
        </w:tc>
        <w:tc>
          <w:tcPr>
            <w:tcW w:w="4536" w:type="dxa"/>
          </w:tcPr>
          <w:p w:rsidRPr="0097385A" w:rsidR="00D048FB" w:rsidP="00D048FB" w:rsidRDefault="00D048FB" w14:paraId="5A253715" w14:textId="5818A2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CA17DB">
              <w:rPr>
                <w:rFonts w:cstheme="minorHAnsi"/>
                <w:szCs w:val="18"/>
                <w:lang w:val="nl-NL"/>
              </w:rPr>
              <w:t>BZ (uitgevoerd door IOM)</w:t>
            </w:r>
          </w:p>
        </w:tc>
        <w:tc>
          <w:tcPr>
            <w:tcW w:w="2331" w:type="dxa"/>
          </w:tcPr>
          <w:p w:rsidRPr="0097385A" w:rsidR="00D048FB" w:rsidP="00D048FB" w:rsidRDefault="00D048FB" w14:paraId="60BF14FE" w14:textId="59E959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 xml:space="preserve">Afgerond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20E172C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5485AD7" w14:textId="5F140495">
            <w:pPr>
              <w:rPr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Beleidsdoorlichting Vrede en Veiligheid voor Ontwikkeling (artikel 4 BHOS-begroting, incl. opvang in de regio en migratiesamenwerking)</w:t>
            </w:r>
          </w:p>
        </w:tc>
        <w:tc>
          <w:tcPr>
            <w:tcW w:w="4536" w:type="dxa"/>
          </w:tcPr>
          <w:p w:rsidRPr="0097385A" w:rsidR="00D048FB" w:rsidP="00D048FB" w:rsidRDefault="00D048FB" w14:paraId="23D1D10F" w14:textId="7C0653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BZ (</w:t>
            </w:r>
            <w:r>
              <w:rPr>
                <w:rFonts w:cstheme="minorHAnsi"/>
                <w:szCs w:val="18"/>
              </w:rPr>
              <w:t xml:space="preserve">uitgevoerd door </w:t>
            </w:r>
            <w:r w:rsidRPr="0097385A">
              <w:rPr>
                <w:rFonts w:cstheme="minorHAnsi"/>
                <w:szCs w:val="18"/>
              </w:rPr>
              <w:t>IOB)</w:t>
            </w:r>
          </w:p>
        </w:tc>
        <w:tc>
          <w:tcPr>
            <w:tcW w:w="2331" w:type="dxa"/>
          </w:tcPr>
          <w:p w:rsidRPr="0097385A" w:rsidR="00D048FB" w:rsidP="00D048FB" w:rsidRDefault="00D048FB" w14:paraId="434DF5F4" w14:textId="1A461F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</w:rPr>
              <w:t xml:space="preserve">Afgerond </w:t>
            </w:r>
            <w:r>
              <w:rPr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 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549C4B7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21B80F3" w14:textId="3870195B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Evaluatie bewustwordingscampagnes</w:t>
            </w:r>
          </w:p>
        </w:tc>
        <w:tc>
          <w:tcPr>
            <w:tcW w:w="4536" w:type="dxa"/>
          </w:tcPr>
          <w:p w:rsidRPr="0097385A" w:rsidR="00D048FB" w:rsidP="00D048FB" w:rsidRDefault="00D048FB" w14:paraId="242ED7F9" w14:textId="3F8998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rFonts w:cstheme="minorHAnsi"/>
                <w:szCs w:val="18"/>
              </w:rPr>
              <w:t>BZ (uitgevoerd door IOM, Seefar, Danish Refugee Council, Internews)</w:t>
            </w:r>
          </w:p>
        </w:tc>
        <w:tc>
          <w:tcPr>
            <w:tcW w:w="2331" w:type="dxa"/>
          </w:tcPr>
          <w:p w:rsidRPr="0097385A" w:rsidR="00D048FB" w:rsidP="00D048FB" w:rsidRDefault="00D048FB" w14:paraId="3420424D" w14:textId="673673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Afgerond (</w:t>
            </w:r>
            <w:r w:rsidRPr="0097385A">
              <w:rPr>
                <w:rFonts w:cstheme="minorHAnsi"/>
                <w:szCs w:val="18"/>
              </w:rPr>
              <w:t>2022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0B860D1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E5CDE" w:rsidR="00D048FB" w:rsidP="00D048FB" w:rsidRDefault="00D048FB" w14:paraId="740C8068" w14:textId="197598F3">
            <w:pPr>
              <w:rPr>
                <w:rFonts w:cstheme="minorHAnsi"/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Evaluation of Awareness Raising Campaigns for (Potential) Migrants</w:t>
            </w:r>
          </w:p>
        </w:tc>
        <w:tc>
          <w:tcPr>
            <w:tcW w:w="4536" w:type="dxa"/>
          </w:tcPr>
          <w:p w:rsidRPr="0097385A" w:rsidR="00D048FB" w:rsidP="00D048FB" w:rsidRDefault="00D048FB" w14:paraId="1EA7123D" w14:textId="4F796C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szCs w:val="18"/>
                <w:lang w:val="nl-NL"/>
              </w:rPr>
              <w:t>BZ (uitgevoerd door Center for Evaluation and Development)</w:t>
            </w:r>
          </w:p>
        </w:tc>
        <w:tc>
          <w:tcPr>
            <w:tcW w:w="2331" w:type="dxa"/>
          </w:tcPr>
          <w:p w:rsidR="00D048FB" w:rsidP="00D048FB" w:rsidRDefault="00D048FB" w14:paraId="0A737CC3" w14:textId="7E0724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szCs w:val="18"/>
                <w:lang w:val="nl-NL"/>
              </w:rPr>
              <w:t>Afgerond (Q1 2022)</w:t>
            </w:r>
          </w:p>
        </w:tc>
      </w:tr>
      <w:tr w:rsidRPr="00FF01EC" w:rsidR="00D048FB" w:rsidTr="00174B87" w14:paraId="6D8FA26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542F6EBB" w14:textId="7C9D4A16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Beleidsdoorlichting Vrede en Veiligheid voor Ontwikkeling (artikel 4 BHOS-begroting, incl. opvang in de regio en migratiesamenwerking)</w:t>
            </w:r>
          </w:p>
        </w:tc>
        <w:tc>
          <w:tcPr>
            <w:tcW w:w="4536" w:type="dxa"/>
          </w:tcPr>
          <w:p w:rsidRPr="0097385A" w:rsidR="00D048FB" w:rsidP="00D048FB" w:rsidRDefault="00D048FB" w14:paraId="3AB7EAFA" w14:textId="68A38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rFonts w:cstheme="minorHAnsi"/>
                <w:szCs w:val="18"/>
              </w:rPr>
              <w:t>BZ</w:t>
            </w:r>
            <w:r>
              <w:rPr>
                <w:rFonts w:cstheme="minorHAnsi"/>
                <w:szCs w:val="18"/>
              </w:rPr>
              <w:t xml:space="preserve"> (uitgevoerd door</w:t>
            </w:r>
            <w:r w:rsidRPr="0097385A">
              <w:rPr>
                <w:rFonts w:cstheme="minorHAnsi"/>
                <w:szCs w:val="18"/>
              </w:rPr>
              <w:t xml:space="preserve"> IOB</w:t>
            </w:r>
            <w:r>
              <w:rPr>
                <w:rFonts w:cstheme="minorHAnsi"/>
                <w:szCs w:val="18"/>
              </w:rPr>
              <w:t>)</w:t>
            </w:r>
          </w:p>
        </w:tc>
        <w:tc>
          <w:tcPr>
            <w:tcW w:w="2331" w:type="dxa"/>
          </w:tcPr>
          <w:p w:rsidRPr="0097385A" w:rsidR="00D048FB" w:rsidP="00D048FB" w:rsidRDefault="00D048FB" w14:paraId="3CBE5A01" w14:textId="231021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Afgerond (</w:t>
            </w:r>
            <w:r w:rsidRPr="0097385A">
              <w:rPr>
                <w:rFonts w:cstheme="minorHAnsi"/>
                <w:szCs w:val="18"/>
              </w:rPr>
              <w:t>2023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78DA08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7CC7AD02" w14:textId="3A5FEFD0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Opvang in de regio. Effectonderzoek Strategische partnerschappen ‘Prospects’</w:t>
            </w:r>
          </w:p>
        </w:tc>
        <w:tc>
          <w:tcPr>
            <w:tcW w:w="4536" w:type="dxa"/>
          </w:tcPr>
          <w:p w:rsidRPr="0097385A" w:rsidR="00D048FB" w:rsidP="00D048FB" w:rsidRDefault="00D048FB" w14:paraId="13451EE3" w14:textId="1BF0BC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rFonts w:cstheme="minorHAnsi"/>
                <w:szCs w:val="18"/>
              </w:rPr>
              <w:t>BZ</w:t>
            </w:r>
            <w:r>
              <w:rPr>
                <w:rFonts w:cstheme="minorHAnsi"/>
                <w:szCs w:val="18"/>
              </w:rPr>
              <w:t xml:space="preserve"> (uitgevoerd door I</w:t>
            </w:r>
            <w:r w:rsidRPr="0097385A">
              <w:rPr>
                <w:rFonts w:cstheme="minorHAnsi"/>
                <w:szCs w:val="18"/>
              </w:rPr>
              <w:t>OB</w:t>
            </w:r>
            <w:r>
              <w:rPr>
                <w:rFonts w:cstheme="minorHAnsi"/>
                <w:szCs w:val="18"/>
              </w:rPr>
              <w:t>)</w:t>
            </w:r>
          </w:p>
        </w:tc>
        <w:tc>
          <w:tcPr>
            <w:tcW w:w="2331" w:type="dxa"/>
          </w:tcPr>
          <w:p w:rsidRPr="0097385A" w:rsidR="00D048FB" w:rsidP="00D048FB" w:rsidRDefault="00D048FB" w14:paraId="5DBEB95D" w14:textId="6E47E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Afgerond (</w:t>
            </w:r>
            <w:r w:rsidRPr="0097385A">
              <w:rPr>
                <w:rFonts w:cstheme="minorHAnsi"/>
                <w:szCs w:val="18"/>
              </w:rPr>
              <w:t>2023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0518B1C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06D35FB" w14:textId="445C0EC4">
            <w:pPr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</w:rPr>
              <w:t>Effecten van bewustwordingscampagne 5 vervolgonderzoeken</w:t>
            </w:r>
          </w:p>
        </w:tc>
        <w:tc>
          <w:tcPr>
            <w:tcW w:w="4536" w:type="dxa"/>
          </w:tcPr>
          <w:p w:rsidRPr="0097385A" w:rsidR="00D048FB" w:rsidP="00D048FB" w:rsidRDefault="00D048FB" w14:paraId="58BCBEC4" w14:textId="1AAF5D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rFonts w:cstheme="minorHAnsi"/>
                <w:szCs w:val="18"/>
              </w:rPr>
              <w:t>BZ (uitgevoerd door IOM)</w:t>
            </w:r>
          </w:p>
        </w:tc>
        <w:tc>
          <w:tcPr>
            <w:tcW w:w="2331" w:type="dxa"/>
          </w:tcPr>
          <w:p w:rsidRPr="0097385A" w:rsidR="00D048FB" w:rsidP="00D048FB" w:rsidRDefault="00D048FB" w14:paraId="5BEF4436" w14:textId="3019D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Afgerond (</w:t>
            </w:r>
            <w:r w:rsidRPr="0097385A">
              <w:rPr>
                <w:rFonts w:cstheme="minorHAnsi"/>
                <w:szCs w:val="18"/>
              </w:rPr>
              <w:t>2023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23B7055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1F37D982" w14:textId="77777777">
            <w:pPr>
              <w:rPr>
                <w:b w:val="0"/>
                <w:bCs w:val="0"/>
                <w:lang w:val="nl-NL"/>
              </w:rPr>
            </w:pPr>
          </w:p>
        </w:tc>
        <w:tc>
          <w:tcPr>
            <w:tcW w:w="4536" w:type="dxa"/>
          </w:tcPr>
          <w:p w:rsidRPr="00FF01EC" w:rsidR="00D048FB" w:rsidP="00D048FB" w:rsidRDefault="00D048FB" w14:paraId="3CA01C4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D048FB" w:rsidP="00D048FB" w:rsidRDefault="00D048FB" w14:paraId="6569B7A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FF01EC" w:rsidR="00D048FB" w:rsidTr="00174B87" w14:paraId="60A453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2F814E60" w14:textId="77777777">
            <w:pPr>
              <w:rPr>
                <w:b w:val="0"/>
                <w:bCs w:val="0"/>
                <w:lang w:val="nl-NL"/>
              </w:rPr>
            </w:pPr>
          </w:p>
        </w:tc>
        <w:tc>
          <w:tcPr>
            <w:tcW w:w="4536" w:type="dxa"/>
          </w:tcPr>
          <w:p w:rsidRPr="00FF01EC" w:rsidR="00D048FB" w:rsidP="00D048FB" w:rsidRDefault="00D048FB" w14:paraId="0EA8745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D048FB" w:rsidP="00D048FB" w:rsidRDefault="00D048FB" w14:paraId="6F851C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FF01EC" w:rsidR="00D048FB" w:rsidTr="00174B87" w14:paraId="61E6952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FF01EC" w:rsidR="00D048FB" w:rsidP="00D048FB" w:rsidRDefault="00D048FB" w14:paraId="59E3902C" w14:textId="77777777">
            <w:pPr>
              <w:rPr>
                <w:lang w:val="nl-NL"/>
              </w:rPr>
            </w:pPr>
            <w:r w:rsidRPr="00FF01EC">
              <w:rPr>
                <w:lang w:val="nl-NL"/>
              </w:rPr>
              <w:t>SZW</w:t>
            </w:r>
          </w:p>
        </w:tc>
        <w:tc>
          <w:tcPr>
            <w:tcW w:w="4536" w:type="dxa"/>
          </w:tcPr>
          <w:p w:rsidRPr="00FF01EC" w:rsidR="00D048FB" w:rsidP="00D048FB" w:rsidRDefault="00D048FB" w14:paraId="0A1EC00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331" w:type="dxa"/>
          </w:tcPr>
          <w:p w:rsidRPr="00FF01EC" w:rsidR="00D048FB" w:rsidP="00D048FB" w:rsidRDefault="00D048FB" w14:paraId="58B9906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Pr="00FF01EC" w:rsidR="00D048FB" w:rsidTr="00174B87" w14:paraId="2D061D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430D9411" w14:textId="235A6807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</w:rPr>
              <w:t>Effectonderzoek inburgering</w:t>
            </w:r>
          </w:p>
        </w:tc>
        <w:tc>
          <w:tcPr>
            <w:tcW w:w="4536" w:type="dxa"/>
          </w:tcPr>
          <w:p w:rsidRPr="0097385A" w:rsidR="00D048FB" w:rsidP="00D048FB" w:rsidRDefault="00D048FB" w14:paraId="7AF6188E" w14:textId="7CD6A2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SZW</w:t>
            </w:r>
          </w:p>
        </w:tc>
        <w:tc>
          <w:tcPr>
            <w:tcW w:w="2331" w:type="dxa"/>
          </w:tcPr>
          <w:p w:rsidRPr="0097385A" w:rsidR="00D048FB" w:rsidP="00D048FB" w:rsidRDefault="00D048FB" w14:paraId="4E18EB42" w14:textId="1318D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Afgerond</w:t>
            </w:r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Q2, 2019</w:t>
            </w:r>
            <w:r>
              <w:rPr>
                <w:szCs w:val="18"/>
              </w:rPr>
              <w:t>)</w:t>
            </w:r>
          </w:p>
        </w:tc>
      </w:tr>
      <w:tr w:rsidRPr="00145A15" w:rsidR="00D048FB" w:rsidTr="00174B87" w14:paraId="3E71CA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34D25605" w14:textId="5E5586E5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b w:val="0"/>
                <w:bCs w:val="0"/>
                <w:szCs w:val="18"/>
                <w:lang w:val="nl-NL"/>
              </w:rPr>
              <w:t xml:space="preserve">Feitelijke discriminatie bij werving en selectie </w:t>
            </w:r>
          </w:p>
        </w:tc>
        <w:tc>
          <w:tcPr>
            <w:tcW w:w="4536" w:type="dxa"/>
          </w:tcPr>
          <w:p w:rsidRPr="0097385A" w:rsidR="00D048FB" w:rsidP="00D048FB" w:rsidRDefault="00D048FB" w14:paraId="043ABB90" w14:textId="63EAD0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SZW</w:t>
            </w:r>
          </w:p>
        </w:tc>
        <w:tc>
          <w:tcPr>
            <w:tcW w:w="2331" w:type="dxa"/>
          </w:tcPr>
          <w:p w:rsidRPr="0097385A" w:rsidR="00D048FB" w:rsidP="00D048FB" w:rsidRDefault="00D048FB" w14:paraId="5C3A2A33" w14:textId="3B9C62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Afgerond</w:t>
            </w:r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Q4, 2018</w:t>
            </w:r>
            <w:r>
              <w:rPr>
                <w:szCs w:val="18"/>
              </w:rPr>
              <w:t>)</w:t>
            </w:r>
          </w:p>
        </w:tc>
      </w:tr>
      <w:tr w:rsidRPr="00FF01EC" w:rsidR="00D048FB" w:rsidTr="00174B87" w14:paraId="1C7C94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42050BE6" w14:textId="2B02D571">
            <w:pPr>
              <w:rPr>
                <w:b w:val="0"/>
                <w:bCs w:val="0"/>
                <w:szCs w:val="18"/>
              </w:rPr>
            </w:pPr>
            <w:r w:rsidRPr="0097385A">
              <w:rPr>
                <w:b w:val="0"/>
                <w:bCs w:val="0"/>
                <w:szCs w:val="18"/>
              </w:rPr>
              <w:t>Ontwikkeling Barometer culturele diversiteit</w:t>
            </w:r>
          </w:p>
        </w:tc>
        <w:tc>
          <w:tcPr>
            <w:tcW w:w="4536" w:type="dxa"/>
          </w:tcPr>
          <w:p w:rsidRPr="0097385A" w:rsidR="00D048FB" w:rsidP="00D048FB" w:rsidRDefault="00D048FB" w14:paraId="56A641C8" w14:textId="502FB6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SZW</w:t>
            </w:r>
          </w:p>
        </w:tc>
        <w:tc>
          <w:tcPr>
            <w:tcW w:w="2331" w:type="dxa"/>
          </w:tcPr>
          <w:p w:rsidRPr="0097385A" w:rsidR="00D048FB" w:rsidP="00D048FB" w:rsidRDefault="00D048FB" w14:paraId="43367D95" w14:textId="798441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Afgerond</w:t>
            </w:r>
            <w:r w:rsidRPr="0097385A">
              <w:rPr>
                <w:szCs w:val="18"/>
              </w:rPr>
              <w:t xml:space="preserve"> </w:t>
            </w:r>
            <w:r>
              <w:rPr>
                <w:szCs w:val="18"/>
              </w:rPr>
              <w:t>(</w:t>
            </w:r>
            <w:r w:rsidRPr="0097385A">
              <w:rPr>
                <w:szCs w:val="18"/>
              </w:rPr>
              <w:t>Q2, 2018</w:t>
            </w:r>
            <w:r>
              <w:rPr>
                <w:szCs w:val="18"/>
              </w:rPr>
              <w:t>)</w:t>
            </w:r>
          </w:p>
        </w:tc>
      </w:tr>
      <w:tr w:rsidRPr="00FF01EC" w:rsidR="00D048FB" w:rsidTr="00174B87" w14:paraId="6E505CB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2B5A4538" w14:textId="3354543A">
            <w:pPr>
              <w:rPr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 xml:space="preserve">Verkenning Bevolking 2050: </w:t>
            </w:r>
            <w:r w:rsidRPr="0097385A">
              <w:rPr>
                <w:rFonts w:eastAsiaTheme="majorEastAsia" w:cstheme="minorHAnsi"/>
                <w:b w:val="0"/>
                <w:bCs w:val="0"/>
                <w:szCs w:val="18"/>
                <w:lang w:val="nl-NL"/>
              </w:rPr>
              <w:t>Demografische en Maatschappelijke projecties (opgesplitst in twee rapporten)</w:t>
            </w:r>
          </w:p>
        </w:tc>
        <w:tc>
          <w:tcPr>
            <w:tcW w:w="4536" w:type="dxa"/>
          </w:tcPr>
          <w:p w:rsidRPr="0097385A" w:rsidR="00D048FB" w:rsidP="00D048FB" w:rsidRDefault="00D048FB" w14:paraId="45300791" w14:textId="434700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>
              <w:rPr>
                <w:rFonts w:cstheme="minorHAnsi"/>
                <w:szCs w:val="18"/>
                <w:lang w:val="nl-NL"/>
              </w:rPr>
              <w:t xml:space="preserve">SZW(uitgevoerd door </w:t>
            </w:r>
            <w:r w:rsidRPr="0097385A">
              <w:rPr>
                <w:rFonts w:cstheme="minorHAnsi"/>
                <w:szCs w:val="18"/>
                <w:lang w:val="nl-NL"/>
              </w:rPr>
              <w:t>NIDI</w:t>
            </w:r>
            <w:r>
              <w:rPr>
                <w:rFonts w:cstheme="minorHAnsi"/>
                <w:szCs w:val="18"/>
                <w:lang w:val="nl-NL"/>
              </w:rPr>
              <w:t>,</w:t>
            </w:r>
            <w:r w:rsidRPr="0097385A">
              <w:rPr>
                <w:rFonts w:cstheme="minorHAnsi"/>
                <w:szCs w:val="18"/>
                <w:lang w:val="nl-NL"/>
              </w:rPr>
              <w:t>CBS</w:t>
            </w:r>
          </w:p>
          <w:p w:rsidRPr="0097385A" w:rsidR="00D048FB" w:rsidP="00D048FB" w:rsidRDefault="00D048FB" w14:paraId="411E39FA" w14:textId="1B9A18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SCP, CPB, PBL en RIVM</w:t>
            </w:r>
            <w:r>
              <w:rPr>
                <w:rFonts w:cstheme="minorHAnsi"/>
                <w:szCs w:val="18"/>
                <w:lang w:val="nl-NL"/>
              </w:rPr>
              <w:t>)</w:t>
            </w:r>
          </w:p>
        </w:tc>
        <w:tc>
          <w:tcPr>
            <w:tcW w:w="2331" w:type="dxa"/>
          </w:tcPr>
          <w:p w:rsidRPr="0097385A" w:rsidR="00D048FB" w:rsidP="00D048FB" w:rsidRDefault="00D048FB" w14:paraId="3FA31458" w14:textId="61C63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97385A">
              <w:rPr>
                <w:szCs w:val="18"/>
                <w:lang w:val="nl-NL"/>
              </w:rPr>
              <w:t>Afgerond</w:t>
            </w:r>
            <w:r w:rsidRPr="0097385A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 2020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0A4FA8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7239B05" w14:textId="3EC0A7B8">
            <w:pPr>
              <w:rPr>
                <w:rFonts w:cstheme="minorHAnsi"/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 w:eastAsia="nl-NL"/>
              </w:rPr>
              <w:t>Pilots nieuwe inburgeringswet: Z-Route, B1 route, Vrouwelijke nareizigers, Brede Intake/PIP, Duale trajecten, Ontzorgen</w:t>
            </w:r>
          </w:p>
        </w:tc>
        <w:tc>
          <w:tcPr>
            <w:tcW w:w="4536" w:type="dxa"/>
          </w:tcPr>
          <w:p w:rsidRPr="0097385A" w:rsidR="00D048FB" w:rsidP="00D048FB" w:rsidRDefault="00D048FB" w14:paraId="5BFEED13" w14:textId="7FEF14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SZW (uitgevoerd door verscheidene bureaus: De Beleidsonderzoekers, Regioplan, Significant, Verwey-Jonker Instituut)</w:t>
            </w:r>
          </w:p>
        </w:tc>
        <w:tc>
          <w:tcPr>
            <w:tcW w:w="2331" w:type="dxa"/>
          </w:tcPr>
          <w:p w:rsidRPr="0097385A" w:rsidR="00D048FB" w:rsidP="00D048FB" w:rsidRDefault="00D048FB" w14:paraId="5DD9DF12" w14:textId="11C22D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szCs w:val="18"/>
                <w:lang w:val="nl-NL"/>
              </w:rPr>
              <w:t>Afgerond</w:t>
            </w:r>
            <w:r w:rsidRPr="0097385A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1FE61EF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1D089D7" w14:textId="5DC78F0D">
            <w:pPr>
              <w:rPr>
                <w:rFonts w:cstheme="minorHAnsi"/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Positie arbeidsmigranten in de vleessector</w:t>
            </w:r>
          </w:p>
        </w:tc>
        <w:tc>
          <w:tcPr>
            <w:tcW w:w="4536" w:type="dxa"/>
          </w:tcPr>
          <w:p w:rsidRPr="0097385A" w:rsidR="00D048FB" w:rsidP="00D048FB" w:rsidRDefault="00D048FB" w14:paraId="1844D586" w14:textId="4BC7D1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  <w:lang w:val="nl-NL"/>
              </w:rPr>
              <w:t>SZW/LNV (uitgevoerd door SEO)</w:t>
            </w:r>
          </w:p>
        </w:tc>
        <w:tc>
          <w:tcPr>
            <w:tcW w:w="2331" w:type="dxa"/>
          </w:tcPr>
          <w:p w:rsidRPr="0097385A" w:rsidR="00D048FB" w:rsidP="00D048FB" w:rsidRDefault="00D048FB" w14:paraId="23C0360C" w14:textId="49DE93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szCs w:val="18"/>
                <w:lang w:val="nl-NL"/>
              </w:rPr>
              <w:t>Afgerond</w:t>
            </w:r>
            <w:r w:rsidRPr="0097385A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FF01EC" w:rsidR="00D048FB" w:rsidTr="00174B87" w14:paraId="06A2B07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97385A" w:rsidR="00D048FB" w:rsidP="00D048FB" w:rsidRDefault="00D048FB" w14:paraId="6FB57854" w14:textId="367858CB">
            <w:pPr>
              <w:rPr>
                <w:rFonts w:cstheme="minorHAnsi"/>
                <w:b w:val="0"/>
                <w:bCs w:val="0"/>
                <w:szCs w:val="18"/>
                <w:lang w:val="nl-NL"/>
              </w:rPr>
            </w:pPr>
            <w:r w:rsidRPr="0097385A">
              <w:rPr>
                <w:rFonts w:cstheme="minorHAnsi"/>
                <w:b w:val="0"/>
                <w:bCs w:val="0"/>
                <w:szCs w:val="18"/>
                <w:lang w:val="nl-NL"/>
              </w:rPr>
              <w:t>Goed werkgeverschap voor kortdurende arbeidsmigranten</w:t>
            </w:r>
          </w:p>
        </w:tc>
        <w:tc>
          <w:tcPr>
            <w:tcW w:w="4536" w:type="dxa"/>
          </w:tcPr>
          <w:p w:rsidRPr="0097385A" w:rsidR="00D048FB" w:rsidP="00D048FB" w:rsidRDefault="00D048FB" w14:paraId="1FD6219C" w14:textId="41F344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  <w:lang w:val="nl-NL"/>
              </w:rPr>
            </w:pPr>
            <w:r w:rsidRPr="0097385A">
              <w:rPr>
                <w:rFonts w:cstheme="minorHAnsi"/>
                <w:szCs w:val="18"/>
              </w:rPr>
              <w:t>SZW (uitgevoerd door SEO)</w:t>
            </w:r>
          </w:p>
        </w:tc>
        <w:tc>
          <w:tcPr>
            <w:tcW w:w="2331" w:type="dxa"/>
          </w:tcPr>
          <w:p w:rsidRPr="0097385A" w:rsidR="00D048FB" w:rsidP="00D048FB" w:rsidRDefault="00D048FB" w14:paraId="74D41125" w14:textId="7AAFE9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Cs w:val="18"/>
              </w:rPr>
            </w:pPr>
            <w:r w:rsidRPr="0097385A">
              <w:rPr>
                <w:szCs w:val="18"/>
                <w:lang w:val="nl-NL"/>
              </w:rPr>
              <w:t>Afgerond</w:t>
            </w:r>
            <w:r w:rsidRPr="0097385A">
              <w:rPr>
                <w:rFonts w:cstheme="minorHAnsi"/>
                <w:szCs w:val="18"/>
              </w:rPr>
              <w:t xml:space="preserve"> </w:t>
            </w:r>
            <w:r>
              <w:rPr>
                <w:rFonts w:cstheme="minorHAnsi"/>
                <w:szCs w:val="18"/>
              </w:rPr>
              <w:t>(</w:t>
            </w:r>
            <w:r w:rsidRPr="0097385A">
              <w:rPr>
                <w:rFonts w:cstheme="minorHAnsi"/>
                <w:szCs w:val="18"/>
              </w:rPr>
              <w:t>Q3/Q4 2021</w:t>
            </w:r>
            <w:r>
              <w:rPr>
                <w:rFonts w:cstheme="minorHAnsi"/>
                <w:szCs w:val="18"/>
              </w:rPr>
              <w:t>)</w:t>
            </w:r>
          </w:p>
        </w:tc>
      </w:tr>
      <w:tr w:rsidRPr="002B3E17" w:rsidR="00D048FB" w:rsidTr="00174B87" w14:paraId="2F7BFB1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D048FB" w:rsidP="00D048FB" w:rsidRDefault="00D048FB" w14:paraId="27E06A69" w14:textId="77777777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 xml:space="preserve">Werken aan weerbaarheid tegen </w:t>
            </w:r>
          </w:p>
          <w:p w:rsidRPr="002B3E17" w:rsidR="00D048FB" w:rsidP="00D048FB" w:rsidRDefault="00D048FB" w14:paraId="44EDDACD" w14:textId="675F05EC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>desinformatie en eenzijdige meningsvorming</w:t>
            </w:r>
          </w:p>
        </w:tc>
        <w:tc>
          <w:tcPr>
            <w:tcW w:w="4536" w:type="dxa"/>
          </w:tcPr>
          <w:p w:rsidRPr="002B3E17" w:rsidR="00D048FB" w:rsidP="00D048FB" w:rsidRDefault="00D048FB" w14:paraId="73EFC8E1" w14:textId="448BAF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Verwey-Jonker/Radar)</w:t>
            </w:r>
          </w:p>
        </w:tc>
        <w:tc>
          <w:tcPr>
            <w:tcW w:w="2331" w:type="dxa"/>
          </w:tcPr>
          <w:p w:rsidRPr="002B3E17" w:rsidR="00D048FB" w:rsidP="00D048FB" w:rsidRDefault="00D048FB" w14:paraId="50FA5AD8" w14:textId="468F72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(Q2 2022)</w:t>
            </w:r>
          </w:p>
        </w:tc>
      </w:tr>
      <w:tr w:rsidRPr="002B3E17" w:rsidR="00D048FB" w:rsidTr="00174B87" w14:paraId="65F6B53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D048FB" w:rsidP="00D048FB" w:rsidRDefault="00D048FB" w14:paraId="739364BE" w14:textId="07D23531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>Reflectieonderzoek. Totstandkoming van de Wet inburgering 2021</w:t>
            </w:r>
          </w:p>
        </w:tc>
        <w:tc>
          <w:tcPr>
            <w:tcW w:w="4536" w:type="dxa"/>
          </w:tcPr>
          <w:p w:rsidRPr="002B3E17" w:rsidR="00D048FB" w:rsidP="00D048FB" w:rsidRDefault="00D048FB" w14:paraId="788CB4A5" w14:textId="7C35E4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Radar)</w:t>
            </w:r>
          </w:p>
        </w:tc>
        <w:tc>
          <w:tcPr>
            <w:tcW w:w="2331" w:type="dxa"/>
          </w:tcPr>
          <w:p w:rsidRPr="002B3E17" w:rsidR="00D048FB" w:rsidP="00D048FB" w:rsidRDefault="00D048FB" w14:paraId="48FB263C" w14:textId="2EAA0A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(Q3 2022)</w:t>
            </w:r>
          </w:p>
        </w:tc>
      </w:tr>
      <w:tr w:rsidRPr="002B3E17" w:rsidR="00D048FB" w:rsidTr="00174B87" w14:paraId="61EE088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D048FB" w:rsidP="00D048FB" w:rsidRDefault="00D048FB" w14:paraId="0E2F6434" w14:textId="7AF6C6F7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>Kernindicatoren Integratie 2022</w:t>
            </w:r>
          </w:p>
        </w:tc>
        <w:tc>
          <w:tcPr>
            <w:tcW w:w="4536" w:type="dxa"/>
          </w:tcPr>
          <w:p w:rsidRPr="002B3E17" w:rsidR="00D048FB" w:rsidP="00D048FB" w:rsidRDefault="00D048FB" w14:paraId="4B23DAAF" w14:textId="24E852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CBS)</w:t>
            </w:r>
          </w:p>
        </w:tc>
        <w:tc>
          <w:tcPr>
            <w:tcW w:w="2331" w:type="dxa"/>
          </w:tcPr>
          <w:p w:rsidRPr="002B3E17" w:rsidR="00D048FB" w:rsidP="00D048FB" w:rsidRDefault="00D048FB" w14:paraId="39894377" w14:textId="243EDA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(Q3 2022)</w:t>
            </w:r>
          </w:p>
        </w:tc>
      </w:tr>
      <w:tr w:rsidRPr="002B3E17" w:rsidR="00D048FB" w:rsidTr="00174B87" w14:paraId="72FC62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D048FB" w:rsidP="00D048FB" w:rsidRDefault="00D048FB" w14:paraId="65F557DA" w14:textId="4430BB8F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>Survey Integratie Migranten 2020</w:t>
            </w:r>
          </w:p>
        </w:tc>
        <w:tc>
          <w:tcPr>
            <w:tcW w:w="4536" w:type="dxa"/>
          </w:tcPr>
          <w:p w:rsidRPr="002B3E17" w:rsidR="00D048FB" w:rsidP="00D048FB" w:rsidRDefault="00D048FB" w14:paraId="1038401B" w14:textId="7813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SCP)</w:t>
            </w:r>
          </w:p>
        </w:tc>
        <w:tc>
          <w:tcPr>
            <w:tcW w:w="2331" w:type="dxa"/>
          </w:tcPr>
          <w:p w:rsidRPr="002B3E17" w:rsidR="00D048FB" w:rsidP="00D048FB" w:rsidRDefault="00D048FB" w14:paraId="59001397" w14:textId="5CBFF9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(Q4 2022)</w:t>
            </w:r>
          </w:p>
        </w:tc>
      </w:tr>
      <w:tr w:rsidRPr="002B3E17" w:rsidR="00D048FB" w:rsidTr="00174B87" w14:paraId="72B3BB3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D048FB" w:rsidP="00D048FB" w:rsidRDefault="00D048FB" w14:paraId="574DFA8F" w14:textId="0B02C81A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>Pilot Behoud en Doorstroom</w:t>
            </w:r>
          </w:p>
        </w:tc>
        <w:tc>
          <w:tcPr>
            <w:tcW w:w="4536" w:type="dxa"/>
          </w:tcPr>
          <w:p w:rsidRPr="002B3E17" w:rsidR="00D048FB" w:rsidP="00D048FB" w:rsidRDefault="00D048FB" w14:paraId="659226F9" w14:textId="26E105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TNO)</w:t>
            </w:r>
          </w:p>
        </w:tc>
        <w:tc>
          <w:tcPr>
            <w:tcW w:w="2331" w:type="dxa"/>
          </w:tcPr>
          <w:p w:rsidRPr="002B3E17" w:rsidR="00D048FB" w:rsidP="00D048FB" w:rsidRDefault="00D048FB" w14:paraId="32EE154B" w14:textId="747D27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(Q4 2022)</w:t>
            </w:r>
          </w:p>
        </w:tc>
      </w:tr>
      <w:tr w:rsidRPr="002B3E17" w:rsidR="00D048FB" w:rsidTr="00174B87" w14:paraId="7DBC756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D048FB" w:rsidP="00D048FB" w:rsidRDefault="00D048FB" w14:paraId="42E92904" w14:textId="72E74D2D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>Cohortonderzoek asielzoekers en statushouders – Asiel en integratie 2022</w:t>
            </w:r>
          </w:p>
        </w:tc>
        <w:tc>
          <w:tcPr>
            <w:tcW w:w="4536" w:type="dxa"/>
          </w:tcPr>
          <w:p w:rsidRPr="002B3E17" w:rsidR="00D048FB" w:rsidP="00D048FB" w:rsidRDefault="00D048FB" w14:paraId="05D7658F" w14:textId="2E889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CBS)</w:t>
            </w:r>
          </w:p>
        </w:tc>
        <w:tc>
          <w:tcPr>
            <w:tcW w:w="2331" w:type="dxa"/>
          </w:tcPr>
          <w:p w:rsidRPr="002B3E17" w:rsidR="00D048FB" w:rsidP="00D048FB" w:rsidRDefault="00D048FB" w14:paraId="335FD007" w14:textId="615AD0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(Q2 2023)</w:t>
            </w:r>
          </w:p>
        </w:tc>
      </w:tr>
      <w:tr w:rsidRPr="002B3E17" w:rsidR="00D048FB" w:rsidTr="00174B87" w14:paraId="542CC87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D048FB" w:rsidP="00D048FB" w:rsidRDefault="00D048FB" w14:paraId="4E8413EC" w14:textId="36B37BC1">
            <w:pPr>
              <w:rPr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 xml:space="preserve">Meting 2 – Monitor Implementatiewet herziene detacheringsrichtlijn </w:t>
            </w:r>
          </w:p>
        </w:tc>
        <w:tc>
          <w:tcPr>
            <w:tcW w:w="4536" w:type="dxa"/>
          </w:tcPr>
          <w:p w:rsidRPr="002B3E17" w:rsidR="00D048FB" w:rsidP="00D048FB" w:rsidRDefault="00D048FB" w14:paraId="3BFD2A1D" w14:textId="1E9F6F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Panteia)</w:t>
            </w:r>
          </w:p>
        </w:tc>
        <w:tc>
          <w:tcPr>
            <w:tcW w:w="2331" w:type="dxa"/>
          </w:tcPr>
          <w:p w:rsidRPr="002B3E17" w:rsidR="00D048FB" w:rsidP="00D048FB" w:rsidRDefault="00D048FB" w14:paraId="7A456B28" w14:textId="6581CF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(Q3 2023)</w:t>
            </w:r>
          </w:p>
        </w:tc>
      </w:tr>
      <w:tr w:rsidRPr="002B3E17" w:rsidR="00D048FB" w:rsidTr="00174B87" w14:paraId="57B595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D048FB" w:rsidP="00D048FB" w:rsidRDefault="00D048FB" w14:paraId="64B1E9FD" w14:textId="0D3CBA76">
            <w:pPr>
              <w:rPr>
                <w:b w:val="0"/>
                <w:bCs w:val="0"/>
                <w:szCs w:val="18"/>
                <w:lang w:val="nl-NL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 xml:space="preserve">Geen derderangsburgers: De risico’s voor gedetacheerde arbeidsmigranten en de Nederlandse samenleving </w:t>
            </w:r>
          </w:p>
        </w:tc>
        <w:tc>
          <w:tcPr>
            <w:tcW w:w="4536" w:type="dxa"/>
          </w:tcPr>
          <w:p w:rsidRPr="002B3E17" w:rsidR="00D048FB" w:rsidP="00D048FB" w:rsidRDefault="00D048FB" w14:paraId="186A86A6" w14:textId="0A3E904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AM)</w:t>
            </w:r>
          </w:p>
        </w:tc>
        <w:tc>
          <w:tcPr>
            <w:tcW w:w="2331" w:type="dxa"/>
          </w:tcPr>
          <w:p w:rsidRPr="002B3E17" w:rsidR="00D048FB" w:rsidP="00D048FB" w:rsidRDefault="00D048FB" w14:paraId="49BC4BD2" w14:textId="7EAC9A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(Q1 2024)</w:t>
            </w:r>
          </w:p>
        </w:tc>
      </w:tr>
      <w:tr w:rsidRPr="002B3E17" w:rsidR="00D048FB" w:rsidTr="00174B87" w14:paraId="4470805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2B3E17" w:rsidR="00D048FB" w:rsidP="00D048FB" w:rsidRDefault="00D048FB" w14:paraId="6C484840" w14:textId="49EB9916">
            <w:pPr>
              <w:rPr>
                <w:b w:val="0"/>
                <w:bCs w:val="0"/>
                <w:szCs w:val="18"/>
              </w:rPr>
            </w:pPr>
            <w:r w:rsidRPr="002B3E17">
              <w:rPr>
                <w:b w:val="0"/>
                <w:bCs w:val="0"/>
                <w:szCs w:val="18"/>
                <w:lang w:val="nl-NL"/>
              </w:rPr>
              <w:t xml:space="preserve">Economische dynamiek en migratie </w:t>
            </w:r>
          </w:p>
        </w:tc>
        <w:tc>
          <w:tcPr>
            <w:tcW w:w="4536" w:type="dxa"/>
          </w:tcPr>
          <w:p w:rsidRPr="002B3E17" w:rsidR="00D048FB" w:rsidP="00D048FB" w:rsidRDefault="00D048FB" w14:paraId="2C08BFAE" w14:textId="3DF3A1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SZW (uitgevoerd door CPB)</w:t>
            </w:r>
          </w:p>
        </w:tc>
        <w:tc>
          <w:tcPr>
            <w:tcW w:w="2331" w:type="dxa"/>
          </w:tcPr>
          <w:p w:rsidRPr="002B3E17" w:rsidR="00D048FB" w:rsidP="00D048FB" w:rsidRDefault="00D048FB" w14:paraId="66AE3693" w14:textId="2D9F02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  <w:lang w:val="nl-NL"/>
              </w:rPr>
            </w:pPr>
            <w:r w:rsidRPr="002B3E17">
              <w:rPr>
                <w:szCs w:val="18"/>
                <w:lang w:val="nl-NL"/>
              </w:rPr>
              <w:t>Afgerond (Q2 2024)</w:t>
            </w:r>
          </w:p>
        </w:tc>
      </w:tr>
    </w:tbl>
    <w:p w:rsidRPr="002B3E17" w:rsidR="00FF01EC" w:rsidRDefault="00FF01EC" w14:paraId="789A5FE5" w14:textId="77777777">
      <w:pPr>
        <w:rPr>
          <w:szCs w:val="18"/>
          <w:lang w:val="nl-NL"/>
        </w:rPr>
      </w:pPr>
    </w:p>
    <w:sectPr w:rsidRPr="002B3E17" w:rsidR="00FF01EC" w:rsidSect="00813E98">
      <w:headerReference w:type="default" r:id="rId7"/>
      <w:pgSz w:w="16840" w:h="11907" w:orient="landscape" w:code="9"/>
      <w:pgMar w:top="1440" w:right="1440" w:bottom="1440" w:left="1440" w:header="113" w:footer="397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000A1" w14:textId="77777777" w:rsidR="00C16342" w:rsidRDefault="00C16342" w:rsidP="00FF01EC">
      <w:pPr>
        <w:spacing w:after="0" w:line="240" w:lineRule="auto"/>
      </w:pPr>
      <w:r>
        <w:separator/>
      </w:r>
    </w:p>
  </w:endnote>
  <w:endnote w:type="continuationSeparator" w:id="0">
    <w:p w14:paraId="296B68EA" w14:textId="77777777" w:rsidR="00C16342" w:rsidRDefault="00C16342" w:rsidP="00FF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A3E66C" w14:textId="77777777" w:rsidR="00C16342" w:rsidRDefault="00C16342" w:rsidP="00FF01EC">
      <w:pPr>
        <w:spacing w:after="0" w:line="240" w:lineRule="auto"/>
      </w:pPr>
      <w:r>
        <w:separator/>
      </w:r>
    </w:p>
  </w:footnote>
  <w:footnote w:type="continuationSeparator" w:id="0">
    <w:p w14:paraId="7B9FE0D8" w14:textId="77777777" w:rsidR="00C16342" w:rsidRDefault="00C16342" w:rsidP="00FF0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77B32" w14:textId="57C16A6F" w:rsidR="00C16342" w:rsidRDefault="00841067" w:rsidP="00841067">
    <w:pPr>
      <w:pStyle w:val="Koptekst"/>
      <w:jc w:val="center"/>
    </w:pPr>
    <w:r>
      <w:rPr>
        <w:rFonts w:ascii="Times New Roman"/>
        <w:noProof/>
        <w:sz w:val="20"/>
        <w:lang w:val="nl-NL" w:eastAsia="nl-NL"/>
      </w:rPr>
      <w:drawing>
        <wp:inline distT="0" distB="0" distL="0" distR="0" wp14:anchorId="321D00A3" wp14:editId="4DBF52DD">
          <wp:extent cx="1771650" cy="908050"/>
          <wp:effectExtent l="0" t="0" r="0" b="6350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1977" cy="908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25832"/>
    <w:multiLevelType w:val="hybridMultilevel"/>
    <w:tmpl w:val="A43ADA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119D1"/>
    <w:multiLevelType w:val="hybridMultilevel"/>
    <w:tmpl w:val="5EFEA384"/>
    <w:lvl w:ilvl="0" w:tplc="49F80A38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9D"/>
    <w:rsid w:val="000507AE"/>
    <w:rsid w:val="00056684"/>
    <w:rsid w:val="0008249B"/>
    <w:rsid w:val="00093C8A"/>
    <w:rsid w:val="000A3386"/>
    <w:rsid w:val="000F5DDE"/>
    <w:rsid w:val="001061CD"/>
    <w:rsid w:val="00117544"/>
    <w:rsid w:val="00137136"/>
    <w:rsid w:val="00145A15"/>
    <w:rsid w:val="00174B87"/>
    <w:rsid w:val="001A39D5"/>
    <w:rsid w:val="001B0C16"/>
    <w:rsid w:val="001E6A24"/>
    <w:rsid w:val="00201AEA"/>
    <w:rsid w:val="002231EC"/>
    <w:rsid w:val="002963C0"/>
    <w:rsid w:val="002B052C"/>
    <w:rsid w:val="002B3E17"/>
    <w:rsid w:val="002D6BD8"/>
    <w:rsid w:val="002F2311"/>
    <w:rsid w:val="002F69D1"/>
    <w:rsid w:val="00303407"/>
    <w:rsid w:val="00336173"/>
    <w:rsid w:val="00352A7F"/>
    <w:rsid w:val="003F1828"/>
    <w:rsid w:val="003F381B"/>
    <w:rsid w:val="00403714"/>
    <w:rsid w:val="0042495A"/>
    <w:rsid w:val="004259AA"/>
    <w:rsid w:val="004432DD"/>
    <w:rsid w:val="004742B3"/>
    <w:rsid w:val="00481EFF"/>
    <w:rsid w:val="004E6255"/>
    <w:rsid w:val="005072BF"/>
    <w:rsid w:val="00511A93"/>
    <w:rsid w:val="00515FC8"/>
    <w:rsid w:val="00534F56"/>
    <w:rsid w:val="0059553E"/>
    <w:rsid w:val="005A22E2"/>
    <w:rsid w:val="005F35DA"/>
    <w:rsid w:val="00601048"/>
    <w:rsid w:val="00613D6B"/>
    <w:rsid w:val="00651144"/>
    <w:rsid w:val="00700361"/>
    <w:rsid w:val="007271C8"/>
    <w:rsid w:val="00735A4F"/>
    <w:rsid w:val="007558FF"/>
    <w:rsid w:val="007C2F85"/>
    <w:rsid w:val="00813E98"/>
    <w:rsid w:val="008312B4"/>
    <w:rsid w:val="00841067"/>
    <w:rsid w:val="008D58C1"/>
    <w:rsid w:val="008F651F"/>
    <w:rsid w:val="00921A21"/>
    <w:rsid w:val="009250CC"/>
    <w:rsid w:val="00950DD9"/>
    <w:rsid w:val="00961AC5"/>
    <w:rsid w:val="0097385A"/>
    <w:rsid w:val="009930D0"/>
    <w:rsid w:val="009F4CF5"/>
    <w:rsid w:val="00A20A16"/>
    <w:rsid w:val="00A2506A"/>
    <w:rsid w:val="00A34F60"/>
    <w:rsid w:val="00A440E8"/>
    <w:rsid w:val="00AB2641"/>
    <w:rsid w:val="00AD3099"/>
    <w:rsid w:val="00AE5D13"/>
    <w:rsid w:val="00B06701"/>
    <w:rsid w:val="00B2509B"/>
    <w:rsid w:val="00B512C3"/>
    <w:rsid w:val="00B85919"/>
    <w:rsid w:val="00BB4141"/>
    <w:rsid w:val="00C0689D"/>
    <w:rsid w:val="00C16342"/>
    <w:rsid w:val="00C17A16"/>
    <w:rsid w:val="00C5688E"/>
    <w:rsid w:val="00C60CAA"/>
    <w:rsid w:val="00CA0469"/>
    <w:rsid w:val="00CA17DB"/>
    <w:rsid w:val="00CB46B1"/>
    <w:rsid w:val="00CF1A82"/>
    <w:rsid w:val="00D048FB"/>
    <w:rsid w:val="00D31486"/>
    <w:rsid w:val="00D37A09"/>
    <w:rsid w:val="00D56ADC"/>
    <w:rsid w:val="00D6769C"/>
    <w:rsid w:val="00DA09EC"/>
    <w:rsid w:val="00DD7DBE"/>
    <w:rsid w:val="00E102F2"/>
    <w:rsid w:val="00E37B73"/>
    <w:rsid w:val="00E42DB3"/>
    <w:rsid w:val="00ED1A94"/>
    <w:rsid w:val="00ED545E"/>
    <w:rsid w:val="00F0248B"/>
    <w:rsid w:val="00F24220"/>
    <w:rsid w:val="00F32C26"/>
    <w:rsid w:val="00F93008"/>
    <w:rsid w:val="00FC2B34"/>
    <w:rsid w:val="00FC421C"/>
    <w:rsid w:val="00FC7604"/>
    <w:rsid w:val="00FE5CDE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9D738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50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01E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35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1">
    <w:name w:val="Plain Table 1"/>
    <w:basedOn w:val="Standaardtabel"/>
    <w:uiPriority w:val="41"/>
    <w:rsid w:val="00735A4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3">
    <w:name w:val="Plain Table 3"/>
    <w:basedOn w:val="Standaardtabel"/>
    <w:uiPriority w:val="43"/>
    <w:rsid w:val="00735A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2-Accent1">
    <w:name w:val="Grid Table 2 Accent 1"/>
    <w:basedOn w:val="Standaardtabel"/>
    <w:uiPriority w:val="47"/>
    <w:rsid w:val="00735A4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2">
    <w:name w:val="Grid Table 2"/>
    <w:basedOn w:val="Standaardtabel"/>
    <w:uiPriority w:val="47"/>
    <w:rsid w:val="00735A4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">
    <w:name w:val="Grid Table 6 Colorful"/>
    <w:basedOn w:val="Standaardtabel"/>
    <w:uiPriority w:val="51"/>
    <w:rsid w:val="00735A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">
    <w:name w:val="List Table 6 Colorful"/>
    <w:basedOn w:val="Standaardtabel"/>
    <w:uiPriority w:val="51"/>
    <w:rsid w:val="00735A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FF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01EC"/>
  </w:style>
  <w:style w:type="paragraph" w:styleId="Voettekst">
    <w:name w:val="footer"/>
    <w:basedOn w:val="Standaard"/>
    <w:link w:val="VoettekstChar"/>
    <w:uiPriority w:val="99"/>
    <w:unhideWhenUsed/>
    <w:rsid w:val="00FF0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01EC"/>
  </w:style>
  <w:style w:type="character" w:customStyle="1" w:styleId="Kop2Char">
    <w:name w:val="Kop 2 Char"/>
    <w:basedOn w:val="Standaardalinea-lettertype"/>
    <w:link w:val="Kop2"/>
    <w:uiPriority w:val="9"/>
    <w:rsid w:val="00FF01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nl-NL"/>
    </w:rPr>
  </w:style>
  <w:style w:type="paragraph" w:customStyle="1" w:styleId="broodtekst">
    <w:name w:val="broodtekst"/>
    <w:basedOn w:val="Standaard"/>
    <w:qFormat/>
    <w:rsid w:val="00B2509B"/>
    <w:pPr>
      <w:autoSpaceDE w:val="0"/>
      <w:autoSpaceDN w:val="0"/>
      <w:adjustRightInd w:val="0"/>
      <w:spacing w:after="0" w:line="240" w:lineRule="atLeast"/>
    </w:pPr>
    <w:rPr>
      <w:rFonts w:eastAsia="Times New Roman" w:cs="Times New Roman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B250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2506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2506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2506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2506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2506A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506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06A"/>
    <w:rPr>
      <w:rFonts w:ascii="Segoe UI" w:hAnsi="Segoe UI" w:cs="Segoe UI"/>
      <w:szCs w:val="18"/>
    </w:rPr>
  </w:style>
  <w:style w:type="paragraph" w:styleId="Lijstalinea">
    <w:name w:val="List Paragraph"/>
    <w:basedOn w:val="Standaard"/>
    <w:uiPriority w:val="34"/>
    <w:qFormat/>
    <w:rsid w:val="003F381B"/>
    <w:pPr>
      <w:ind w:left="720"/>
      <w:contextualSpacing/>
    </w:pPr>
  </w:style>
  <w:style w:type="table" w:styleId="Rastertabel4-Accent5">
    <w:name w:val="Grid Table 4 Accent 5"/>
    <w:basedOn w:val="Standaardtabel"/>
    <w:uiPriority w:val="49"/>
    <w:rsid w:val="004742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1">
    <w:name w:val="Grid Table 4 Accent 1"/>
    <w:basedOn w:val="Standaardtabel"/>
    <w:uiPriority w:val="49"/>
    <w:rsid w:val="00174B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74B8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5">
    <w:name w:val="Grid Table 2 Accent 5"/>
    <w:basedOn w:val="Standaardtabel"/>
    <w:uiPriority w:val="47"/>
    <w:rsid w:val="00174B8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1licht-Accent5">
    <w:name w:val="Grid Table 1 Light Accent 5"/>
    <w:basedOn w:val="Standaardtabel"/>
    <w:uiPriority w:val="46"/>
    <w:rsid w:val="00174B8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jsttabel1licht-Accent1">
    <w:name w:val="List Table 1 Light Accent 1"/>
    <w:basedOn w:val="Standaardtabel"/>
    <w:uiPriority w:val="46"/>
    <w:rsid w:val="00174B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jsttabel2-Accent5">
    <w:name w:val="List Table 2 Accent 5"/>
    <w:basedOn w:val="Standaardtabel"/>
    <w:uiPriority w:val="47"/>
    <w:rsid w:val="00174B8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2F69D1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F1828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2F2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4488</ap:Words>
  <ap:Characters>24685</ap:Characters>
  <ap:DocSecurity>0</ap:DocSecurity>
  <ap:Lines>205</ap:Lines>
  <ap:Paragraphs>58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29115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2025-01-13T14:47:00.0000000Z</dcterms:created>
  <dcterms:modified xsi:type="dcterms:W3CDTF">2025-01-13T14:47:00.0000000Z</dcterms:modified>
  <version/>
  <category/>
</coreProperties>
</file>