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6474" w:rsidR="00635D82" w:rsidP="00A43E94" w:rsidRDefault="00635D82" w14:paraId="2ABBA3C6" w14:textId="77777777">
      <w:pPr>
        <w:pStyle w:val="Normaalweb"/>
        <w:spacing w:before="0" w:beforeAutospacing="0" w:after="120" w:afterAutospacing="0" w:line="276" w:lineRule="auto"/>
        <w:rPr>
          <w:b/>
          <w:bCs/>
        </w:rPr>
      </w:pPr>
      <w:r w:rsidRPr="00A46474">
        <w:rPr>
          <w:b/>
          <w:bCs/>
        </w:rPr>
        <w:t xml:space="preserve">Wijziging van de Embryowet naar aanleiding van de derde wetsevaluatie </w:t>
      </w:r>
    </w:p>
    <w:p w:rsidRPr="00A46474" w:rsidR="00635D82" w:rsidP="00A43E94" w:rsidRDefault="00635D82" w14:paraId="591FC5F1" w14:textId="77777777">
      <w:pPr>
        <w:pStyle w:val="Normaalweb"/>
        <w:spacing w:before="0" w:beforeAutospacing="0" w:after="120" w:afterAutospacing="0" w:line="276" w:lineRule="auto"/>
        <w:rPr>
          <w:b/>
          <w:bCs/>
        </w:rPr>
      </w:pPr>
      <w:r w:rsidRPr="00A46474">
        <w:rPr>
          <w:b/>
          <w:bCs/>
        </w:rPr>
        <w:t>Bijlage bij de memorie van toelichting</w:t>
      </w:r>
    </w:p>
    <w:p w:rsidRPr="00A46474" w:rsidR="00635D82" w:rsidP="00A43E94" w:rsidRDefault="00635D82" w14:paraId="205A8815" w14:textId="3D36FA7C">
      <w:pPr>
        <w:pStyle w:val="Normaalweb"/>
        <w:spacing w:before="0" w:beforeAutospacing="0" w:after="120" w:afterAutospacing="0" w:line="276" w:lineRule="auto"/>
        <w:rPr>
          <w:b/>
          <w:bCs/>
        </w:rPr>
      </w:pPr>
      <w:r w:rsidRPr="00A46474">
        <w:rPr>
          <w:b/>
          <w:bCs/>
        </w:rPr>
        <w:t xml:space="preserve">Geconsolideerde tekst van de Embryowet </w:t>
      </w:r>
    </w:p>
    <w:p w:rsidRPr="00A46474" w:rsidR="00635D82" w:rsidP="00A43E94" w:rsidRDefault="00635D82" w14:paraId="16524B90" w14:textId="31DD429B">
      <w:pPr>
        <w:pStyle w:val="Normaalweb"/>
        <w:spacing w:before="0" w:beforeAutospacing="0" w:after="120" w:afterAutospacing="0" w:line="276" w:lineRule="auto"/>
        <w:rPr>
          <w:rFonts w:ascii="Verdana" w:hAnsi="Verdana" w:cs="Arial"/>
          <w:b/>
          <w:bCs/>
          <w:sz w:val="20"/>
          <w:szCs w:val="20"/>
        </w:rPr>
      </w:pPr>
      <w:r w:rsidRPr="00A46474">
        <w:rPr>
          <w:b/>
          <w:bCs/>
        </w:rPr>
        <w:t xml:space="preserve">NB. Slechts bestemd ter informatie – aan deze tekst kunnen geen rechten </w:t>
      </w:r>
      <w:r w:rsidR="00A46474">
        <w:rPr>
          <w:b/>
          <w:bCs/>
        </w:rPr>
        <w:t xml:space="preserve">worden </w:t>
      </w:r>
      <w:r w:rsidRPr="00A46474">
        <w:rPr>
          <w:b/>
          <w:bCs/>
        </w:rPr>
        <w:t>ontleend.</w:t>
      </w:r>
    </w:p>
    <w:p w:rsidR="00635D82" w:rsidP="00A43E94" w:rsidRDefault="00635D82" w14:paraId="2B01AF21" w14:textId="77777777">
      <w:pPr>
        <w:pStyle w:val="Normaalweb"/>
        <w:spacing w:before="0" w:beforeAutospacing="0" w:after="120" w:afterAutospacing="0" w:line="276" w:lineRule="auto"/>
        <w:rPr>
          <w:rFonts w:ascii="Verdana" w:hAnsi="Verdana" w:cs="Arial"/>
          <w:b/>
          <w:bCs/>
          <w:sz w:val="20"/>
          <w:szCs w:val="20"/>
        </w:rPr>
      </w:pPr>
    </w:p>
    <w:p w:rsidRPr="00A43E94" w:rsidR="00A43E94" w:rsidP="00A43E94" w:rsidRDefault="00A43E94" w14:paraId="23378B6D" w14:textId="523A8B5F">
      <w:pPr>
        <w:pStyle w:val="Normaalweb"/>
        <w:spacing w:before="0" w:beforeAutospacing="0" w:after="120" w:afterAutospacing="0" w:line="276" w:lineRule="auto"/>
        <w:rPr>
          <w:rFonts w:ascii="Verdana" w:hAnsi="Verdana" w:cs="Arial"/>
          <w:b/>
          <w:bCs/>
          <w:sz w:val="20"/>
          <w:szCs w:val="20"/>
        </w:rPr>
      </w:pPr>
      <w:r w:rsidRPr="00A43E94">
        <w:rPr>
          <w:rFonts w:ascii="Verdana" w:hAnsi="Verdana" w:cs="Arial"/>
          <w:b/>
          <w:bCs/>
          <w:sz w:val="20"/>
          <w:szCs w:val="20"/>
        </w:rPr>
        <w:t xml:space="preserve">Embryowet </w:t>
      </w:r>
    </w:p>
    <w:p w:rsidR="00436F4E" w:rsidP="00A43E94" w:rsidRDefault="00436F4E" w14:paraId="49D7B3B3" w14:textId="77777777">
      <w:pPr>
        <w:pStyle w:val="al"/>
        <w:spacing w:before="0" w:beforeAutospacing="0" w:after="0" w:afterAutospacing="0" w:line="276" w:lineRule="auto"/>
        <w:rPr>
          <w:rFonts w:ascii="Verdana" w:hAnsi="Verdana" w:cs="Arial"/>
          <w:sz w:val="18"/>
          <w:szCs w:val="18"/>
        </w:rPr>
      </w:pPr>
    </w:p>
    <w:p w:rsidRPr="00A8130B" w:rsidR="00A8130B" w:rsidP="00A43E94" w:rsidRDefault="00A8130B" w14:paraId="0C3636DB" w14:textId="27F16E81">
      <w:pPr>
        <w:pStyle w:val="al"/>
        <w:spacing w:before="0" w:beforeAutospacing="0" w:after="0" w:afterAutospacing="0" w:line="276" w:lineRule="auto"/>
        <w:rPr>
          <w:rFonts w:ascii="Verdana" w:hAnsi="Verdana" w:cs="Arial"/>
          <w:b/>
          <w:bCs/>
          <w:sz w:val="18"/>
          <w:szCs w:val="18"/>
        </w:rPr>
      </w:pPr>
      <w:r w:rsidRPr="00A8130B">
        <w:rPr>
          <w:rFonts w:ascii="Verdana" w:hAnsi="Verdana" w:cs="Arial"/>
          <w:b/>
          <w:bCs/>
          <w:sz w:val="18"/>
          <w:szCs w:val="18"/>
        </w:rPr>
        <w:t xml:space="preserve">Paragraaf 1. Algemene bepalingen </w:t>
      </w:r>
    </w:p>
    <w:p w:rsidRPr="00A8130B" w:rsidR="00A8130B" w:rsidP="00A43E94" w:rsidRDefault="00A8130B" w14:paraId="6444BAAE" w14:textId="77777777">
      <w:pPr>
        <w:pStyle w:val="al"/>
        <w:spacing w:before="0" w:beforeAutospacing="0" w:after="0" w:afterAutospacing="0" w:line="276" w:lineRule="auto"/>
        <w:rPr>
          <w:rFonts w:ascii="Verdana" w:hAnsi="Verdana" w:cs="Arial"/>
          <w:b/>
          <w:bCs/>
          <w:sz w:val="18"/>
          <w:szCs w:val="18"/>
        </w:rPr>
      </w:pPr>
    </w:p>
    <w:p w:rsidRPr="00C84F9B" w:rsidR="00A8130B" w:rsidP="00250B07" w:rsidRDefault="00A8130B" w14:paraId="09371907" w14:textId="5129470F">
      <w:pPr>
        <w:pStyle w:val="al"/>
        <w:spacing w:before="0" w:beforeAutospacing="0" w:after="120" w:afterAutospacing="0" w:line="276" w:lineRule="auto"/>
        <w:rPr>
          <w:rFonts w:ascii="Verdana" w:hAnsi="Verdana" w:cs="Arial"/>
          <w:b/>
          <w:bCs/>
          <w:sz w:val="18"/>
          <w:szCs w:val="18"/>
        </w:rPr>
      </w:pPr>
      <w:r w:rsidRPr="00A8130B">
        <w:rPr>
          <w:rFonts w:ascii="Verdana" w:hAnsi="Verdana" w:cs="Arial"/>
          <w:b/>
          <w:bCs/>
          <w:sz w:val="18"/>
          <w:szCs w:val="18"/>
        </w:rPr>
        <w:t xml:space="preserve">Artikel 1 </w:t>
      </w:r>
    </w:p>
    <w:p w:rsidRPr="00407DA6" w:rsidR="00A8130B" w:rsidP="00AD0EB4" w:rsidRDefault="00A8130B" w14:paraId="21E8A253" w14:textId="77777777">
      <w:pPr>
        <w:pStyle w:val="al"/>
        <w:shd w:val="clear" w:color="auto" w:fill="FFFFFF"/>
        <w:spacing w:before="0" w:beforeAutospacing="0" w:after="0" w:afterAutospacing="0"/>
        <w:rPr>
          <w:rFonts w:ascii="Verdana" w:hAnsi="Verdana" w:cs="Arial"/>
          <w:sz w:val="18"/>
          <w:szCs w:val="18"/>
        </w:rPr>
      </w:pPr>
      <w:r w:rsidRPr="00407DA6">
        <w:rPr>
          <w:rFonts w:ascii="Verdana" w:hAnsi="Verdana" w:cs="Arial"/>
          <w:sz w:val="18"/>
          <w:szCs w:val="18"/>
        </w:rPr>
        <w:t>In deze wet wordt verstaan onder:</w:t>
      </w:r>
    </w:p>
    <w:p w:rsidRPr="00407DA6" w:rsidR="00A8130B" w:rsidP="00AD0EB4" w:rsidRDefault="00A8130B" w14:paraId="57FDDCC1" w14:textId="7362970F">
      <w:pPr>
        <w:pStyle w:val="labeled"/>
        <w:shd w:val="clear" w:color="auto" w:fill="FFFFFF"/>
        <w:spacing w:before="0" w:beforeAutospacing="0" w:after="0" w:afterAutospacing="0"/>
        <w:rPr>
          <w:rFonts w:ascii="Verdana" w:hAnsi="Verdana" w:cs="Arial"/>
          <w:sz w:val="18"/>
          <w:szCs w:val="18"/>
        </w:rPr>
      </w:pPr>
      <w:r w:rsidRPr="00407DA6">
        <w:rPr>
          <w:rStyle w:val="ol"/>
          <w:rFonts w:ascii="Verdana" w:hAnsi="Verdana" w:cs="Arial"/>
          <w:b/>
          <w:bCs/>
          <w:strike/>
          <w:sz w:val="18"/>
          <w:szCs w:val="18"/>
          <w:highlight w:val="yellow"/>
        </w:rPr>
        <w:t>e.</w:t>
      </w:r>
      <w:r w:rsidRPr="00407DA6">
        <w:rPr>
          <w:rStyle w:val="ol"/>
          <w:rFonts w:ascii="Verdana" w:hAnsi="Verdana" w:cs="Arial"/>
          <w:b/>
          <w:bCs/>
          <w:sz w:val="18"/>
          <w:szCs w:val="18"/>
        </w:rPr>
        <w:t xml:space="preserve"> </w:t>
      </w:r>
      <w:r w:rsidRPr="00407DA6">
        <w:rPr>
          <w:rFonts w:ascii="Verdana" w:hAnsi="Verdana" w:cs="Arial"/>
          <w:sz w:val="18"/>
          <w:szCs w:val="18"/>
        </w:rPr>
        <w:t xml:space="preserve">centrale commissie: </w:t>
      </w:r>
      <w:r w:rsidRPr="00407DA6">
        <w:rPr>
          <w:rFonts w:ascii="Verdana" w:hAnsi="Verdana" w:cs="Arial"/>
          <w:strike/>
          <w:sz w:val="18"/>
          <w:szCs w:val="18"/>
          <w:highlight w:val="yellow"/>
        </w:rPr>
        <w:t>de</w:t>
      </w:r>
      <w:r w:rsidRPr="00407DA6">
        <w:rPr>
          <w:rFonts w:ascii="Verdana" w:hAnsi="Verdana" w:cs="Arial"/>
          <w:sz w:val="18"/>
          <w:szCs w:val="18"/>
        </w:rPr>
        <w:t xml:space="preserve"> commissie, bedoeld in artikel 14 van de Wet medisch-wetenschappelijk onderzoek met mensen;</w:t>
      </w:r>
    </w:p>
    <w:p w:rsidRPr="00407DA6" w:rsidR="00A8130B" w:rsidP="00AD0EB4" w:rsidRDefault="00A8130B" w14:paraId="1CE85BC0" w14:textId="6A2E685A">
      <w:pPr>
        <w:pStyle w:val="labeled"/>
        <w:shd w:val="clear" w:color="auto" w:fill="FFFFFF"/>
        <w:spacing w:before="0" w:beforeAutospacing="0" w:after="0" w:afterAutospacing="0"/>
        <w:rPr>
          <w:rFonts w:ascii="Verdana" w:hAnsi="Verdana" w:cs="Arial"/>
          <w:sz w:val="18"/>
          <w:szCs w:val="18"/>
        </w:rPr>
      </w:pPr>
      <w:r w:rsidRPr="00407DA6">
        <w:rPr>
          <w:rStyle w:val="ol"/>
          <w:rFonts w:ascii="Verdana" w:hAnsi="Verdana" w:cs="Arial"/>
          <w:b/>
          <w:bCs/>
          <w:strike/>
          <w:sz w:val="18"/>
          <w:szCs w:val="18"/>
          <w:highlight w:val="yellow"/>
        </w:rPr>
        <w:t>g.</w:t>
      </w:r>
      <w:r w:rsidRPr="00407DA6">
        <w:rPr>
          <w:rStyle w:val="ol"/>
          <w:rFonts w:ascii="Verdana" w:hAnsi="Verdana" w:cs="Arial"/>
          <w:b/>
          <w:bCs/>
          <w:sz w:val="18"/>
          <w:szCs w:val="18"/>
        </w:rPr>
        <w:t xml:space="preserve"> </w:t>
      </w:r>
      <w:r w:rsidRPr="00407DA6">
        <w:rPr>
          <w:rFonts w:ascii="Verdana" w:hAnsi="Verdana" w:cs="Arial"/>
          <w:sz w:val="18"/>
          <w:szCs w:val="18"/>
        </w:rPr>
        <w:t>degene die het wetenschappelijk onderzoek uitvoert: degene die belast is met de feitelijke uitvoering van het onderzoek. Indien de feitelijke uitvoering geschiedt door een werknemer of een andere hulppersoon, wordt degene die van deze persoon gebruik maakt aangemerkt als degene die het onderzoek uitvoert</w:t>
      </w:r>
      <w:r w:rsidRPr="00407DA6">
        <w:rPr>
          <w:rFonts w:ascii="Verdana" w:hAnsi="Verdana" w:cs="Arial"/>
          <w:strike/>
          <w:sz w:val="18"/>
          <w:szCs w:val="18"/>
          <w:highlight w:val="yellow"/>
        </w:rPr>
        <w:t>.</w:t>
      </w:r>
      <w:r w:rsidRPr="00407DA6" w:rsidR="00407DA6">
        <w:rPr>
          <w:rFonts w:ascii="Verdana" w:hAnsi="Verdana" w:cs="Arial"/>
          <w:sz w:val="18"/>
          <w:szCs w:val="18"/>
          <w:highlight w:val="yellow"/>
        </w:rPr>
        <w:t>;</w:t>
      </w:r>
    </w:p>
    <w:p w:rsidRPr="00407DA6" w:rsidR="00A8130B" w:rsidP="00AD0EB4" w:rsidRDefault="00A8130B" w14:paraId="15AA0AC6" w14:textId="77777777">
      <w:pPr>
        <w:pStyle w:val="labeled"/>
        <w:shd w:val="clear" w:color="auto" w:fill="FFFFFF"/>
        <w:spacing w:before="0" w:beforeAutospacing="0" w:after="0" w:afterAutospacing="0"/>
        <w:rPr>
          <w:rFonts w:ascii="Verdana" w:hAnsi="Verdana" w:cs="Arial"/>
          <w:sz w:val="18"/>
          <w:szCs w:val="18"/>
        </w:rPr>
      </w:pPr>
      <w:r w:rsidRPr="00407DA6">
        <w:rPr>
          <w:rStyle w:val="ol"/>
          <w:rFonts w:ascii="Verdana" w:hAnsi="Verdana" w:cs="Arial"/>
          <w:b/>
          <w:bCs/>
          <w:strike/>
          <w:sz w:val="18"/>
          <w:szCs w:val="18"/>
          <w:highlight w:val="yellow"/>
        </w:rPr>
        <w:t>f.</w:t>
      </w:r>
      <w:r w:rsidRPr="00407DA6">
        <w:rPr>
          <w:rStyle w:val="ol"/>
          <w:rFonts w:ascii="Verdana" w:hAnsi="Verdana" w:cs="Arial"/>
          <w:b/>
          <w:bCs/>
          <w:sz w:val="18"/>
          <w:szCs w:val="18"/>
        </w:rPr>
        <w:t xml:space="preserve"> </w:t>
      </w:r>
      <w:r w:rsidRPr="00407DA6">
        <w:rPr>
          <w:rFonts w:ascii="Verdana" w:hAnsi="Verdana" w:cs="Arial"/>
          <w:sz w:val="18"/>
          <w:szCs w:val="18"/>
        </w:rPr>
        <w:t>degene die het wetenschappelijk onderzoek verricht: degene die de opdracht heeft gegeven voor de organisatie of uitvoering van een wetenschappelijk onderzoek;</w:t>
      </w:r>
    </w:p>
    <w:p w:rsidRPr="00407DA6" w:rsidR="00A8130B" w:rsidP="00AD0EB4" w:rsidRDefault="00A8130B" w14:paraId="2301140F" w14:textId="77777777">
      <w:pPr>
        <w:pStyle w:val="labeled"/>
        <w:shd w:val="clear" w:color="auto" w:fill="FFFFFF"/>
        <w:spacing w:before="0" w:beforeAutospacing="0" w:after="0" w:afterAutospacing="0"/>
        <w:rPr>
          <w:rFonts w:ascii="Verdana" w:hAnsi="Verdana" w:cs="Arial"/>
          <w:strike/>
          <w:sz w:val="18"/>
          <w:szCs w:val="18"/>
        </w:rPr>
      </w:pPr>
      <w:r w:rsidRPr="00407DA6">
        <w:rPr>
          <w:rStyle w:val="ol"/>
          <w:rFonts w:ascii="Verdana" w:hAnsi="Verdana" w:cs="Arial"/>
          <w:b/>
          <w:bCs/>
          <w:strike/>
          <w:sz w:val="18"/>
          <w:szCs w:val="18"/>
          <w:highlight w:val="yellow"/>
        </w:rPr>
        <w:t>c.</w:t>
      </w:r>
      <w:r w:rsidRPr="00407DA6">
        <w:rPr>
          <w:rStyle w:val="ol"/>
          <w:rFonts w:ascii="Verdana" w:hAnsi="Verdana" w:cs="Arial"/>
          <w:b/>
          <w:bCs/>
          <w:sz w:val="18"/>
          <w:szCs w:val="18"/>
        </w:rPr>
        <w:t xml:space="preserve"> </w:t>
      </w:r>
      <w:r w:rsidRPr="00407DA6">
        <w:rPr>
          <w:rFonts w:ascii="Verdana" w:hAnsi="Verdana" w:cs="Arial"/>
          <w:sz w:val="18"/>
          <w:szCs w:val="18"/>
        </w:rPr>
        <w:t xml:space="preserve">embryo: </w:t>
      </w:r>
      <w:r w:rsidRPr="00407DA6">
        <w:rPr>
          <w:rFonts w:ascii="Verdana" w:hAnsi="Verdana" w:cs="Arial"/>
          <w:strike/>
          <w:sz w:val="18"/>
          <w:szCs w:val="18"/>
          <w:highlight w:val="yellow"/>
        </w:rPr>
        <w:t>cel of samenhangend geheel van cellen met het vermogen uit te groeien tot een mens;</w:t>
      </w:r>
    </w:p>
    <w:p w:rsidR="00CD2B03" w:rsidP="00CD2B03" w:rsidRDefault="00407DA6" w14:paraId="4B7386E2" w14:textId="77777777">
      <w:pPr>
        <w:widowControl w:val="0"/>
        <w:autoSpaceDE w:val="0"/>
        <w:autoSpaceDN w:val="0"/>
        <w:adjustRightInd w:val="0"/>
        <w:spacing w:after="0" w:line="240" w:lineRule="auto"/>
        <w:ind w:left="320" w:hanging="320"/>
        <w:rPr>
          <w:rFonts w:ascii="Verdana" w:hAnsi="Verdana" w:cs="Arial"/>
          <w:sz w:val="18"/>
          <w:szCs w:val="18"/>
          <w:highlight w:val="yellow"/>
        </w:rPr>
      </w:pPr>
      <w:r w:rsidRPr="00407DA6">
        <w:rPr>
          <w:rFonts w:ascii="Verdana" w:hAnsi="Verdana" w:cs="Arial"/>
          <w:sz w:val="18"/>
          <w:szCs w:val="18"/>
          <w:highlight w:val="yellow"/>
        </w:rPr>
        <w:t>a. entiteit die het resultaat is van het samensmelten van een in het menselijk lichaam</w:t>
      </w:r>
    </w:p>
    <w:p w:rsidRPr="00407DA6" w:rsidR="00407DA6" w:rsidP="00CD2B03" w:rsidRDefault="00407DA6" w14:paraId="553AEBB1" w14:textId="3260ED12">
      <w:pPr>
        <w:widowControl w:val="0"/>
        <w:autoSpaceDE w:val="0"/>
        <w:autoSpaceDN w:val="0"/>
        <w:adjustRightInd w:val="0"/>
        <w:spacing w:after="0" w:line="240" w:lineRule="auto"/>
        <w:ind w:left="320" w:hanging="320"/>
        <w:rPr>
          <w:rFonts w:ascii="Verdana" w:hAnsi="Verdana" w:cs="Arial"/>
          <w:sz w:val="18"/>
          <w:szCs w:val="18"/>
          <w:highlight w:val="yellow"/>
        </w:rPr>
      </w:pPr>
      <w:r w:rsidRPr="00407DA6">
        <w:rPr>
          <w:rFonts w:ascii="Verdana" w:hAnsi="Verdana" w:cs="Arial"/>
          <w:sz w:val="18"/>
          <w:szCs w:val="18"/>
          <w:highlight w:val="yellow"/>
        </w:rPr>
        <w:t>geproduceerde eicel met een of meer in het menselijk lichaam geproduceerde zaadcellen; of</w:t>
      </w:r>
    </w:p>
    <w:p w:rsidRPr="00407DA6" w:rsidR="00407DA6" w:rsidP="00AD0EB4" w:rsidRDefault="00407DA6" w14:paraId="5070D099" w14:textId="77777777">
      <w:pPr>
        <w:pStyle w:val="labeled"/>
        <w:shd w:val="clear" w:color="auto" w:fill="FFFFFF"/>
        <w:spacing w:before="0" w:beforeAutospacing="0" w:after="0" w:afterAutospacing="0"/>
        <w:rPr>
          <w:rFonts w:ascii="Verdana" w:hAnsi="Verdana" w:cs="Arial"/>
          <w:sz w:val="18"/>
          <w:szCs w:val="18"/>
          <w:highlight w:val="yellow"/>
        </w:rPr>
      </w:pPr>
      <w:r w:rsidRPr="00407DA6">
        <w:rPr>
          <w:rFonts w:ascii="Verdana" w:hAnsi="Verdana" w:cs="Arial"/>
          <w:sz w:val="18"/>
          <w:szCs w:val="18"/>
          <w:highlight w:val="yellow"/>
        </w:rPr>
        <w:t xml:space="preserve">b. entiteit met een menselijk nucleair genoom, waarvan redelijkerwijs verwacht kan worden dat, als ontwikkeling tot en met de gastrulatie zou plaatsvinden, dezelfde essentiële functies voor doorgaande ontwikkeling ontstaan als bij een entiteit als bedoeld onder a en die het resultaat is van: </w:t>
      </w:r>
    </w:p>
    <w:p w:rsidRPr="00407DA6" w:rsidR="00407DA6" w:rsidP="00AD0EB4" w:rsidRDefault="00407DA6" w14:paraId="12FF5B9F" w14:textId="77777777">
      <w:pPr>
        <w:pStyle w:val="labeled"/>
        <w:shd w:val="clear" w:color="auto" w:fill="FFFFFF"/>
        <w:spacing w:before="0" w:beforeAutospacing="0" w:after="0" w:afterAutospacing="0"/>
        <w:rPr>
          <w:rFonts w:ascii="Verdana" w:hAnsi="Verdana" w:cs="Arial"/>
          <w:sz w:val="18"/>
          <w:szCs w:val="18"/>
          <w:highlight w:val="yellow"/>
        </w:rPr>
      </w:pPr>
      <w:r w:rsidRPr="00407DA6">
        <w:rPr>
          <w:rFonts w:ascii="Verdana" w:hAnsi="Verdana" w:cs="Arial"/>
          <w:sz w:val="18"/>
          <w:szCs w:val="18"/>
          <w:highlight w:val="yellow"/>
        </w:rPr>
        <w:t>1°. het samensmelten van een of meer in vitro geproduceerde geslachtscellen met een of meer in het menselijk lichaam geproduceerde geslachtscellen;</w:t>
      </w:r>
    </w:p>
    <w:p w:rsidRPr="00407DA6" w:rsidR="00407DA6" w:rsidP="00AD0EB4" w:rsidRDefault="00407DA6" w14:paraId="696A94A9" w14:textId="77777777">
      <w:pPr>
        <w:pStyle w:val="labeled"/>
        <w:shd w:val="clear" w:color="auto" w:fill="FFFFFF"/>
        <w:spacing w:before="0" w:beforeAutospacing="0" w:after="0" w:afterAutospacing="0"/>
        <w:rPr>
          <w:rFonts w:ascii="Verdana" w:hAnsi="Verdana" w:cs="Arial"/>
          <w:sz w:val="18"/>
          <w:szCs w:val="18"/>
          <w:highlight w:val="yellow"/>
        </w:rPr>
      </w:pPr>
      <w:r w:rsidRPr="00407DA6">
        <w:rPr>
          <w:rFonts w:ascii="Verdana" w:hAnsi="Verdana" w:cs="Arial"/>
          <w:sz w:val="18"/>
          <w:szCs w:val="18"/>
          <w:highlight w:val="yellow"/>
        </w:rPr>
        <w:t xml:space="preserve">2°. het samensmelten van in vitro geproduceerde geslachtscellen; </w:t>
      </w:r>
    </w:p>
    <w:p w:rsidRPr="00407DA6" w:rsidR="00407DA6" w:rsidP="00AD0EB4" w:rsidRDefault="00407DA6" w14:paraId="38D6168C" w14:textId="77777777">
      <w:pPr>
        <w:pStyle w:val="labeled"/>
        <w:shd w:val="clear" w:color="auto" w:fill="FFFFFF"/>
        <w:spacing w:before="0" w:beforeAutospacing="0" w:after="0" w:afterAutospacing="0"/>
        <w:rPr>
          <w:rFonts w:ascii="Verdana" w:hAnsi="Verdana" w:cs="Arial"/>
          <w:sz w:val="18"/>
          <w:szCs w:val="18"/>
          <w:highlight w:val="yellow"/>
        </w:rPr>
      </w:pPr>
      <w:r w:rsidRPr="00407DA6">
        <w:rPr>
          <w:rFonts w:ascii="Verdana" w:hAnsi="Verdana" w:cs="Arial"/>
          <w:sz w:val="18"/>
          <w:szCs w:val="18"/>
          <w:highlight w:val="yellow"/>
        </w:rPr>
        <w:t>3°. het samenbrengen van pluripotente stamcellen;</w:t>
      </w:r>
    </w:p>
    <w:p w:rsidRPr="00407DA6" w:rsidR="00407DA6" w:rsidP="00AD0EB4" w:rsidRDefault="00407DA6" w14:paraId="082BDC11" w14:textId="77777777">
      <w:pPr>
        <w:pStyle w:val="labeled"/>
        <w:shd w:val="clear" w:color="auto" w:fill="FFFFFF"/>
        <w:spacing w:before="0" w:beforeAutospacing="0" w:after="0" w:afterAutospacing="0"/>
        <w:rPr>
          <w:rFonts w:ascii="Verdana" w:hAnsi="Verdana" w:cs="Arial"/>
          <w:sz w:val="18"/>
          <w:szCs w:val="18"/>
          <w:highlight w:val="yellow"/>
        </w:rPr>
      </w:pPr>
      <w:r w:rsidRPr="00407DA6">
        <w:rPr>
          <w:rFonts w:ascii="Verdana" w:hAnsi="Verdana" w:cs="Arial"/>
          <w:sz w:val="18"/>
          <w:szCs w:val="18"/>
          <w:highlight w:val="yellow"/>
        </w:rPr>
        <w:t>4°. celkerntransplantatie; of</w:t>
      </w:r>
    </w:p>
    <w:p w:rsidRPr="00407DA6" w:rsidR="00407DA6" w:rsidP="00AD0EB4" w:rsidRDefault="00407DA6" w14:paraId="15A63E89" w14:textId="77777777">
      <w:pPr>
        <w:pStyle w:val="labeled"/>
        <w:shd w:val="clear" w:color="auto" w:fill="FFFFFF"/>
        <w:spacing w:before="0" w:beforeAutospacing="0" w:after="0" w:afterAutospacing="0"/>
        <w:rPr>
          <w:rFonts w:ascii="Verdana" w:hAnsi="Verdana" w:cs="Arial"/>
          <w:sz w:val="18"/>
          <w:szCs w:val="18"/>
        </w:rPr>
      </w:pPr>
      <w:r w:rsidRPr="00407DA6">
        <w:rPr>
          <w:rFonts w:ascii="Verdana" w:hAnsi="Verdana" w:cs="Arial"/>
          <w:sz w:val="18"/>
          <w:szCs w:val="18"/>
          <w:highlight w:val="yellow"/>
        </w:rPr>
        <w:t>5°. een andere wijze van tot stand brengen.</w:t>
      </w:r>
      <w:r w:rsidRPr="00407DA6">
        <w:rPr>
          <w:rFonts w:ascii="Verdana" w:hAnsi="Verdana" w:cs="Arial"/>
          <w:sz w:val="18"/>
          <w:szCs w:val="18"/>
        </w:rPr>
        <w:t xml:space="preserve"> </w:t>
      </w:r>
    </w:p>
    <w:p w:rsidRPr="00407DA6" w:rsidR="00A8130B" w:rsidP="00AD0EB4" w:rsidRDefault="00A8130B" w14:paraId="5564C344" w14:textId="4C89055B">
      <w:pPr>
        <w:pStyle w:val="labeled"/>
        <w:shd w:val="clear" w:color="auto" w:fill="FFFFFF"/>
        <w:spacing w:before="0" w:beforeAutospacing="0" w:after="0" w:afterAutospacing="0"/>
        <w:rPr>
          <w:rFonts w:ascii="Verdana" w:hAnsi="Verdana" w:cs="Arial"/>
          <w:sz w:val="18"/>
          <w:szCs w:val="18"/>
        </w:rPr>
      </w:pPr>
      <w:r w:rsidRPr="00407DA6">
        <w:rPr>
          <w:rStyle w:val="ol"/>
          <w:rFonts w:ascii="Verdana" w:hAnsi="Verdana" w:cs="Arial"/>
          <w:b/>
          <w:bCs/>
          <w:strike/>
          <w:sz w:val="18"/>
          <w:szCs w:val="18"/>
          <w:highlight w:val="yellow"/>
        </w:rPr>
        <w:t>d.</w:t>
      </w:r>
      <w:r w:rsidRPr="00407DA6">
        <w:rPr>
          <w:rStyle w:val="ol"/>
          <w:rFonts w:ascii="Verdana" w:hAnsi="Verdana" w:cs="Arial"/>
          <w:b/>
          <w:bCs/>
          <w:sz w:val="18"/>
          <w:szCs w:val="18"/>
        </w:rPr>
        <w:t xml:space="preserve"> </w:t>
      </w:r>
      <w:r w:rsidRPr="00407DA6">
        <w:rPr>
          <w:rFonts w:ascii="Verdana" w:hAnsi="Verdana" w:cs="Arial"/>
          <w:sz w:val="18"/>
          <w:szCs w:val="18"/>
        </w:rPr>
        <w:t>foetus: embryo in het menselijk lichaam;</w:t>
      </w:r>
    </w:p>
    <w:p w:rsidRPr="00407DA6" w:rsidR="00A8130B" w:rsidP="00AD0EB4" w:rsidRDefault="00A8130B" w14:paraId="5BFB138E" w14:textId="0D3BC411">
      <w:pPr>
        <w:pStyle w:val="labeled"/>
        <w:shd w:val="clear" w:color="auto" w:fill="FFFFFF"/>
        <w:spacing w:before="0" w:beforeAutospacing="0" w:after="0" w:afterAutospacing="0"/>
        <w:rPr>
          <w:rFonts w:ascii="Verdana" w:hAnsi="Verdana" w:cs="Arial"/>
          <w:sz w:val="18"/>
          <w:szCs w:val="18"/>
        </w:rPr>
      </w:pPr>
      <w:r w:rsidRPr="00407DA6">
        <w:rPr>
          <w:rStyle w:val="ol"/>
          <w:rFonts w:ascii="Verdana" w:hAnsi="Verdana" w:cs="Arial"/>
          <w:b/>
          <w:bCs/>
          <w:strike/>
          <w:sz w:val="18"/>
          <w:szCs w:val="18"/>
          <w:highlight w:val="yellow"/>
        </w:rPr>
        <w:t>b.</w:t>
      </w:r>
      <w:r w:rsidRPr="00407DA6">
        <w:rPr>
          <w:rStyle w:val="ol"/>
          <w:rFonts w:ascii="Verdana" w:hAnsi="Verdana" w:cs="Arial"/>
          <w:b/>
          <w:bCs/>
          <w:sz w:val="18"/>
          <w:szCs w:val="18"/>
        </w:rPr>
        <w:t xml:space="preserve"> </w:t>
      </w:r>
      <w:r w:rsidRPr="00407DA6">
        <w:rPr>
          <w:rFonts w:ascii="Verdana" w:hAnsi="Verdana" w:cs="Arial"/>
          <w:sz w:val="18"/>
          <w:szCs w:val="18"/>
        </w:rPr>
        <w:t>geslachtscellen: menselijke zaad- en eicellen;</w:t>
      </w:r>
    </w:p>
    <w:p w:rsidR="00A8130B" w:rsidP="00895713" w:rsidRDefault="00A8130B" w14:paraId="74A80D5C" w14:textId="18C60BFB">
      <w:pPr>
        <w:pStyle w:val="labeled"/>
        <w:shd w:val="clear" w:color="auto" w:fill="FFFFFF"/>
        <w:spacing w:before="0" w:beforeAutospacing="0" w:after="0" w:afterAutospacing="0"/>
        <w:rPr>
          <w:rFonts w:ascii="Verdana" w:hAnsi="Verdana" w:cs="Arial"/>
          <w:sz w:val="18"/>
          <w:szCs w:val="18"/>
        </w:rPr>
      </w:pPr>
      <w:r w:rsidRPr="00407DA6">
        <w:rPr>
          <w:rStyle w:val="ol"/>
          <w:rFonts w:ascii="Verdana" w:hAnsi="Verdana" w:cs="Arial"/>
          <w:b/>
          <w:bCs/>
          <w:strike/>
          <w:sz w:val="18"/>
          <w:szCs w:val="18"/>
          <w:highlight w:val="yellow"/>
        </w:rPr>
        <w:t>a.</w:t>
      </w:r>
      <w:r w:rsidRPr="00407DA6">
        <w:rPr>
          <w:rStyle w:val="ol"/>
          <w:rFonts w:ascii="Verdana" w:hAnsi="Verdana" w:cs="Arial"/>
          <w:b/>
          <w:bCs/>
          <w:sz w:val="18"/>
          <w:szCs w:val="18"/>
        </w:rPr>
        <w:t xml:space="preserve"> </w:t>
      </w:r>
      <w:r w:rsidRPr="00407DA6">
        <w:rPr>
          <w:rFonts w:ascii="Verdana" w:hAnsi="Verdana" w:cs="Arial"/>
          <w:sz w:val="18"/>
          <w:szCs w:val="18"/>
        </w:rPr>
        <w:t>Onze Minister: Onze Minister van Volksgezondheid, Welzijn en Sport</w:t>
      </w:r>
      <w:r w:rsidRPr="00407DA6">
        <w:rPr>
          <w:rFonts w:ascii="Verdana" w:hAnsi="Verdana" w:cs="Arial"/>
          <w:strike/>
          <w:sz w:val="18"/>
          <w:szCs w:val="18"/>
          <w:highlight w:val="yellow"/>
        </w:rPr>
        <w:t>;</w:t>
      </w:r>
      <w:r w:rsidRPr="00407DA6">
        <w:rPr>
          <w:rFonts w:ascii="Verdana" w:hAnsi="Verdana" w:cs="Arial"/>
          <w:sz w:val="18"/>
          <w:szCs w:val="18"/>
          <w:highlight w:val="yellow"/>
        </w:rPr>
        <w:t>.</w:t>
      </w:r>
    </w:p>
    <w:p w:rsidR="00A565A7" w:rsidP="00895713" w:rsidRDefault="00A565A7" w14:paraId="31900E8A" w14:textId="77777777">
      <w:pPr>
        <w:pStyle w:val="labeled"/>
        <w:shd w:val="clear" w:color="auto" w:fill="FFFFFF"/>
        <w:spacing w:before="0" w:beforeAutospacing="0" w:after="0" w:afterAutospacing="0"/>
        <w:rPr>
          <w:rFonts w:ascii="Verdana" w:hAnsi="Verdana" w:cs="Arial"/>
          <w:sz w:val="18"/>
          <w:szCs w:val="18"/>
        </w:rPr>
      </w:pPr>
    </w:p>
    <w:p w:rsidR="00723647" w:rsidP="00250B07" w:rsidRDefault="00617D1A" w14:paraId="252A13CC" w14:textId="3797DDEC">
      <w:pPr>
        <w:pStyle w:val="al"/>
        <w:spacing w:before="0" w:beforeAutospacing="0" w:after="120" w:afterAutospacing="0" w:line="276" w:lineRule="auto"/>
        <w:rPr>
          <w:rFonts w:ascii="Verdana" w:hAnsi="Verdana" w:cs="Arial"/>
          <w:b/>
          <w:bCs/>
          <w:sz w:val="18"/>
          <w:szCs w:val="18"/>
        </w:rPr>
      </w:pPr>
      <w:r w:rsidRPr="00617D1A">
        <w:rPr>
          <w:rFonts w:ascii="Verdana" w:hAnsi="Verdana" w:cs="Arial"/>
          <w:b/>
          <w:bCs/>
          <w:sz w:val="18"/>
          <w:szCs w:val="18"/>
        </w:rPr>
        <w:t xml:space="preserve">Artikel 2 </w:t>
      </w:r>
    </w:p>
    <w:p w:rsidRPr="0050754F" w:rsidR="0050754F" w:rsidP="00895713" w:rsidRDefault="0050754F" w14:paraId="193B5F4E" w14:textId="77777777">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cs="Arial"/>
          <w:b/>
          <w:bCs/>
          <w:sz w:val="18"/>
          <w:szCs w:val="18"/>
        </w:rPr>
        <w:t>1</w:t>
      </w:r>
      <w:r w:rsidRPr="0050754F">
        <w:rPr>
          <w:rFonts w:ascii="Verdana" w:hAnsi="Verdana" w:cs="Arial"/>
          <w:b/>
          <w:bCs/>
          <w:sz w:val="18"/>
          <w:szCs w:val="18"/>
        </w:rPr>
        <w:tab/>
      </w:r>
      <w:r w:rsidRPr="0050754F">
        <w:rPr>
          <w:rFonts w:ascii="Verdana" w:hAnsi="Verdana" w:cs="Arial"/>
          <w:sz w:val="18"/>
          <w:szCs w:val="18"/>
        </w:rPr>
        <w:t>Het bestuur van een instelling waar buiten het menselijk lichaam embryo's tot stand worden gebracht of anderszins handelingen met embryo's worden verricht, stelt na advies van de commissie die ingevolge de Wet medisch-wetenschappelijk onderzoek met mensen is belast met het beoordelen van onderzoeksvoorstellen voor medisch-wetenschappelijk onderzoek in de instelling, een protocol vast betreffende handelingen met geslachtscellen en embryo's. Wijzigingen en aanvullingen van</w:t>
      </w:r>
      <w:r w:rsidRPr="00F71B76">
        <w:rPr>
          <w:rFonts w:ascii="Verdana" w:hAnsi="Verdana" w:cs="Arial"/>
          <w:sz w:val="18"/>
          <w:szCs w:val="18"/>
        </w:rPr>
        <w:t xml:space="preserve"> </w:t>
      </w:r>
      <w:r w:rsidRPr="0050754F">
        <w:rPr>
          <w:rFonts w:ascii="Verdana" w:hAnsi="Verdana" w:cs="Arial"/>
          <w:strike/>
          <w:sz w:val="18"/>
          <w:szCs w:val="18"/>
          <w:highlight w:val="yellow"/>
        </w:rPr>
        <w:t>het protocol</w:t>
      </w:r>
      <w:r w:rsidRPr="00F71B76">
        <w:rPr>
          <w:rFonts w:ascii="Verdana" w:hAnsi="Verdana" w:cs="Arial"/>
          <w:sz w:val="18"/>
          <w:szCs w:val="18"/>
          <w:highlight w:val="yellow"/>
        </w:rPr>
        <w:t xml:space="preserve"> </w:t>
      </w:r>
      <w:r w:rsidRPr="0050754F">
        <w:rPr>
          <w:rFonts w:ascii="Verdana" w:hAnsi="Verdana" w:cs="Arial"/>
          <w:sz w:val="18"/>
          <w:szCs w:val="18"/>
          <w:highlight w:val="yellow"/>
        </w:rPr>
        <w:t>dit instellingsprotocol</w:t>
      </w:r>
      <w:r w:rsidRPr="0050754F">
        <w:rPr>
          <w:rFonts w:ascii="Verdana" w:hAnsi="Verdana" w:cs="Arial"/>
          <w:sz w:val="18"/>
          <w:szCs w:val="18"/>
        </w:rPr>
        <w:t xml:space="preserve"> behoeven eveneens voorafgaand advies van bedoelde commissie.</w:t>
      </w:r>
    </w:p>
    <w:p w:rsidRPr="00E705B6" w:rsidR="00723647" w:rsidP="00AD0EB4" w:rsidRDefault="00723647" w14:paraId="3664BB9A" w14:textId="77777777">
      <w:pPr>
        <w:pStyle w:val="labeled"/>
        <w:shd w:val="clear" w:color="auto" w:fill="FFFFFF"/>
        <w:spacing w:before="0" w:beforeAutospacing="0" w:after="0" w:afterAutospacing="0"/>
        <w:rPr>
          <w:rFonts w:ascii="Verdana" w:hAnsi="Verdana" w:cs="Arial"/>
          <w:sz w:val="18"/>
          <w:szCs w:val="18"/>
        </w:rPr>
      </w:pPr>
    </w:p>
    <w:p w:rsidRPr="0050754F" w:rsidR="00723647" w:rsidP="00AD0EB4" w:rsidRDefault="00723647" w14:paraId="084FC72D" w14:textId="43BCC289">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cs="Arial"/>
          <w:b/>
          <w:bCs/>
          <w:sz w:val="18"/>
          <w:szCs w:val="18"/>
        </w:rPr>
        <w:t>2</w:t>
      </w:r>
      <w:r w:rsidRPr="0050754F" w:rsidR="00E705B6">
        <w:rPr>
          <w:rFonts w:ascii="Verdana" w:hAnsi="Verdana" w:cs="Arial"/>
          <w:sz w:val="18"/>
          <w:szCs w:val="18"/>
        </w:rPr>
        <w:t xml:space="preserve"> </w:t>
      </w:r>
      <w:r w:rsidR="0050754F">
        <w:rPr>
          <w:rFonts w:ascii="Verdana" w:hAnsi="Verdana" w:cs="Arial"/>
          <w:sz w:val="18"/>
          <w:szCs w:val="18"/>
        </w:rPr>
        <w:tab/>
      </w:r>
      <w:r w:rsidRPr="0050754F">
        <w:rPr>
          <w:rFonts w:ascii="Verdana" w:hAnsi="Verdana" w:cs="Arial"/>
          <w:sz w:val="18"/>
          <w:szCs w:val="18"/>
        </w:rPr>
        <w:t xml:space="preserve">In </w:t>
      </w:r>
      <w:r w:rsidRPr="00E5099F">
        <w:rPr>
          <w:rFonts w:ascii="Verdana" w:hAnsi="Verdana" w:cs="Arial"/>
          <w:strike/>
          <w:sz w:val="18"/>
          <w:szCs w:val="18"/>
          <w:highlight w:val="yellow"/>
        </w:rPr>
        <w:t>het protocol</w:t>
      </w:r>
      <w:r w:rsidRPr="00E5099F">
        <w:rPr>
          <w:rFonts w:ascii="Verdana" w:hAnsi="Verdana" w:cs="Arial"/>
          <w:sz w:val="18"/>
          <w:szCs w:val="18"/>
          <w:highlight w:val="yellow"/>
        </w:rPr>
        <w:t xml:space="preserve"> </w:t>
      </w:r>
      <w:r w:rsidRPr="00E5099F" w:rsidR="00E5099F">
        <w:rPr>
          <w:rFonts w:ascii="Verdana" w:hAnsi="Verdana" w:cs="Arial"/>
          <w:sz w:val="18"/>
          <w:szCs w:val="18"/>
          <w:highlight w:val="yellow"/>
        </w:rPr>
        <w:t>het instellingsprotocol</w:t>
      </w:r>
      <w:r w:rsidR="00E5099F">
        <w:rPr>
          <w:rFonts w:ascii="Verdana" w:hAnsi="Verdana" w:cs="Arial"/>
          <w:sz w:val="18"/>
          <w:szCs w:val="18"/>
        </w:rPr>
        <w:t xml:space="preserve"> </w:t>
      </w:r>
      <w:r w:rsidRPr="0050754F">
        <w:rPr>
          <w:rFonts w:ascii="Verdana" w:hAnsi="Verdana" w:cs="Arial"/>
          <w:sz w:val="18"/>
          <w:szCs w:val="18"/>
        </w:rPr>
        <w:t>worden, voor zover in de instelling van toepassing, met inachtneming van de artikelen 5 tot en met 9a regels gesteld betreffende de zeggenschap over geslachtscellen en embryo's, het tot stand brengen van embryo's buiten het menselijk lichaam, het tot stand brengen van een zwangerschap met die embryo's en het gebruik van geslachtscellen en embryo's voor andere doeleinden.</w:t>
      </w:r>
    </w:p>
    <w:p w:rsidR="0050754F" w:rsidP="00AD0EB4" w:rsidRDefault="0050754F" w14:paraId="7D441AD6" w14:textId="77777777">
      <w:pPr>
        <w:pStyle w:val="labeled"/>
        <w:shd w:val="clear" w:color="auto" w:fill="FFFFFF"/>
        <w:spacing w:before="0" w:beforeAutospacing="0" w:after="0" w:afterAutospacing="0"/>
        <w:rPr>
          <w:rFonts w:ascii="Verdana" w:hAnsi="Verdana" w:cs="Arial"/>
          <w:sz w:val="18"/>
          <w:szCs w:val="18"/>
        </w:rPr>
      </w:pPr>
    </w:p>
    <w:p w:rsidRPr="0050754F" w:rsidR="0050754F" w:rsidP="00AD0EB4" w:rsidRDefault="00723647" w14:paraId="4CA93AED" w14:textId="72EB9937">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b/>
          <w:bCs/>
          <w:sz w:val="18"/>
          <w:szCs w:val="18"/>
        </w:rPr>
        <w:t>3</w:t>
      </w:r>
      <w:r w:rsidR="0050754F">
        <w:rPr>
          <w:rFonts w:ascii="Verdana" w:hAnsi="Verdana"/>
          <w:sz w:val="18"/>
          <w:szCs w:val="18"/>
        </w:rPr>
        <w:tab/>
      </w:r>
      <w:r w:rsidRPr="007A4524">
        <w:rPr>
          <w:rFonts w:ascii="Verdana" w:hAnsi="Verdana" w:cs="Arial"/>
          <w:strike/>
          <w:sz w:val="18"/>
          <w:szCs w:val="18"/>
          <w:highlight w:val="yellow"/>
        </w:rPr>
        <w:t>Het protocol bevat</w:t>
      </w:r>
      <w:r w:rsidRPr="007A4524" w:rsidR="007A4524">
        <w:rPr>
          <w:rFonts w:ascii="Verdana" w:hAnsi="Verdana" w:cs="Arial"/>
          <w:sz w:val="18"/>
          <w:szCs w:val="18"/>
          <w:highlight w:val="yellow"/>
        </w:rPr>
        <w:t xml:space="preserve"> Het instellingsprotocol bevat, voor zover in de instelling van toepassing,</w:t>
      </w:r>
      <w:r w:rsidRPr="0050754F">
        <w:rPr>
          <w:rFonts w:ascii="Verdana" w:hAnsi="Verdana" w:cs="Arial"/>
          <w:sz w:val="18"/>
          <w:szCs w:val="18"/>
        </w:rPr>
        <w:t xml:space="preserve"> in ieder geval regels met betrekking tot:</w:t>
      </w:r>
    </w:p>
    <w:p w:rsidRPr="0050754F" w:rsidR="00723647" w:rsidP="00AD0EB4" w:rsidRDefault="00723647" w14:paraId="3C599C40" w14:textId="19DE35C1">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b/>
          <w:bCs/>
          <w:sz w:val="18"/>
          <w:szCs w:val="18"/>
        </w:rPr>
        <w:t>a.</w:t>
      </w:r>
      <w:r w:rsidRPr="0050754F" w:rsidR="0050754F">
        <w:rPr>
          <w:rFonts w:ascii="Verdana" w:hAnsi="Verdana"/>
          <w:sz w:val="18"/>
          <w:szCs w:val="18"/>
        </w:rPr>
        <w:t xml:space="preserve"> </w:t>
      </w:r>
      <w:r w:rsidR="002C5F1C">
        <w:rPr>
          <w:rFonts w:ascii="Verdana" w:hAnsi="Verdana"/>
          <w:sz w:val="18"/>
          <w:szCs w:val="18"/>
        </w:rPr>
        <w:tab/>
      </w:r>
      <w:r w:rsidRPr="0050754F">
        <w:rPr>
          <w:rFonts w:ascii="Verdana" w:hAnsi="Verdana" w:cs="Arial"/>
          <w:sz w:val="18"/>
          <w:szCs w:val="18"/>
        </w:rPr>
        <w:t>de wijze waarop de ovulatiestimulatie plaatsvindt;</w:t>
      </w:r>
    </w:p>
    <w:p w:rsidRPr="0050754F" w:rsidR="00723647" w:rsidP="00AD0EB4" w:rsidRDefault="00723647" w14:paraId="54CC2A93" w14:textId="7CC0F172">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b/>
          <w:bCs/>
          <w:sz w:val="18"/>
          <w:szCs w:val="18"/>
        </w:rPr>
        <w:t>b.</w:t>
      </w:r>
      <w:r w:rsidRPr="0050754F" w:rsidR="0050754F">
        <w:rPr>
          <w:rFonts w:ascii="Verdana" w:hAnsi="Verdana"/>
          <w:sz w:val="18"/>
          <w:szCs w:val="18"/>
        </w:rPr>
        <w:t xml:space="preserve"> </w:t>
      </w:r>
      <w:r w:rsidR="002C5F1C">
        <w:rPr>
          <w:rFonts w:ascii="Verdana" w:hAnsi="Verdana"/>
          <w:sz w:val="18"/>
          <w:szCs w:val="18"/>
        </w:rPr>
        <w:tab/>
      </w:r>
      <w:r w:rsidRPr="0050754F">
        <w:rPr>
          <w:rFonts w:ascii="Verdana" w:hAnsi="Verdana" w:cs="Arial"/>
          <w:sz w:val="18"/>
          <w:szCs w:val="18"/>
        </w:rPr>
        <w:t>de wijze waarop geslachtscellen worden verkregen;</w:t>
      </w:r>
    </w:p>
    <w:p w:rsidRPr="0050754F" w:rsidR="00723647" w:rsidP="00AD0EB4" w:rsidRDefault="00723647" w14:paraId="378A35C0" w14:textId="10FB956F">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b/>
          <w:bCs/>
          <w:sz w:val="18"/>
          <w:szCs w:val="18"/>
        </w:rPr>
        <w:lastRenderedPageBreak/>
        <w:t>c.</w:t>
      </w:r>
      <w:r w:rsidRPr="0050754F" w:rsidR="0050754F">
        <w:rPr>
          <w:rFonts w:ascii="Verdana" w:hAnsi="Verdana"/>
          <w:sz w:val="18"/>
          <w:szCs w:val="18"/>
        </w:rPr>
        <w:t xml:space="preserve"> </w:t>
      </w:r>
      <w:r w:rsidR="002C5F1C">
        <w:rPr>
          <w:rFonts w:ascii="Verdana" w:hAnsi="Verdana"/>
          <w:sz w:val="18"/>
          <w:szCs w:val="18"/>
        </w:rPr>
        <w:tab/>
      </w:r>
      <w:r w:rsidRPr="0050754F">
        <w:rPr>
          <w:rFonts w:ascii="Verdana" w:hAnsi="Verdana" w:cs="Arial"/>
          <w:sz w:val="18"/>
          <w:szCs w:val="18"/>
        </w:rPr>
        <w:t>de werkwijze bij de bevruchting en bij de ontwikkeling en implantatie van de embryo's;</w:t>
      </w:r>
    </w:p>
    <w:p w:rsidRPr="0050754F" w:rsidR="00723647" w:rsidP="00AD0EB4" w:rsidRDefault="00723647" w14:paraId="4C3CD340" w14:textId="1EA06FE9">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b/>
          <w:bCs/>
          <w:sz w:val="18"/>
          <w:szCs w:val="18"/>
        </w:rPr>
        <w:t>d.</w:t>
      </w:r>
      <w:r w:rsidRPr="0050754F" w:rsidR="0050754F">
        <w:rPr>
          <w:rFonts w:ascii="Verdana" w:hAnsi="Verdana"/>
          <w:sz w:val="18"/>
          <w:szCs w:val="18"/>
        </w:rPr>
        <w:t xml:space="preserve"> </w:t>
      </w:r>
      <w:r w:rsidR="002C5F1C">
        <w:rPr>
          <w:rFonts w:ascii="Verdana" w:hAnsi="Verdana"/>
          <w:sz w:val="18"/>
          <w:szCs w:val="18"/>
        </w:rPr>
        <w:tab/>
      </w:r>
      <w:r w:rsidRPr="0050754F">
        <w:rPr>
          <w:rFonts w:ascii="Verdana" w:hAnsi="Verdana" w:cs="Arial"/>
          <w:sz w:val="18"/>
          <w:szCs w:val="18"/>
        </w:rPr>
        <w:t>de wijze waarop geslachtscellen en embryo</w:t>
      </w:r>
      <w:r w:rsidRPr="0050754F" w:rsidR="0050754F">
        <w:rPr>
          <w:rFonts w:ascii="Verdana" w:hAnsi="Verdana" w:cs="Arial"/>
          <w:sz w:val="18"/>
          <w:szCs w:val="18"/>
        </w:rPr>
        <w:t>’</w:t>
      </w:r>
      <w:r w:rsidRPr="0050754F">
        <w:rPr>
          <w:rFonts w:ascii="Verdana" w:hAnsi="Verdana" w:cs="Arial"/>
          <w:sz w:val="18"/>
          <w:szCs w:val="18"/>
        </w:rPr>
        <w:t>s worden</w:t>
      </w:r>
      <w:r w:rsidRPr="0050754F" w:rsidR="0050754F">
        <w:rPr>
          <w:rFonts w:ascii="Verdana" w:hAnsi="Verdana" w:cs="Arial"/>
          <w:sz w:val="18"/>
          <w:szCs w:val="18"/>
        </w:rPr>
        <w:t xml:space="preserve"> </w:t>
      </w:r>
      <w:r w:rsidRPr="0050754F">
        <w:rPr>
          <w:rFonts w:ascii="Verdana" w:hAnsi="Verdana" w:cs="Arial"/>
          <w:sz w:val="18"/>
          <w:szCs w:val="18"/>
        </w:rPr>
        <w:t>bewaard en waarop de herkomst en de bewaring worden vastgelegd in de administratie van de instelling;</w:t>
      </w:r>
    </w:p>
    <w:p w:rsidRPr="0050754F" w:rsidR="00723647" w:rsidP="00AD0EB4" w:rsidRDefault="00723647" w14:paraId="5481298C" w14:textId="0BF1F40C">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b/>
          <w:bCs/>
          <w:sz w:val="18"/>
          <w:szCs w:val="18"/>
        </w:rPr>
        <w:t>e.</w:t>
      </w:r>
      <w:r w:rsidRPr="0050754F" w:rsidR="0050754F">
        <w:rPr>
          <w:rFonts w:ascii="Verdana" w:hAnsi="Verdana"/>
          <w:sz w:val="18"/>
          <w:szCs w:val="18"/>
        </w:rPr>
        <w:t xml:space="preserve"> </w:t>
      </w:r>
      <w:r w:rsidR="002C5F1C">
        <w:rPr>
          <w:rFonts w:ascii="Verdana" w:hAnsi="Verdana"/>
          <w:sz w:val="18"/>
          <w:szCs w:val="18"/>
        </w:rPr>
        <w:tab/>
      </w:r>
      <w:r w:rsidRPr="0050754F">
        <w:rPr>
          <w:rFonts w:ascii="Verdana" w:hAnsi="Verdana" w:cs="Arial"/>
          <w:sz w:val="18"/>
          <w:szCs w:val="18"/>
        </w:rPr>
        <w:t>de termijn gedurende welke geslachtscellen en embryo's worden bewaard en de gang van zaken daarna;</w:t>
      </w:r>
    </w:p>
    <w:p w:rsidRPr="0050754F" w:rsidR="00723647" w:rsidP="00AD0EB4" w:rsidRDefault="00723647" w14:paraId="7A23BDE4" w14:textId="5C2C1EE3">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b/>
          <w:bCs/>
          <w:sz w:val="18"/>
          <w:szCs w:val="18"/>
        </w:rPr>
        <w:t>f.</w:t>
      </w:r>
      <w:r w:rsidRPr="0050754F" w:rsidR="0050754F">
        <w:rPr>
          <w:rFonts w:ascii="Verdana" w:hAnsi="Verdana"/>
          <w:sz w:val="18"/>
          <w:szCs w:val="18"/>
        </w:rPr>
        <w:t xml:space="preserve"> </w:t>
      </w:r>
      <w:r w:rsidR="002C5F1C">
        <w:rPr>
          <w:rFonts w:ascii="Verdana" w:hAnsi="Verdana"/>
          <w:sz w:val="18"/>
          <w:szCs w:val="18"/>
        </w:rPr>
        <w:tab/>
      </w:r>
      <w:r w:rsidRPr="0050754F">
        <w:rPr>
          <w:rFonts w:ascii="Verdana" w:hAnsi="Verdana" w:cs="Arial"/>
          <w:sz w:val="18"/>
          <w:szCs w:val="18"/>
        </w:rPr>
        <w:t>de werkwijze betreffende het ter beschikking stellen van geslachtscellen en embryo's voor andere doeleinden en gebruik na overlijden;</w:t>
      </w:r>
    </w:p>
    <w:p w:rsidRPr="0050754F" w:rsidR="00723647" w:rsidP="00AD0EB4" w:rsidRDefault="00723647" w14:paraId="4838D275" w14:textId="23A9E2F4">
      <w:pPr>
        <w:widowControl w:val="0"/>
        <w:autoSpaceDE w:val="0"/>
        <w:autoSpaceDN w:val="0"/>
        <w:adjustRightInd w:val="0"/>
        <w:spacing w:after="0" w:line="240" w:lineRule="auto"/>
        <w:ind w:left="320" w:hanging="320"/>
        <w:rPr>
          <w:rFonts w:ascii="Verdana" w:hAnsi="Verdana" w:cs="Arial"/>
          <w:sz w:val="18"/>
          <w:szCs w:val="18"/>
        </w:rPr>
      </w:pPr>
      <w:r w:rsidRPr="0050754F">
        <w:rPr>
          <w:rFonts w:ascii="Verdana" w:hAnsi="Verdana"/>
          <w:b/>
          <w:bCs/>
          <w:sz w:val="18"/>
          <w:szCs w:val="18"/>
        </w:rPr>
        <w:t>g.</w:t>
      </w:r>
      <w:r w:rsidRPr="0050754F" w:rsidR="0050754F">
        <w:rPr>
          <w:rFonts w:ascii="Verdana" w:hAnsi="Verdana"/>
          <w:sz w:val="18"/>
          <w:szCs w:val="18"/>
        </w:rPr>
        <w:t xml:space="preserve"> </w:t>
      </w:r>
      <w:r w:rsidR="002C5F1C">
        <w:rPr>
          <w:rFonts w:ascii="Verdana" w:hAnsi="Verdana"/>
          <w:sz w:val="18"/>
          <w:szCs w:val="18"/>
        </w:rPr>
        <w:tab/>
      </w:r>
      <w:r w:rsidRPr="0050754F">
        <w:rPr>
          <w:rFonts w:ascii="Verdana" w:hAnsi="Verdana" w:cs="Arial"/>
          <w:sz w:val="18"/>
          <w:szCs w:val="18"/>
        </w:rPr>
        <w:t>de wijze waarop betrokkene wordt ondersteund bij het nemen van een beslissing omtrent donatie van geslachtscellen ten behoeve van de zwangerschap van een ander, indien voor de verkrijging van de geslachtscellen een invasieve ingreep bij betrokkene noodzakelijk is.</w:t>
      </w:r>
    </w:p>
    <w:p w:rsidR="00A8130B" w:rsidP="00AD0EB4" w:rsidRDefault="00A8130B" w14:paraId="27E7C267" w14:textId="295211FE">
      <w:pPr>
        <w:pStyle w:val="labeled"/>
        <w:shd w:val="clear" w:color="auto" w:fill="FFFFFF"/>
        <w:spacing w:before="0" w:beforeAutospacing="0" w:after="0" w:afterAutospacing="0"/>
        <w:rPr>
          <w:rFonts w:ascii="Verdana" w:hAnsi="Verdana" w:cs="Arial"/>
          <w:color w:val="333333"/>
          <w:sz w:val="18"/>
          <w:szCs w:val="18"/>
        </w:rPr>
      </w:pPr>
    </w:p>
    <w:p w:rsidRPr="00AD0EB4" w:rsidR="00AD0EB4" w:rsidP="00AD0EB4" w:rsidRDefault="00AD0EB4" w14:paraId="7BA78078" w14:textId="7A81CCE8">
      <w:pPr>
        <w:widowControl w:val="0"/>
        <w:autoSpaceDE w:val="0"/>
        <w:autoSpaceDN w:val="0"/>
        <w:adjustRightInd w:val="0"/>
        <w:spacing w:after="0" w:line="240" w:lineRule="auto"/>
        <w:ind w:left="320" w:hanging="320"/>
        <w:rPr>
          <w:rFonts w:ascii="Verdana" w:hAnsi="Verdana" w:cs="Arial"/>
          <w:sz w:val="18"/>
          <w:szCs w:val="18"/>
        </w:rPr>
      </w:pPr>
      <w:r w:rsidRPr="00176DD3">
        <w:rPr>
          <w:rFonts w:ascii="Verdana" w:hAnsi="Verdana" w:cs="Arial"/>
          <w:b/>
          <w:bCs/>
          <w:sz w:val="18"/>
          <w:szCs w:val="18"/>
          <w:highlight w:val="yellow"/>
        </w:rPr>
        <w:t>4</w:t>
      </w:r>
      <w:r w:rsidRPr="00176DD3" w:rsidR="00176DD3">
        <w:rPr>
          <w:rFonts w:ascii="Verdana" w:hAnsi="Verdana" w:cs="Arial"/>
          <w:b/>
          <w:bCs/>
          <w:sz w:val="18"/>
          <w:szCs w:val="18"/>
          <w:highlight w:val="yellow"/>
        </w:rPr>
        <w:t>.</w:t>
      </w:r>
      <w:r w:rsidRPr="00176DD3">
        <w:rPr>
          <w:rFonts w:ascii="Verdana" w:hAnsi="Verdana" w:cs="Arial"/>
          <w:sz w:val="18"/>
          <w:szCs w:val="18"/>
          <w:highlight w:val="yellow"/>
        </w:rPr>
        <w:t xml:space="preserve"> </w:t>
      </w:r>
      <w:r w:rsidRPr="00176DD3">
        <w:rPr>
          <w:rFonts w:ascii="Verdana" w:hAnsi="Verdana" w:cs="Arial"/>
          <w:sz w:val="18"/>
          <w:szCs w:val="18"/>
          <w:highlight w:val="yellow"/>
        </w:rPr>
        <w:tab/>
        <w:t xml:space="preserve">Dit artikel is niet van toepassing op een instelling </w:t>
      </w:r>
      <w:bookmarkStart w:name="_Hlk133331293" w:id="0"/>
      <w:r w:rsidRPr="00176DD3">
        <w:rPr>
          <w:rFonts w:ascii="Verdana" w:hAnsi="Verdana" w:cs="Arial"/>
          <w:sz w:val="18"/>
          <w:szCs w:val="18"/>
          <w:highlight w:val="yellow"/>
        </w:rPr>
        <w:t>waar uitsluitend embryo’s tot stand worden gebracht door het samenbrengen van pluripotente stamcellen of anderszins handelingen met dergelijke embryo’s worden verricht.</w:t>
      </w:r>
      <w:bookmarkEnd w:id="0"/>
    </w:p>
    <w:p w:rsidR="00B165B4" w:rsidP="00A8130B" w:rsidRDefault="00B165B4" w14:paraId="6A4C13FE" w14:textId="77777777">
      <w:pPr>
        <w:pStyle w:val="labeled"/>
        <w:shd w:val="clear" w:color="auto" w:fill="FFFFFF"/>
        <w:spacing w:before="0" w:beforeAutospacing="0" w:after="0" w:afterAutospacing="0" w:line="276" w:lineRule="auto"/>
        <w:rPr>
          <w:rFonts w:ascii="Verdana" w:hAnsi="Verdana" w:cs="Arial"/>
          <w:color w:val="333333"/>
          <w:sz w:val="18"/>
          <w:szCs w:val="18"/>
        </w:rPr>
      </w:pPr>
    </w:p>
    <w:p w:rsidRPr="00C84F9B" w:rsidR="00232B83" w:rsidP="00250B07" w:rsidRDefault="00232B83" w14:paraId="6A0E0C66" w14:textId="45A474FF">
      <w:pPr>
        <w:pStyle w:val="al"/>
        <w:spacing w:before="0" w:beforeAutospacing="0" w:after="120" w:afterAutospacing="0" w:line="276" w:lineRule="auto"/>
        <w:rPr>
          <w:rFonts w:ascii="Verdana" w:hAnsi="Verdana" w:cs="Arial"/>
          <w:b/>
          <w:bCs/>
          <w:sz w:val="18"/>
          <w:szCs w:val="18"/>
        </w:rPr>
      </w:pPr>
      <w:r w:rsidRPr="00617D1A">
        <w:rPr>
          <w:rFonts w:ascii="Verdana" w:hAnsi="Verdana" w:cs="Arial"/>
          <w:b/>
          <w:bCs/>
          <w:sz w:val="18"/>
          <w:szCs w:val="18"/>
        </w:rPr>
        <w:t xml:space="preserve">Artikel </w:t>
      </w:r>
      <w:r>
        <w:rPr>
          <w:rFonts w:ascii="Verdana" w:hAnsi="Verdana" w:cs="Arial"/>
          <w:b/>
          <w:bCs/>
          <w:sz w:val="18"/>
          <w:szCs w:val="18"/>
        </w:rPr>
        <w:t>3</w:t>
      </w:r>
    </w:p>
    <w:p w:rsidR="00176DD3" w:rsidP="00176DD3" w:rsidRDefault="00176DD3" w14:paraId="7DD4CA4B" w14:textId="0D2ABF59">
      <w:pPr>
        <w:widowControl w:val="0"/>
        <w:autoSpaceDE w:val="0"/>
        <w:autoSpaceDN w:val="0"/>
        <w:adjustRightInd w:val="0"/>
        <w:spacing w:after="0" w:line="240" w:lineRule="auto"/>
        <w:ind w:left="320" w:hanging="320"/>
        <w:rPr>
          <w:rFonts w:ascii="Verdana" w:hAnsi="Verdana" w:cs="Arial"/>
          <w:sz w:val="18"/>
          <w:szCs w:val="18"/>
        </w:rPr>
      </w:pPr>
      <w:r w:rsidRPr="002C5F1C">
        <w:rPr>
          <w:rFonts w:ascii="Verdana" w:hAnsi="Verdana" w:cs="Arial"/>
          <w:b/>
          <w:bCs/>
          <w:sz w:val="18"/>
          <w:szCs w:val="18"/>
        </w:rPr>
        <w:t xml:space="preserve">1 </w:t>
      </w:r>
      <w:r w:rsidRPr="002C5F1C" w:rsidR="002C5F1C">
        <w:rPr>
          <w:rFonts w:ascii="Verdana" w:hAnsi="Verdana" w:cs="Arial"/>
          <w:sz w:val="18"/>
          <w:szCs w:val="18"/>
        </w:rPr>
        <w:tab/>
      </w:r>
      <w:r w:rsidRPr="00176DD3">
        <w:rPr>
          <w:rFonts w:ascii="Verdana" w:hAnsi="Verdana" w:cs="Arial"/>
          <w:sz w:val="18"/>
          <w:szCs w:val="18"/>
        </w:rPr>
        <w:t>Wetenschappelijk onderzoek met embryo's, daaronder begrepen wetenschappelijk onderzoek met geslachtscellen waarbij embryo's tot stand worden gebracht, wordt verricht overeenkomstig een daartoe opgesteld onderzoeksprotocol dat een volledige beschrijving van het voorgenomen onderzoek bevat.</w:t>
      </w:r>
    </w:p>
    <w:p w:rsidR="002C5F1C" w:rsidP="00176DD3" w:rsidRDefault="002C5F1C" w14:paraId="384D8A14" w14:textId="77777777">
      <w:pPr>
        <w:widowControl w:val="0"/>
        <w:autoSpaceDE w:val="0"/>
        <w:autoSpaceDN w:val="0"/>
        <w:adjustRightInd w:val="0"/>
        <w:spacing w:after="0" w:line="240" w:lineRule="auto"/>
        <w:ind w:left="320" w:hanging="320"/>
        <w:rPr>
          <w:rFonts w:ascii="Verdana" w:hAnsi="Verdana" w:cs="Arial"/>
          <w:sz w:val="18"/>
          <w:szCs w:val="18"/>
        </w:rPr>
      </w:pPr>
    </w:p>
    <w:p w:rsidRPr="002C5F1C" w:rsidR="00176DD3" w:rsidP="002C5F1C" w:rsidRDefault="002C5F1C" w14:paraId="6761A2BE" w14:textId="2ADB4F5A">
      <w:pPr>
        <w:widowControl w:val="0"/>
        <w:autoSpaceDE w:val="0"/>
        <w:autoSpaceDN w:val="0"/>
        <w:adjustRightInd w:val="0"/>
        <w:spacing w:after="0" w:line="240" w:lineRule="auto"/>
        <w:ind w:left="320" w:hanging="320"/>
        <w:rPr>
          <w:rFonts w:ascii="Verdana" w:hAnsi="Verdana" w:cs="Arial"/>
          <w:sz w:val="18"/>
          <w:szCs w:val="18"/>
        </w:rPr>
      </w:pPr>
      <w:r w:rsidRPr="002C5F1C">
        <w:rPr>
          <w:rFonts w:ascii="Verdana" w:hAnsi="Verdana" w:cs="Arial"/>
          <w:b/>
          <w:bCs/>
          <w:sz w:val="18"/>
          <w:szCs w:val="18"/>
        </w:rPr>
        <w:t>2</w:t>
      </w:r>
      <w:r>
        <w:rPr>
          <w:rFonts w:ascii="Verdana" w:hAnsi="Verdana" w:cs="Arial"/>
          <w:sz w:val="18"/>
          <w:szCs w:val="18"/>
        </w:rPr>
        <w:t xml:space="preserve"> </w:t>
      </w:r>
      <w:r>
        <w:rPr>
          <w:rFonts w:ascii="Verdana" w:hAnsi="Verdana" w:cs="Arial"/>
          <w:sz w:val="18"/>
          <w:szCs w:val="18"/>
        </w:rPr>
        <w:tab/>
      </w:r>
      <w:r w:rsidRPr="002C5F1C" w:rsidR="00176DD3">
        <w:rPr>
          <w:rFonts w:ascii="Verdana" w:hAnsi="Verdana" w:cs="Arial"/>
          <w:sz w:val="18"/>
          <w:szCs w:val="18"/>
        </w:rPr>
        <w:t xml:space="preserve">Het onderzoek, </w:t>
      </w:r>
      <w:r w:rsidRPr="00BD559A" w:rsidR="00176DD3">
        <w:rPr>
          <w:rFonts w:ascii="Verdana" w:hAnsi="Verdana" w:cs="Arial"/>
          <w:strike/>
          <w:sz w:val="18"/>
          <w:szCs w:val="18"/>
          <w:highlight w:val="yellow"/>
        </w:rPr>
        <w:t>bedoeld in paragraaf 3</w:t>
      </w:r>
      <w:r w:rsidRPr="00016982" w:rsidR="00176DD3">
        <w:rPr>
          <w:rFonts w:ascii="Verdana" w:hAnsi="Verdana" w:cs="Arial"/>
          <w:strike/>
          <w:sz w:val="18"/>
          <w:szCs w:val="18"/>
          <w:highlight w:val="yellow"/>
        </w:rPr>
        <w:t> en</w:t>
      </w:r>
      <w:r w:rsidRPr="00016982">
        <w:rPr>
          <w:rFonts w:ascii="Verdana" w:hAnsi="Verdana" w:cs="Arial"/>
          <w:strike/>
          <w:sz w:val="18"/>
          <w:szCs w:val="18"/>
          <w:highlight w:val="yellow"/>
        </w:rPr>
        <w:t xml:space="preserve"> 4</w:t>
      </w:r>
      <w:r w:rsidRPr="00016982" w:rsidR="00BD559A">
        <w:rPr>
          <w:rFonts w:ascii="Verdana" w:hAnsi="Verdana" w:cs="Arial"/>
          <w:strike/>
          <w:sz w:val="18"/>
          <w:szCs w:val="18"/>
          <w:highlight w:val="yellow"/>
        </w:rPr>
        <w:t>,</w:t>
      </w:r>
      <w:r w:rsidRPr="00016982" w:rsidR="00BD559A">
        <w:rPr>
          <w:rFonts w:ascii="Verdana" w:hAnsi="Verdana" w:cs="Arial"/>
          <w:sz w:val="18"/>
          <w:szCs w:val="18"/>
          <w:highlight w:val="yellow"/>
        </w:rPr>
        <w:t xml:space="preserve"> bedoeld </w:t>
      </w:r>
      <w:r w:rsidRPr="00BD559A" w:rsidR="00BD559A">
        <w:rPr>
          <w:rFonts w:ascii="Verdana" w:hAnsi="Verdana" w:cs="Arial"/>
          <w:sz w:val="18"/>
          <w:szCs w:val="18"/>
          <w:highlight w:val="yellow"/>
        </w:rPr>
        <w:t>in paragraaf 3, 4 en 5,</w:t>
      </w:r>
      <w:r w:rsidRPr="00BD559A" w:rsidR="00176DD3">
        <w:rPr>
          <w:rFonts w:ascii="Verdana" w:hAnsi="Verdana" w:cs="Arial"/>
          <w:sz w:val="18"/>
          <w:szCs w:val="18"/>
        </w:rPr>
        <w:t xml:space="preserve"> is slechts</w:t>
      </w:r>
      <w:r w:rsidRPr="002C5F1C" w:rsidR="00176DD3">
        <w:rPr>
          <w:rFonts w:ascii="Verdana" w:hAnsi="Verdana" w:cs="Arial"/>
          <w:sz w:val="18"/>
          <w:szCs w:val="18"/>
        </w:rPr>
        <w:t xml:space="preserve"> toegestaan, indien over het onderzoeksprotocol een positief oordeel is verkregen van de centrale commissie.</w:t>
      </w:r>
    </w:p>
    <w:p w:rsidRPr="002C5F1C" w:rsidR="002C5F1C" w:rsidP="002C5F1C" w:rsidRDefault="002C5F1C" w14:paraId="6073D275" w14:textId="77777777">
      <w:pPr>
        <w:widowControl w:val="0"/>
        <w:autoSpaceDE w:val="0"/>
        <w:autoSpaceDN w:val="0"/>
        <w:adjustRightInd w:val="0"/>
        <w:spacing w:after="0" w:line="240" w:lineRule="auto"/>
        <w:rPr>
          <w:rFonts w:ascii="Verdana" w:hAnsi="Verdana" w:cs="Arial"/>
          <w:sz w:val="18"/>
          <w:szCs w:val="18"/>
        </w:rPr>
      </w:pPr>
    </w:p>
    <w:p w:rsidRPr="00610377" w:rsidR="00176DD3" w:rsidP="002C5F1C" w:rsidRDefault="00176DD3" w14:paraId="27AD4AD6" w14:textId="4E3672C8">
      <w:pPr>
        <w:widowControl w:val="0"/>
        <w:autoSpaceDE w:val="0"/>
        <w:autoSpaceDN w:val="0"/>
        <w:adjustRightInd w:val="0"/>
        <w:spacing w:after="0" w:line="240" w:lineRule="auto"/>
        <w:ind w:left="320" w:hanging="320"/>
        <w:rPr>
          <w:rFonts w:ascii="Verdana" w:hAnsi="Verdana" w:cs="Arial"/>
          <w:strike/>
          <w:sz w:val="18"/>
          <w:szCs w:val="18"/>
          <w:highlight w:val="yellow"/>
        </w:rPr>
      </w:pPr>
      <w:r w:rsidRPr="00610377">
        <w:rPr>
          <w:rFonts w:ascii="Verdana" w:hAnsi="Verdana"/>
          <w:b/>
          <w:bCs/>
          <w:strike/>
          <w:sz w:val="18"/>
          <w:szCs w:val="18"/>
          <w:highlight w:val="yellow"/>
        </w:rPr>
        <w:t>3</w:t>
      </w:r>
      <w:r w:rsidRPr="00610377" w:rsidR="002C5F1C">
        <w:rPr>
          <w:rFonts w:ascii="Verdana" w:hAnsi="Verdana"/>
          <w:strike/>
          <w:sz w:val="18"/>
          <w:szCs w:val="18"/>
          <w:highlight w:val="yellow"/>
        </w:rPr>
        <w:t xml:space="preserve"> </w:t>
      </w:r>
      <w:r w:rsidRPr="00610377" w:rsidR="002C5F1C">
        <w:rPr>
          <w:rFonts w:ascii="Verdana" w:hAnsi="Verdana"/>
          <w:strike/>
          <w:sz w:val="18"/>
          <w:szCs w:val="18"/>
          <w:highlight w:val="yellow"/>
        </w:rPr>
        <w:tab/>
      </w:r>
      <w:r w:rsidRPr="00610377">
        <w:rPr>
          <w:rFonts w:ascii="Verdana" w:hAnsi="Verdana" w:cs="Arial"/>
          <w:strike/>
          <w:sz w:val="18"/>
          <w:szCs w:val="18"/>
          <w:highlight w:val="yellow"/>
        </w:rPr>
        <w:t>Het onderzoek, bedoeld in paragraaf 5, is toegestaan indien:</w:t>
      </w:r>
    </w:p>
    <w:p w:rsidRPr="00610377" w:rsidR="00176DD3" w:rsidP="002C5F1C" w:rsidRDefault="00176DD3" w14:paraId="3E1CB83A" w14:textId="4774611D">
      <w:pPr>
        <w:widowControl w:val="0"/>
        <w:autoSpaceDE w:val="0"/>
        <w:autoSpaceDN w:val="0"/>
        <w:adjustRightInd w:val="0"/>
        <w:spacing w:after="0" w:line="240" w:lineRule="auto"/>
        <w:ind w:left="320" w:hanging="320"/>
        <w:rPr>
          <w:rFonts w:ascii="Verdana" w:hAnsi="Verdana" w:cs="Arial"/>
          <w:strike/>
          <w:sz w:val="18"/>
          <w:szCs w:val="18"/>
          <w:highlight w:val="yellow"/>
        </w:rPr>
      </w:pPr>
      <w:r w:rsidRPr="00610377">
        <w:rPr>
          <w:rFonts w:ascii="Verdana" w:hAnsi="Verdana"/>
          <w:b/>
          <w:bCs/>
          <w:strike/>
          <w:sz w:val="18"/>
          <w:szCs w:val="18"/>
          <w:highlight w:val="yellow"/>
        </w:rPr>
        <w:t>a.</w:t>
      </w:r>
      <w:r w:rsidRPr="00610377" w:rsidR="002C5F1C">
        <w:rPr>
          <w:rFonts w:ascii="Verdana" w:hAnsi="Verdana"/>
          <w:strike/>
          <w:sz w:val="18"/>
          <w:szCs w:val="18"/>
          <w:highlight w:val="yellow"/>
        </w:rPr>
        <w:t xml:space="preserve"> </w:t>
      </w:r>
      <w:r w:rsidRPr="00610377" w:rsidR="002C5F1C">
        <w:rPr>
          <w:rFonts w:ascii="Verdana" w:hAnsi="Verdana"/>
          <w:strike/>
          <w:sz w:val="18"/>
          <w:szCs w:val="18"/>
          <w:highlight w:val="yellow"/>
        </w:rPr>
        <w:tab/>
      </w:r>
      <w:r w:rsidRPr="00610377">
        <w:rPr>
          <w:rFonts w:ascii="Verdana" w:hAnsi="Verdana" w:cs="Arial"/>
          <w:strike/>
          <w:sz w:val="18"/>
          <w:szCs w:val="18"/>
          <w:highlight w:val="yellow"/>
        </w:rPr>
        <w:t>het wetenschappelijk onderzoek betreft waarbij de foetus niet wordt onderworpen aan invasieve handelingen of waarbij de toestand van de foetus niet opzettelijk wordt gewijzigd en over het onderzoeksprotocol een positief oordeel is verkregen van de commissie, bedoeld in artikel 16 van de Wet medisch-wetenschappelijk onderzoek met mensen; of</w:t>
      </w:r>
    </w:p>
    <w:p w:rsidRPr="00610377" w:rsidR="00176DD3" w:rsidP="002C5F1C" w:rsidRDefault="00176DD3" w14:paraId="6ED463A8" w14:textId="56BE7165">
      <w:pPr>
        <w:widowControl w:val="0"/>
        <w:autoSpaceDE w:val="0"/>
        <w:autoSpaceDN w:val="0"/>
        <w:adjustRightInd w:val="0"/>
        <w:spacing w:after="0" w:line="240" w:lineRule="auto"/>
        <w:ind w:left="320" w:hanging="320"/>
        <w:rPr>
          <w:rFonts w:ascii="Verdana" w:hAnsi="Verdana" w:cs="Arial"/>
          <w:strike/>
          <w:sz w:val="18"/>
          <w:szCs w:val="18"/>
        </w:rPr>
      </w:pPr>
      <w:r w:rsidRPr="00610377">
        <w:rPr>
          <w:rFonts w:ascii="Verdana" w:hAnsi="Verdana"/>
          <w:b/>
          <w:bCs/>
          <w:strike/>
          <w:sz w:val="18"/>
          <w:szCs w:val="18"/>
          <w:highlight w:val="yellow"/>
        </w:rPr>
        <w:t>b.</w:t>
      </w:r>
      <w:r w:rsidRPr="00610377" w:rsidR="002C5F1C">
        <w:rPr>
          <w:rFonts w:ascii="Verdana" w:hAnsi="Verdana"/>
          <w:strike/>
          <w:sz w:val="18"/>
          <w:szCs w:val="18"/>
          <w:highlight w:val="yellow"/>
        </w:rPr>
        <w:t xml:space="preserve"> </w:t>
      </w:r>
      <w:r w:rsidRPr="00610377" w:rsidR="002C5F1C">
        <w:rPr>
          <w:rFonts w:ascii="Verdana" w:hAnsi="Verdana"/>
          <w:strike/>
          <w:sz w:val="18"/>
          <w:szCs w:val="18"/>
          <w:highlight w:val="yellow"/>
        </w:rPr>
        <w:tab/>
      </w:r>
      <w:r w:rsidRPr="00610377">
        <w:rPr>
          <w:rFonts w:ascii="Verdana" w:hAnsi="Verdana" w:cs="Arial"/>
          <w:strike/>
          <w:sz w:val="18"/>
          <w:szCs w:val="18"/>
          <w:highlight w:val="yellow"/>
        </w:rPr>
        <w:t>het wetenschappelijk onderzoek betreft waarbij de foetus wordt onderworpen aan invasieve handelingen of waarbij de toestand van de foetus opzettelijk wordt gewijzigd en over het onderzoeksprotocol een positief oordeel is verkregen van de centrale commissie.</w:t>
      </w:r>
    </w:p>
    <w:p w:rsidRPr="002C5F1C" w:rsidR="00211A8C" w:rsidP="002C5F1C" w:rsidRDefault="00211A8C" w14:paraId="28AE0231" w14:textId="77777777">
      <w:pPr>
        <w:widowControl w:val="0"/>
        <w:autoSpaceDE w:val="0"/>
        <w:autoSpaceDN w:val="0"/>
        <w:adjustRightInd w:val="0"/>
        <w:spacing w:after="0" w:line="240" w:lineRule="auto"/>
        <w:ind w:left="320" w:hanging="320"/>
        <w:rPr>
          <w:rFonts w:ascii="Verdana" w:hAnsi="Verdana" w:cs="Arial"/>
          <w:sz w:val="18"/>
          <w:szCs w:val="18"/>
        </w:rPr>
      </w:pPr>
    </w:p>
    <w:p w:rsidR="00176DD3" w:rsidP="002C5F1C" w:rsidRDefault="00176DD3" w14:paraId="65001505" w14:textId="25791DD4">
      <w:pPr>
        <w:widowControl w:val="0"/>
        <w:autoSpaceDE w:val="0"/>
        <w:autoSpaceDN w:val="0"/>
        <w:adjustRightInd w:val="0"/>
        <w:spacing w:after="0" w:line="240" w:lineRule="auto"/>
        <w:ind w:left="320" w:hanging="320"/>
        <w:rPr>
          <w:rFonts w:ascii="Verdana" w:hAnsi="Verdana" w:cs="Arial"/>
          <w:sz w:val="18"/>
          <w:szCs w:val="18"/>
        </w:rPr>
      </w:pPr>
      <w:r w:rsidRPr="00610377">
        <w:rPr>
          <w:rFonts w:ascii="Verdana" w:hAnsi="Verdana"/>
          <w:b/>
          <w:bCs/>
          <w:strike/>
          <w:sz w:val="18"/>
          <w:szCs w:val="18"/>
          <w:highlight w:val="yellow"/>
        </w:rPr>
        <w:t>4</w:t>
      </w:r>
      <w:r w:rsidRPr="00610377" w:rsidR="00610377">
        <w:rPr>
          <w:rFonts w:ascii="Verdana" w:hAnsi="Verdana"/>
          <w:b/>
          <w:bCs/>
          <w:sz w:val="18"/>
          <w:szCs w:val="18"/>
          <w:highlight w:val="yellow"/>
        </w:rPr>
        <w:t>3</w:t>
      </w:r>
      <w:r w:rsidR="002C5F1C">
        <w:rPr>
          <w:rFonts w:ascii="Verdana" w:hAnsi="Verdana"/>
          <w:sz w:val="18"/>
          <w:szCs w:val="18"/>
        </w:rPr>
        <w:tab/>
      </w:r>
      <w:r w:rsidRPr="008F193C">
        <w:rPr>
          <w:rFonts w:ascii="Verdana" w:hAnsi="Verdana" w:cs="Arial"/>
          <w:strike/>
          <w:sz w:val="18"/>
          <w:szCs w:val="18"/>
          <w:highlight w:val="yellow"/>
        </w:rPr>
        <w:t>In afwijking van het derde lid, onderdeel a,</w:t>
      </w:r>
      <w:r w:rsidRPr="008F193C">
        <w:rPr>
          <w:rFonts w:ascii="Verdana" w:hAnsi="Verdana" w:cs="Arial"/>
          <w:sz w:val="18"/>
          <w:szCs w:val="18"/>
          <w:highlight w:val="yellow"/>
        </w:rPr>
        <w:t xml:space="preserve"> </w:t>
      </w:r>
      <w:r w:rsidRPr="008F193C" w:rsidR="008F193C">
        <w:rPr>
          <w:rFonts w:ascii="Verdana" w:hAnsi="Verdana" w:cs="Arial"/>
          <w:sz w:val="18"/>
          <w:szCs w:val="18"/>
          <w:highlight w:val="yellow"/>
        </w:rPr>
        <w:t>In afwijking van het tweede lid,</w:t>
      </w:r>
      <w:r w:rsidRPr="008F193C" w:rsidR="008F193C">
        <w:rPr>
          <w:rFonts w:ascii="Verdana" w:hAnsi="Verdana" w:cs="Arial"/>
          <w:sz w:val="18"/>
          <w:szCs w:val="18"/>
        </w:rPr>
        <w:t xml:space="preserve"> </w:t>
      </w:r>
      <w:r w:rsidRPr="002C5F1C">
        <w:rPr>
          <w:rFonts w:ascii="Verdana" w:hAnsi="Verdana" w:cs="Arial"/>
          <w:sz w:val="18"/>
          <w:szCs w:val="18"/>
        </w:rPr>
        <w:t xml:space="preserve">kan de centrale commissie bepalen dat de beoordeling van protocollen betreffende een door haar aangewezen vorm van wetenschappelijk onderzoek </w:t>
      </w:r>
      <w:r w:rsidRPr="00844F5D">
        <w:rPr>
          <w:rFonts w:ascii="Verdana" w:hAnsi="Verdana" w:cs="Arial"/>
          <w:strike/>
          <w:sz w:val="18"/>
          <w:szCs w:val="18"/>
          <w:highlight w:val="yellow"/>
        </w:rPr>
        <w:t>als bedoeld in paragraaf 5 door haar geschiedt</w:t>
      </w:r>
      <w:r w:rsidRPr="00844F5D" w:rsidR="00844F5D">
        <w:rPr>
          <w:rFonts w:ascii="Verdana" w:hAnsi="Verdana" w:cs="Arial"/>
          <w:sz w:val="18"/>
          <w:szCs w:val="18"/>
          <w:highlight w:val="yellow"/>
        </w:rPr>
        <w:t xml:space="preserve"> als bedoeld in paragraaf 5, </w:t>
      </w:r>
      <w:bookmarkStart w:name="_Hlk133331861" w:id="1"/>
      <w:r w:rsidRPr="00844F5D" w:rsidR="00844F5D">
        <w:rPr>
          <w:rFonts w:ascii="Verdana" w:hAnsi="Verdana" w:cs="Arial"/>
          <w:sz w:val="18"/>
          <w:szCs w:val="18"/>
          <w:highlight w:val="yellow"/>
        </w:rPr>
        <w:t>waarbij de foetus niet wordt onderworpen aan invasieve handelingen of waarbij de toestand van de foetus naar verwachting niet wordt gewijzigd</w:t>
      </w:r>
      <w:bookmarkEnd w:id="1"/>
      <w:r w:rsidRPr="00844F5D" w:rsidR="00844F5D">
        <w:rPr>
          <w:rFonts w:ascii="Verdana" w:hAnsi="Verdana" w:cs="Arial"/>
          <w:sz w:val="18"/>
          <w:szCs w:val="18"/>
          <w:highlight w:val="yellow"/>
        </w:rPr>
        <w:t>, geschiedt door een krachtens artikel 16 van de Wet medisch-wetenschappelijk onderzoek met mensen erkende commissie</w:t>
      </w:r>
      <w:r w:rsidRPr="002C5F1C">
        <w:rPr>
          <w:rFonts w:ascii="Verdana" w:hAnsi="Verdana" w:cs="Arial"/>
          <w:sz w:val="18"/>
          <w:szCs w:val="18"/>
        </w:rPr>
        <w:t>.</w:t>
      </w:r>
    </w:p>
    <w:p w:rsidR="00211A8C" w:rsidP="002C5F1C" w:rsidRDefault="00211A8C" w14:paraId="5520182A" w14:textId="77777777">
      <w:pPr>
        <w:widowControl w:val="0"/>
        <w:autoSpaceDE w:val="0"/>
        <w:autoSpaceDN w:val="0"/>
        <w:adjustRightInd w:val="0"/>
        <w:spacing w:after="0" w:line="240" w:lineRule="auto"/>
        <w:ind w:left="320" w:hanging="320"/>
        <w:rPr>
          <w:rFonts w:ascii="Verdana" w:hAnsi="Verdana" w:cs="Arial"/>
          <w:sz w:val="18"/>
          <w:szCs w:val="18"/>
        </w:rPr>
      </w:pPr>
    </w:p>
    <w:p w:rsidR="00DC0750" w:rsidP="00250B07" w:rsidRDefault="00DC0750" w14:paraId="04AA53C8" w14:textId="03AE028C">
      <w:pPr>
        <w:pStyle w:val="al"/>
        <w:spacing w:before="0" w:beforeAutospacing="0" w:after="120" w:afterAutospacing="0" w:line="276" w:lineRule="auto"/>
        <w:rPr>
          <w:rFonts w:ascii="Verdana" w:hAnsi="Verdana" w:cs="Arial"/>
          <w:b/>
          <w:bCs/>
          <w:sz w:val="18"/>
          <w:szCs w:val="18"/>
        </w:rPr>
      </w:pPr>
      <w:r w:rsidRPr="00617D1A">
        <w:rPr>
          <w:rFonts w:ascii="Verdana" w:hAnsi="Verdana" w:cs="Arial"/>
          <w:b/>
          <w:bCs/>
          <w:sz w:val="18"/>
          <w:szCs w:val="18"/>
        </w:rPr>
        <w:t xml:space="preserve">Artikel </w:t>
      </w:r>
      <w:r>
        <w:rPr>
          <w:rFonts w:ascii="Verdana" w:hAnsi="Verdana" w:cs="Arial"/>
          <w:b/>
          <w:bCs/>
          <w:sz w:val="18"/>
          <w:szCs w:val="18"/>
        </w:rPr>
        <w:t xml:space="preserve">3a </w:t>
      </w:r>
    </w:p>
    <w:p w:rsidR="004E4389" w:rsidP="002E4B92" w:rsidRDefault="002E4B92" w14:paraId="603FD9A4" w14:textId="77777777">
      <w:pPr>
        <w:widowControl w:val="0"/>
        <w:autoSpaceDE w:val="0"/>
        <w:autoSpaceDN w:val="0"/>
        <w:adjustRightInd w:val="0"/>
        <w:spacing w:after="0" w:line="240" w:lineRule="auto"/>
        <w:ind w:left="320" w:hanging="320"/>
        <w:rPr>
          <w:rFonts w:ascii="Verdana" w:hAnsi="Verdana" w:cs="Arial"/>
          <w:sz w:val="18"/>
          <w:szCs w:val="18"/>
        </w:rPr>
      </w:pPr>
      <w:r w:rsidRPr="002E4B92">
        <w:rPr>
          <w:rFonts w:ascii="Verdana" w:hAnsi="Verdana" w:cs="Arial"/>
          <w:sz w:val="18"/>
          <w:szCs w:val="18"/>
        </w:rPr>
        <w:t xml:space="preserve">De </w:t>
      </w:r>
      <w:r w:rsidRPr="004E4389">
        <w:rPr>
          <w:rFonts w:ascii="Verdana" w:hAnsi="Verdana" w:cs="Arial"/>
          <w:strike/>
          <w:sz w:val="18"/>
          <w:szCs w:val="18"/>
          <w:highlight w:val="yellow"/>
        </w:rPr>
        <w:t>commissie, bedoeld in artikel 16 van de Wet medisch-wetenschappelijk onderzoek met mensen,</w:t>
      </w:r>
      <w:r w:rsidRPr="002E4B92">
        <w:rPr>
          <w:rFonts w:ascii="Verdana" w:hAnsi="Verdana" w:cs="Arial"/>
          <w:sz w:val="18"/>
          <w:szCs w:val="18"/>
        </w:rPr>
        <w:t xml:space="preserve"> </w:t>
      </w:r>
    </w:p>
    <w:p w:rsidR="004E4389" w:rsidP="002E4B92" w:rsidRDefault="004E4389" w14:paraId="243C5D65" w14:textId="77777777">
      <w:pPr>
        <w:widowControl w:val="0"/>
        <w:autoSpaceDE w:val="0"/>
        <w:autoSpaceDN w:val="0"/>
        <w:adjustRightInd w:val="0"/>
        <w:spacing w:after="0" w:line="240" w:lineRule="auto"/>
        <w:ind w:left="320" w:hanging="320"/>
        <w:rPr>
          <w:rFonts w:ascii="Verdana" w:hAnsi="Verdana" w:cs="Arial"/>
          <w:sz w:val="18"/>
          <w:szCs w:val="18"/>
          <w:highlight w:val="yellow"/>
        </w:rPr>
      </w:pPr>
      <w:r w:rsidRPr="004E4389">
        <w:rPr>
          <w:rFonts w:ascii="Verdana" w:hAnsi="Verdana" w:cs="Arial"/>
          <w:sz w:val="18"/>
          <w:szCs w:val="18"/>
          <w:highlight w:val="yellow"/>
        </w:rPr>
        <w:t xml:space="preserve">krachtens artikel 16 van de Wet medisch-wetenschappelijk onderzoek met mensen erkende </w:t>
      </w:r>
    </w:p>
    <w:p w:rsidR="004E4389" w:rsidP="004E4389" w:rsidRDefault="004E4389" w14:paraId="7964A1AE" w14:textId="77777777">
      <w:pPr>
        <w:widowControl w:val="0"/>
        <w:autoSpaceDE w:val="0"/>
        <w:autoSpaceDN w:val="0"/>
        <w:adjustRightInd w:val="0"/>
        <w:spacing w:after="0" w:line="240" w:lineRule="auto"/>
        <w:ind w:left="320" w:hanging="320"/>
        <w:rPr>
          <w:rFonts w:ascii="Verdana" w:hAnsi="Verdana" w:cs="Arial"/>
          <w:sz w:val="18"/>
          <w:szCs w:val="18"/>
        </w:rPr>
      </w:pPr>
      <w:r w:rsidRPr="004E4389">
        <w:rPr>
          <w:rFonts w:ascii="Verdana" w:hAnsi="Verdana" w:cs="Arial"/>
          <w:sz w:val="18"/>
          <w:szCs w:val="18"/>
          <w:highlight w:val="yellow"/>
        </w:rPr>
        <w:t>commissie</w:t>
      </w:r>
      <w:r>
        <w:rPr>
          <w:rFonts w:ascii="Verdana" w:hAnsi="Verdana" w:cs="Arial"/>
          <w:sz w:val="18"/>
          <w:szCs w:val="18"/>
        </w:rPr>
        <w:t xml:space="preserve"> </w:t>
      </w:r>
      <w:r w:rsidRPr="002E4B92" w:rsidR="002E4B92">
        <w:rPr>
          <w:rFonts w:ascii="Verdana" w:hAnsi="Verdana" w:cs="Arial"/>
          <w:sz w:val="18"/>
          <w:szCs w:val="18"/>
        </w:rPr>
        <w:t xml:space="preserve">zendt aan de centrale commissie afschrift van elk ingevolge deze wet door haar gegeven </w:t>
      </w:r>
    </w:p>
    <w:p w:rsidR="004E4389" w:rsidP="004E4389" w:rsidRDefault="002E4B92" w14:paraId="7BC149B4" w14:textId="77777777">
      <w:pPr>
        <w:widowControl w:val="0"/>
        <w:autoSpaceDE w:val="0"/>
        <w:autoSpaceDN w:val="0"/>
        <w:adjustRightInd w:val="0"/>
        <w:spacing w:after="0" w:line="240" w:lineRule="auto"/>
        <w:ind w:left="320" w:hanging="320"/>
        <w:rPr>
          <w:rFonts w:ascii="Verdana" w:hAnsi="Verdana" w:cs="Arial"/>
          <w:sz w:val="18"/>
          <w:szCs w:val="18"/>
        </w:rPr>
      </w:pPr>
      <w:r w:rsidRPr="002E4B92">
        <w:rPr>
          <w:rFonts w:ascii="Verdana" w:hAnsi="Verdana" w:cs="Arial"/>
          <w:sz w:val="18"/>
          <w:szCs w:val="18"/>
        </w:rPr>
        <w:t xml:space="preserve">oordeel alsmede van het desbetreffende onderzoeksprotocol of de hoofdzaken daarvan. Voorts doet </w:t>
      </w:r>
    </w:p>
    <w:p w:rsidR="004E4389" w:rsidP="004E4389" w:rsidRDefault="002E4B92" w14:paraId="38CE2701" w14:textId="77777777">
      <w:pPr>
        <w:widowControl w:val="0"/>
        <w:autoSpaceDE w:val="0"/>
        <w:autoSpaceDN w:val="0"/>
        <w:adjustRightInd w:val="0"/>
        <w:spacing w:after="0" w:line="240" w:lineRule="auto"/>
        <w:ind w:left="320" w:hanging="320"/>
        <w:rPr>
          <w:rFonts w:ascii="Verdana" w:hAnsi="Verdana" w:cs="Arial"/>
          <w:sz w:val="18"/>
          <w:szCs w:val="18"/>
        </w:rPr>
      </w:pPr>
      <w:r w:rsidRPr="002E4B92">
        <w:rPr>
          <w:rFonts w:ascii="Verdana" w:hAnsi="Verdana" w:cs="Arial"/>
          <w:sz w:val="18"/>
          <w:szCs w:val="18"/>
        </w:rPr>
        <w:t xml:space="preserve">de </w:t>
      </w:r>
      <w:r w:rsidRPr="004E4389">
        <w:rPr>
          <w:rFonts w:ascii="Verdana" w:hAnsi="Verdana" w:cs="Arial"/>
          <w:strike/>
          <w:sz w:val="18"/>
          <w:szCs w:val="18"/>
          <w:highlight w:val="yellow"/>
        </w:rPr>
        <w:t>commissie, bedoeld in artikel 16 van de Wet medisch-wetenschappelijk onderzoek met mensen,</w:t>
      </w:r>
      <w:r w:rsidRPr="002E4B92">
        <w:rPr>
          <w:rFonts w:ascii="Verdana" w:hAnsi="Verdana" w:cs="Arial"/>
          <w:sz w:val="18"/>
          <w:szCs w:val="18"/>
        </w:rPr>
        <w:t xml:space="preserve"> </w:t>
      </w:r>
    </w:p>
    <w:p w:rsidR="004E4389" w:rsidP="004E4389" w:rsidRDefault="004E4389" w14:paraId="65E6D97E" w14:textId="41356771">
      <w:pPr>
        <w:widowControl w:val="0"/>
        <w:autoSpaceDE w:val="0"/>
        <w:autoSpaceDN w:val="0"/>
        <w:adjustRightInd w:val="0"/>
        <w:spacing w:after="0" w:line="240" w:lineRule="auto"/>
        <w:ind w:left="320" w:hanging="320"/>
        <w:rPr>
          <w:rFonts w:ascii="Verdana" w:hAnsi="Verdana" w:cs="Arial"/>
          <w:sz w:val="18"/>
          <w:szCs w:val="18"/>
          <w:highlight w:val="yellow"/>
        </w:rPr>
      </w:pPr>
      <w:r w:rsidRPr="004E4389">
        <w:rPr>
          <w:rFonts w:ascii="Verdana" w:hAnsi="Verdana" w:cs="Arial"/>
          <w:sz w:val="18"/>
          <w:szCs w:val="18"/>
          <w:highlight w:val="yellow"/>
        </w:rPr>
        <w:t xml:space="preserve">krachtens artikel 16 van de Wet medisch-wetenschappelijk onderzoek met mensen erkende </w:t>
      </w:r>
    </w:p>
    <w:p w:rsidR="00DC0750" w:rsidP="004E4389" w:rsidRDefault="004E4389" w14:paraId="228D2E83" w14:textId="64329DF3">
      <w:pPr>
        <w:widowControl w:val="0"/>
        <w:autoSpaceDE w:val="0"/>
        <w:autoSpaceDN w:val="0"/>
        <w:adjustRightInd w:val="0"/>
        <w:spacing w:after="0" w:line="240" w:lineRule="auto"/>
        <w:rPr>
          <w:rFonts w:ascii="Verdana" w:hAnsi="Verdana" w:cs="Arial"/>
          <w:sz w:val="18"/>
          <w:szCs w:val="18"/>
        </w:rPr>
      </w:pPr>
      <w:r w:rsidRPr="004E4389">
        <w:rPr>
          <w:rFonts w:ascii="Verdana" w:hAnsi="Verdana" w:cs="Arial"/>
          <w:sz w:val="18"/>
          <w:szCs w:val="18"/>
          <w:highlight w:val="yellow"/>
        </w:rPr>
        <w:t>commissie</w:t>
      </w:r>
      <w:r>
        <w:rPr>
          <w:rFonts w:ascii="Verdana" w:hAnsi="Verdana" w:cs="Arial"/>
          <w:sz w:val="18"/>
          <w:szCs w:val="18"/>
        </w:rPr>
        <w:t xml:space="preserve"> </w:t>
      </w:r>
      <w:r w:rsidRPr="002E4B92" w:rsidR="002E4B92">
        <w:rPr>
          <w:rFonts w:ascii="Verdana" w:hAnsi="Verdana" w:cs="Arial"/>
          <w:sz w:val="18"/>
          <w:szCs w:val="18"/>
        </w:rPr>
        <w:t>bij de centrale commissie melding van de in artikel 22, derde lid, bedoelde mededeling.</w:t>
      </w:r>
    </w:p>
    <w:p w:rsidR="002E4B92" w:rsidP="002E4B92" w:rsidRDefault="002E4B92" w14:paraId="6175B778" w14:textId="77777777">
      <w:pPr>
        <w:widowControl w:val="0"/>
        <w:autoSpaceDE w:val="0"/>
        <w:autoSpaceDN w:val="0"/>
        <w:adjustRightInd w:val="0"/>
        <w:spacing w:after="0" w:line="240" w:lineRule="auto"/>
        <w:ind w:left="320" w:hanging="320"/>
      </w:pPr>
    </w:p>
    <w:p w:rsidR="00842A9F" w:rsidP="00250B07" w:rsidRDefault="00556B5A" w14:paraId="388E3EA8" w14:textId="141EFBC9">
      <w:pPr>
        <w:pStyle w:val="al"/>
        <w:spacing w:before="0" w:beforeAutospacing="0" w:after="120" w:afterAutospacing="0" w:line="276" w:lineRule="auto"/>
        <w:rPr>
          <w:rFonts w:ascii="Verdana" w:hAnsi="Verdana" w:cs="Arial"/>
          <w:b/>
          <w:bCs/>
          <w:sz w:val="18"/>
          <w:szCs w:val="18"/>
        </w:rPr>
      </w:pPr>
      <w:r w:rsidRPr="00617D1A">
        <w:rPr>
          <w:rFonts w:ascii="Verdana" w:hAnsi="Verdana" w:cs="Arial"/>
          <w:b/>
          <w:bCs/>
          <w:sz w:val="18"/>
          <w:szCs w:val="18"/>
        </w:rPr>
        <w:t xml:space="preserve">Artikel </w:t>
      </w:r>
      <w:r>
        <w:rPr>
          <w:rFonts w:ascii="Verdana" w:hAnsi="Verdana" w:cs="Arial"/>
          <w:b/>
          <w:bCs/>
          <w:sz w:val="18"/>
          <w:szCs w:val="18"/>
        </w:rPr>
        <w:t>4</w:t>
      </w:r>
    </w:p>
    <w:p w:rsidR="00842A9F" w:rsidP="00895713" w:rsidRDefault="00842A9F" w14:paraId="4DBD6982" w14:textId="401726B0">
      <w:pPr>
        <w:widowControl w:val="0"/>
        <w:autoSpaceDE w:val="0"/>
        <w:autoSpaceDN w:val="0"/>
        <w:adjustRightInd w:val="0"/>
        <w:spacing w:after="0" w:line="240" w:lineRule="auto"/>
        <w:ind w:left="320" w:hanging="320"/>
        <w:rPr>
          <w:rFonts w:ascii="Verdana" w:hAnsi="Verdana" w:cs="Arial"/>
          <w:sz w:val="18"/>
          <w:szCs w:val="18"/>
        </w:rPr>
      </w:pPr>
      <w:r w:rsidRPr="00842A9F">
        <w:rPr>
          <w:rFonts w:ascii="Verdana" w:hAnsi="Verdana" w:cs="Arial"/>
          <w:b/>
          <w:bCs/>
          <w:sz w:val="18"/>
          <w:szCs w:val="18"/>
        </w:rPr>
        <w:t>1</w:t>
      </w:r>
      <w:r>
        <w:rPr>
          <w:rFonts w:ascii="Verdana" w:hAnsi="Verdana" w:cs="Arial"/>
          <w:sz w:val="18"/>
          <w:szCs w:val="18"/>
        </w:rPr>
        <w:t xml:space="preserve"> </w:t>
      </w:r>
      <w:r>
        <w:rPr>
          <w:rFonts w:ascii="Verdana" w:hAnsi="Verdana" w:cs="Arial"/>
          <w:sz w:val="18"/>
          <w:szCs w:val="18"/>
        </w:rPr>
        <w:tab/>
      </w:r>
      <w:r w:rsidRPr="00842A9F">
        <w:rPr>
          <w:rFonts w:ascii="Verdana" w:hAnsi="Verdana" w:cs="Arial"/>
          <w:sz w:val="18"/>
          <w:szCs w:val="18"/>
        </w:rPr>
        <w:t>De centrale commissie brengt jaarlijks aan Onze Minister verslag uit over de toepassing van deze wet, waarbij met name aandacht wordt besteed aan nieuwe ontwikkelingen betreffende handelingen met geslachtscellen en embryo's, voor zover deze blijken uit de voorgelegde onderzoeksprotocollen.</w:t>
      </w:r>
    </w:p>
    <w:p w:rsidRPr="00842A9F" w:rsidR="00842A9F" w:rsidP="00895713" w:rsidRDefault="00842A9F" w14:paraId="7EE61EBE" w14:textId="77777777">
      <w:pPr>
        <w:widowControl w:val="0"/>
        <w:autoSpaceDE w:val="0"/>
        <w:autoSpaceDN w:val="0"/>
        <w:adjustRightInd w:val="0"/>
        <w:spacing w:after="0" w:line="240" w:lineRule="auto"/>
        <w:ind w:left="320" w:hanging="320"/>
        <w:rPr>
          <w:rFonts w:ascii="Verdana" w:hAnsi="Verdana" w:cs="Arial"/>
          <w:sz w:val="18"/>
          <w:szCs w:val="18"/>
        </w:rPr>
      </w:pPr>
    </w:p>
    <w:p w:rsidR="00842A9F" w:rsidP="00895713" w:rsidRDefault="00842A9F" w14:paraId="76858800" w14:textId="53340AC6">
      <w:pPr>
        <w:widowControl w:val="0"/>
        <w:autoSpaceDE w:val="0"/>
        <w:autoSpaceDN w:val="0"/>
        <w:adjustRightInd w:val="0"/>
        <w:spacing w:after="0" w:line="240" w:lineRule="auto"/>
        <w:ind w:left="320" w:hanging="320"/>
        <w:rPr>
          <w:rFonts w:ascii="Verdana" w:hAnsi="Verdana" w:cs="Arial"/>
          <w:sz w:val="18"/>
          <w:szCs w:val="18"/>
        </w:rPr>
      </w:pPr>
      <w:r w:rsidRPr="00842A9F">
        <w:rPr>
          <w:rFonts w:ascii="Verdana" w:hAnsi="Verdana"/>
          <w:b/>
          <w:bCs/>
          <w:sz w:val="18"/>
          <w:szCs w:val="18"/>
        </w:rPr>
        <w:t>2</w:t>
      </w:r>
      <w:r>
        <w:rPr>
          <w:rFonts w:ascii="Verdana" w:hAnsi="Verdana"/>
          <w:sz w:val="18"/>
          <w:szCs w:val="18"/>
        </w:rPr>
        <w:tab/>
      </w:r>
      <w:r w:rsidRPr="00842A9F">
        <w:rPr>
          <w:rFonts w:ascii="Verdana" w:hAnsi="Verdana" w:cs="Arial"/>
          <w:sz w:val="18"/>
          <w:szCs w:val="18"/>
        </w:rPr>
        <w:t>Onze Minister zendt dit verslag aan de beide kamers der Staten-Generaal en geeft daarbij zijn opvatting over de door de centrale commissie gesignaleerde nieuwe ontwikkelingen.</w:t>
      </w:r>
    </w:p>
    <w:p w:rsidRPr="00842A9F" w:rsidR="00842A9F" w:rsidP="00895713" w:rsidRDefault="00842A9F" w14:paraId="0A715FED" w14:textId="77777777">
      <w:pPr>
        <w:widowControl w:val="0"/>
        <w:autoSpaceDE w:val="0"/>
        <w:autoSpaceDN w:val="0"/>
        <w:adjustRightInd w:val="0"/>
        <w:spacing w:after="0" w:line="240" w:lineRule="auto"/>
        <w:ind w:left="320" w:hanging="320"/>
        <w:rPr>
          <w:rFonts w:ascii="Verdana" w:hAnsi="Verdana" w:cs="Arial"/>
          <w:sz w:val="18"/>
          <w:szCs w:val="18"/>
        </w:rPr>
      </w:pPr>
    </w:p>
    <w:p w:rsidRPr="00842A9F" w:rsidR="00842A9F" w:rsidP="00895713" w:rsidRDefault="00842A9F" w14:paraId="7BBF57CA" w14:textId="3A79C07E">
      <w:pPr>
        <w:widowControl w:val="0"/>
        <w:autoSpaceDE w:val="0"/>
        <w:autoSpaceDN w:val="0"/>
        <w:adjustRightInd w:val="0"/>
        <w:spacing w:after="0" w:line="240" w:lineRule="auto"/>
        <w:ind w:left="320" w:hanging="320"/>
        <w:rPr>
          <w:rFonts w:ascii="Verdana" w:hAnsi="Verdana" w:cs="Arial"/>
          <w:sz w:val="18"/>
          <w:szCs w:val="18"/>
        </w:rPr>
      </w:pPr>
      <w:r w:rsidRPr="00842A9F">
        <w:rPr>
          <w:rFonts w:ascii="Verdana" w:hAnsi="Verdana"/>
          <w:b/>
          <w:bCs/>
          <w:sz w:val="18"/>
          <w:szCs w:val="18"/>
        </w:rPr>
        <w:t>3</w:t>
      </w:r>
      <w:r>
        <w:rPr>
          <w:rFonts w:ascii="Verdana" w:hAnsi="Verdana"/>
          <w:sz w:val="18"/>
          <w:szCs w:val="18"/>
        </w:rPr>
        <w:tab/>
      </w:r>
      <w:r w:rsidRPr="00842A9F">
        <w:rPr>
          <w:rFonts w:ascii="Verdana" w:hAnsi="Verdana" w:cs="Arial"/>
          <w:sz w:val="18"/>
          <w:szCs w:val="18"/>
        </w:rPr>
        <w:t xml:space="preserve">Bij algemene maatregel van bestuur kunnen regels worden gesteld omtrent de wijze waarop </w:t>
      </w:r>
      <w:r w:rsidRPr="00842A9F">
        <w:rPr>
          <w:rFonts w:ascii="Verdana" w:hAnsi="Verdana" w:cs="Arial"/>
          <w:sz w:val="18"/>
          <w:szCs w:val="18"/>
        </w:rPr>
        <w:lastRenderedPageBreak/>
        <w:t>Onze Minister de in het tweede lid bedoelde opvatting voorbereidt.</w:t>
      </w:r>
    </w:p>
    <w:p w:rsidR="000A570F" w:rsidP="000A570F" w:rsidRDefault="000A570F" w14:paraId="14B9E2AB" w14:textId="77777777">
      <w:pPr>
        <w:widowControl w:val="0"/>
        <w:autoSpaceDE w:val="0"/>
        <w:autoSpaceDN w:val="0"/>
        <w:adjustRightInd w:val="0"/>
        <w:spacing w:after="0" w:line="240" w:lineRule="auto"/>
        <w:ind w:left="320" w:hanging="320"/>
        <w:rPr>
          <w:rFonts w:ascii="Verdana" w:hAnsi="Verdana" w:cs="Arial"/>
          <w:sz w:val="18"/>
          <w:szCs w:val="18"/>
        </w:rPr>
      </w:pPr>
    </w:p>
    <w:p w:rsidR="000A570F" w:rsidP="000A570F" w:rsidRDefault="000A570F" w14:paraId="78D7E40E" w14:textId="77777777">
      <w:pPr>
        <w:widowControl w:val="0"/>
        <w:autoSpaceDE w:val="0"/>
        <w:autoSpaceDN w:val="0"/>
        <w:adjustRightInd w:val="0"/>
        <w:spacing w:after="0" w:line="240" w:lineRule="auto"/>
        <w:ind w:left="320" w:hanging="320"/>
        <w:rPr>
          <w:rFonts w:ascii="Verdana" w:hAnsi="Verdana" w:cs="Arial"/>
          <w:sz w:val="18"/>
          <w:szCs w:val="18"/>
        </w:rPr>
      </w:pPr>
    </w:p>
    <w:p w:rsidRPr="000A570F" w:rsidR="000A570F" w:rsidP="001F5075" w:rsidRDefault="000A570F" w14:paraId="1468B7A2" w14:textId="49531E30">
      <w:pPr>
        <w:pStyle w:val="al"/>
        <w:spacing w:before="0" w:beforeAutospacing="0" w:after="0" w:afterAutospacing="0" w:line="276" w:lineRule="auto"/>
        <w:rPr>
          <w:rFonts w:ascii="Verdana" w:hAnsi="Verdana" w:cs="Arial" w:eastAsiaTheme="minorHAnsi"/>
          <w:kern w:val="2"/>
          <w:sz w:val="18"/>
          <w:szCs w:val="18"/>
          <w:lang w:eastAsia="en-US"/>
          <w14:ligatures w14:val="standardContextual"/>
        </w:rPr>
      </w:pPr>
      <w:r w:rsidRPr="000A570F">
        <w:rPr>
          <w:rFonts w:ascii="Verdana" w:hAnsi="Verdana" w:cs="Arial"/>
          <w:b/>
          <w:bCs/>
          <w:sz w:val="18"/>
          <w:szCs w:val="18"/>
        </w:rPr>
        <w:t>Paragraaf 2. Regels betreffende de zeggenschap over geslachtscellen en embryo's</w:t>
      </w:r>
    </w:p>
    <w:p w:rsidR="000A570F" w:rsidP="000A570F" w:rsidRDefault="000A570F" w14:paraId="7319EA0F" w14:textId="77777777">
      <w:pPr>
        <w:pStyle w:val="al"/>
        <w:spacing w:before="0" w:beforeAutospacing="0" w:after="0" w:afterAutospacing="0" w:line="276" w:lineRule="auto"/>
        <w:rPr>
          <w:rFonts w:ascii="Verdana" w:hAnsi="Verdana" w:cs="Arial"/>
          <w:b/>
          <w:bCs/>
          <w:sz w:val="18"/>
          <w:szCs w:val="18"/>
        </w:rPr>
      </w:pPr>
    </w:p>
    <w:p w:rsidR="00046E00" w:rsidP="00250B07" w:rsidRDefault="000A570F" w14:paraId="28B05989" w14:textId="629F4B77">
      <w:pPr>
        <w:pStyle w:val="al"/>
        <w:spacing w:before="0" w:beforeAutospacing="0" w:after="120" w:afterAutospacing="0" w:line="276" w:lineRule="auto"/>
        <w:rPr>
          <w:rFonts w:ascii="Verdana" w:hAnsi="Verdana" w:cs="Arial"/>
          <w:b/>
          <w:bCs/>
          <w:sz w:val="18"/>
          <w:szCs w:val="18"/>
        </w:rPr>
      </w:pPr>
      <w:r w:rsidRPr="00617D1A">
        <w:rPr>
          <w:rFonts w:ascii="Verdana" w:hAnsi="Verdana" w:cs="Arial"/>
          <w:b/>
          <w:bCs/>
          <w:sz w:val="18"/>
          <w:szCs w:val="18"/>
        </w:rPr>
        <w:t xml:space="preserve">Artikel </w:t>
      </w:r>
      <w:r>
        <w:rPr>
          <w:rFonts w:ascii="Verdana" w:hAnsi="Verdana" w:cs="Arial"/>
          <w:b/>
          <w:bCs/>
          <w:sz w:val="18"/>
          <w:szCs w:val="18"/>
        </w:rPr>
        <w:t>5</w:t>
      </w:r>
    </w:p>
    <w:p w:rsidR="0076205D" w:rsidP="0076205D" w:rsidRDefault="0076205D" w14:paraId="3EDB3E17" w14:textId="3906D63F">
      <w:pPr>
        <w:widowControl w:val="0"/>
        <w:autoSpaceDE w:val="0"/>
        <w:autoSpaceDN w:val="0"/>
        <w:adjustRightInd w:val="0"/>
        <w:spacing w:after="0" w:line="240" w:lineRule="auto"/>
        <w:ind w:left="320" w:hanging="320"/>
        <w:rPr>
          <w:rFonts w:ascii="Verdana" w:hAnsi="Verdana" w:cs="Arial"/>
          <w:sz w:val="18"/>
          <w:szCs w:val="18"/>
        </w:rPr>
      </w:pPr>
      <w:r w:rsidRPr="0076205D">
        <w:rPr>
          <w:rFonts w:ascii="Verdana" w:hAnsi="Verdana"/>
          <w:b/>
          <w:bCs/>
          <w:sz w:val="18"/>
          <w:szCs w:val="18"/>
        </w:rPr>
        <w:t>1</w:t>
      </w:r>
      <w:r>
        <w:rPr>
          <w:rFonts w:ascii="Verdana" w:hAnsi="Verdana"/>
          <w:sz w:val="18"/>
          <w:szCs w:val="18"/>
        </w:rPr>
        <w:tab/>
      </w:r>
      <w:r w:rsidRPr="0076205D">
        <w:rPr>
          <w:rFonts w:ascii="Verdana" w:hAnsi="Verdana" w:cs="Arial"/>
          <w:sz w:val="18"/>
          <w:szCs w:val="18"/>
        </w:rPr>
        <w:t>Meerderjarigen die in staat zijn tot een redelijke waardering van hun belangen ter zake, kunnen anders dan ten behoeve van eigen geneeskundig gebruik en onverminderd </w:t>
      </w:r>
      <w:r w:rsidRPr="004E2466">
        <w:rPr>
          <w:rFonts w:ascii="Verdana" w:hAnsi="Verdana" w:cs="Arial"/>
          <w:sz w:val="18"/>
          <w:szCs w:val="18"/>
        </w:rPr>
        <w:t>artikel 9</w:t>
      </w:r>
      <w:r w:rsidRPr="0076205D">
        <w:rPr>
          <w:rFonts w:ascii="Verdana" w:hAnsi="Verdana" w:cs="Arial"/>
          <w:sz w:val="18"/>
          <w:szCs w:val="18"/>
        </w:rPr>
        <w:t xml:space="preserve">, </w:t>
      </w:r>
      <w:r w:rsidRPr="004E2466">
        <w:rPr>
          <w:rFonts w:ascii="Verdana" w:hAnsi="Verdana" w:cs="Arial"/>
          <w:strike/>
          <w:sz w:val="18"/>
          <w:szCs w:val="18"/>
          <w:highlight w:val="yellow"/>
        </w:rPr>
        <w:t>hun geslachtscellen</w:t>
      </w:r>
      <w:r w:rsidRPr="004E2466" w:rsidR="004E2466">
        <w:rPr>
          <w:rFonts w:ascii="Verdana" w:hAnsi="Verdana" w:cs="Arial"/>
          <w:sz w:val="18"/>
          <w:szCs w:val="18"/>
          <w:highlight w:val="yellow"/>
        </w:rPr>
        <w:t xml:space="preserve"> hun in het menselijk lichaam geproduceerde of hun in vitro geproduceerde geslachtscellen</w:t>
      </w:r>
      <w:r w:rsidRPr="0076205D">
        <w:rPr>
          <w:rFonts w:ascii="Verdana" w:hAnsi="Verdana" w:cs="Arial"/>
          <w:sz w:val="18"/>
          <w:szCs w:val="18"/>
        </w:rPr>
        <w:t xml:space="preserve"> ter beschikking stellen ten behoeve van de zwangerschap van een ander of ten behoeve van wetenschappelijk onderzoek.</w:t>
      </w:r>
    </w:p>
    <w:p w:rsidRPr="0076205D" w:rsidR="0076205D" w:rsidP="0076205D" w:rsidRDefault="0076205D" w14:paraId="7EB1B17C" w14:textId="77777777">
      <w:pPr>
        <w:widowControl w:val="0"/>
        <w:autoSpaceDE w:val="0"/>
        <w:autoSpaceDN w:val="0"/>
        <w:adjustRightInd w:val="0"/>
        <w:spacing w:after="0" w:line="240" w:lineRule="auto"/>
        <w:ind w:left="320" w:hanging="320"/>
        <w:rPr>
          <w:rFonts w:ascii="Verdana" w:hAnsi="Verdana" w:cs="Arial"/>
          <w:sz w:val="18"/>
          <w:szCs w:val="18"/>
        </w:rPr>
      </w:pPr>
    </w:p>
    <w:p w:rsidR="0076205D" w:rsidP="0076205D" w:rsidRDefault="0076205D" w14:paraId="7BE9E021" w14:textId="6B7CCF43">
      <w:pPr>
        <w:widowControl w:val="0"/>
        <w:autoSpaceDE w:val="0"/>
        <w:autoSpaceDN w:val="0"/>
        <w:adjustRightInd w:val="0"/>
        <w:spacing w:after="0" w:line="240" w:lineRule="auto"/>
        <w:ind w:left="320" w:hanging="320"/>
        <w:rPr>
          <w:rFonts w:ascii="Verdana" w:hAnsi="Verdana" w:cs="Arial"/>
          <w:sz w:val="18"/>
          <w:szCs w:val="18"/>
        </w:rPr>
      </w:pPr>
      <w:r w:rsidRPr="0076205D">
        <w:rPr>
          <w:rFonts w:ascii="Verdana" w:hAnsi="Verdana"/>
          <w:b/>
          <w:bCs/>
          <w:sz w:val="18"/>
          <w:szCs w:val="18"/>
        </w:rPr>
        <w:t>2</w:t>
      </w:r>
      <w:r>
        <w:rPr>
          <w:rFonts w:ascii="Verdana" w:hAnsi="Verdana"/>
          <w:sz w:val="18"/>
          <w:szCs w:val="18"/>
        </w:rPr>
        <w:tab/>
      </w:r>
      <w:r w:rsidRPr="0076205D">
        <w:rPr>
          <w:rFonts w:ascii="Verdana" w:hAnsi="Verdana" w:cs="Arial"/>
          <w:sz w:val="18"/>
          <w:szCs w:val="18"/>
        </w:rPr>
        <w:t>De terbeschikkingstelling kan slechts schriftelijk en om niet worden gedaan en niet dan nadat een persoon als bedoeld in het eerste lid, door de zorg van degene die de geslachtscellen bewaart, is ingelicht over de aard en het doel ervan. De betrokkene kan voor zover de geslachtscellen nog niet zijn gebruikt, de terbeschikkingstelling te allen tijde, zonder opgaaf van redenen, herroepen.</w:t>
      </w:r>
    </w:p>
    <w:p w:rsidRPr="0076205D" w:rsidR="0076205D" w:rsidP="0076205D" w:rsidRDefault="0076205D" w14:paraId="5EECB6D7" w14:textId="77777777">
      <w:pPr>
        <w:widowControl w:val="0"/>
        <w:autoSpaceDE w:val="0"/>
        <w:autoSpaceDN w:val="0"/>
        <w:adjustRightInd w:val="0"/>
        <w:spacing w:after="0" w:line="240" w:lineRule="auto"/>
        <w:rPr>
          <w:rFonts w:ascii="Verdana" w:hAnsi="Verdana" w:cs="Arial"/>
          <w:sz w:val="18"/>
          <w:szCs w:val="18"/>
        </w:rPr>
      </w:pPr>
    </w:p>
    <w:p w:rsidR="0076205D" w:rsidP="0076205D" w:rsidRDefault="0076205D" w14:paraId="564841C8" w14:textId="05FD6DA6">
      <w:pPr>
        <w:widowControl w:val="0"/>
        <w:autoSpaceDE w:val="0"/>
        <w:autoSpaceDN w:val="0"/>
        <w:adjustRightInd w:val="0"/>
        <w:spacing w:after="0" w:line="240" w:lineRule="auto"/>
        <w:ind w:left="320" w:hanging="320"/>
        <w:rPr>
          <w:rFonts w:ascii="Verdana" w:hAnsi="Verdana" w:cs="Arial"/>
          <w:sz w:val="18"/>
          <w:szCs w:val="18"/>
        </w:rPr>
      </w:pPr>
      <w:r w:rsidRPr="0076205D">
        <w:rPr>
          <w:rFonts w:ascii="Verdana" w:hAnsi="Verdana"/>
          <w:b/>
          <w:bCs/>
          <w:sz w:val="18"/>
          <w:szCs w:val="18"/>
        </w:rPr>
        <w:t>3</w:t>
      </w:r>
      <w:r w:rsidRPr="0076205D">
        <w:rPr>
          <w:rFonts w:ascii="Verdana" w:hAnsi="Verdana"/>
          <w:sz w:val="18"/>
          <w:szCs w:val="18"/>
        </w:rPr>
        <w:t xml:space="preserve"> </w:t>
      </w:r>
      <w:r>
        <w:rPr>
          <w:rFonts w:ascii="Verdana" w:hAnsi="Verdana"/>
          <w:sz w:val="18"/>
          <w:szCs w:val="18"/>
        </w:rPr>
        <w:tab/>
      </w:r>
      <w:r w:rsidRPr="0076205D">
        <w:rPr>
          <w:rFonts w:ascii="Verdana" w:hAnsi="Verdana" w:cs="Arial"/>
          <w:sz w:val="18"/>
          <w:szCs w:val="18"/>
        </w:rPr>
        <w:t>Indien voor het verkrijgen van geslachtscellen een invasieve ingreep bij de betrokkene noodzakelijk is, wordt deze door degene die de ingreep verricht, tevens ingelicht over de risico's en bezwaren daarvan. Indien de geslachtscellen ter beschikking worden gesteld ten behoeve van wetenschappelijk onderzoek is in dat geval mede de toestemming vereist van de in artikel 2, eerste lid, bedoelde commissie die beoordeelt of het met de terbeschikkingstelling te dienen belang in evenredige verhouding staat tot de risico's en bezwaren van de ingreep, mede gelet op de omstandigheden waarin de betrokkene verkeert. Voor zoveel nodig is artikel 5 van de Wet medisch-wetenschappelijk onderzoek met mensen in dat geval niet van toepassing.</w:t>
      </w:r>
    </w:p>
    <w:p w:rsidRPr="0076205D" w:rsidR="0076205D" w:rsidP="0076205D" w:rsidRDefault="0076205D" w14:paraId="2A3F5B8A" w14:textId="77777777">
      <w:pPr>
        <w:widowControl w:val="0"/>
        <w:autoSpaceDE w:val="0"/>
        <w:autoSpaceDN w:val="0"/>
        <w:adjustRightInd w:val="0"/>
        <w:spacing w:after="0" w:line="240" w:lineRule="auto"/>
        <w:ind w:left="320" w:hanging="320"/>
        <w:rPr>
          <w:rFonts w:ascii="Verdana" w:hAnsi="Verdana" w:cs="Arial"/>
          <w:sz w:val="18"/>
          <w:szCs w:val="18"/>
        </w:rPr>
      </w:pPr>
    </w:p>
    <w:p w:rsidR="0076205D" w:rsidP="0076205D" w:rsidRDefault="0076205D" w14:paraId="2D106FCC" w14:textId="5BA787D6">
      <w:pPr>
        <w:widowControl w:val="0"/>
        <w:autoSpaceDE w:val="0"/>
        <w:autoSpaceDN w:val="0"/>
        <w:adjustRightInd w:val="0"/>
        <w:spacing w:after="0" w:line="240" w:lineRule="auto"/>
        <w:ind w:left="320" w:hanging="320"/>
        <w:rPr>
          <w:rFonts w:ascii="Verdana" w:hAnsi="Verdana" w:cs="Arial"/>
          <w:sz w:val="18"/>
          <w:szCs w:val="18"/>
        </w:rPr>
      </w:pPr>
      <w:r w:rsidRPr="0076205D">
        <w:rPr>
          <w:rFonts w:ascii="Verdana" w:hAnsi="Verdana"/>
          <w:b/>
          <w:bCs/>
          <w:sz w:val="18"/>
          <w:szCs w:val="18"/>
        </w:rPr>
        <w:t xml:space="preserve">4 </w:t>
      </w:r>
      <w:r>
        <w:rPr>
          <w:rFonts w:ascii="Verdana" w:hAnsi="Verdana"/>
          <w:sz w:val="18"/>
          <w:szCs w:val="18"/>
        </w:rPr>
        <w:tab/>
      </w:r>
      <w:r w:rsidRPr="0076205D">
        <w:rPr>
          <w:rFonts w:ascii="Verdana" w:hAnsi="Verdana" w:cs="Arial"/>
          <w:sz w:val="18"/>
          <w:szCs w:val="18"/>
        </w:rPr>
        <w:t>De in het tweede lid bedoelde inlichtingen omvatten in ieder geval de informatie, bedoeld in de bijlage bij richtlijn 2004/23/EG van het Europees Parlement en de Raad van 31 maart 2004 tot vaststelling van kwaliteits- en veiligheidsnormen voor het doneren, verkrijgen, testen, bewerken, bewaren en distribueren van menselijke weefsels en cellen (PbEU L 102).</w:t>
      </w:r>
    </w:p>
    <w:p w:rsidRPr="0076205D" w:rsidR="0076205D" w:rsidP="0076205D" w:rsidRDefault="0076205D" w14:paraId="0F696D82" w14:textId="77777777">
      <w:pPr>
        <w:widowControl w:val="0"/>
        <w:autoSpaceDE w:val="0"/>
        <w:autoSpaceDN w:val="0"/>
        <w:adjustRightInd w:val="0"/>
        <w:spacing w:after="0" w:line="240" w:lineRule="auto"/>
        <w:ind w:left="320" w:hanging="320"/>
        <w:rPr>
          <w:rFonts w:ascii="Verdana" w:hAnsi="Verdana" w:cs="Arial"/>
          <w:sz w:val="18"/>
          <w:szCs w:val="18"/>
        </w:rPr>
      </w:pPr>
    </w:p>
    <w:p w:rsidR="0076205D" w:rsidP="0076205D" w:rsidRDefault="0076205D" w14:paraId="6A9DAC4A" w14:textId="4512FA41">
      <w:pPr>
        <w:widowControl w:val="0"/>
        <w:autoSpaceDE w:val="0"/>
        <w:autoSpaceDN w:val="0"/>
        <w:adjustRightInd w:val="0"/>
        <w:spacing w:after="0" w:line="240" w:lineRule="auto"/>
        <w:ind w:left="320" w:hanging="320"/>
        <w:rPr>
          <w:rFonts w:ascii="Verdana" w:hAnsi="Verdana" w:cs="Arial"/>
          <w:sz w:val="18"/>
          <w:szCs w:val="18"/>
        </w:rPr>
      </w:pPr>
      <w:r w:rsidRPr="0076205D">
        <w:rPr>
          <w:rFonts w:ascii="Verdana" w:hAnsi="Verdana"/>
          <w:b/>
          <w:bCs/>
          <w:sz w:val="18"/>
          <w:szCs w:val="18"/>
        </w:rPr>
        <w:t xml:space="preserve">5 </w:t>
      </w:r>
      <w:r>
        <w:rPr>
          <w:rFonts w:ascii="Verdana" w:hAnsi="Verdana"/>
          <w:sz w:val="18"/>
          <w:szCs w:val="18"/>
        </w:rPr>
        <w:tab/>
      </w:r>
      <w:r w:rsidRPr="0076205D">
        <w:rPr>
          <w:rFonts w:ascii="Verdana" w:hAnsi="Verdana" w:cs="Arial"/>
          <w:sz w:val="18"/>
          <w:szCs w:val="18"/>
        </w:rPr>
        <w:t>Een wijziging van de in het vierde lid genoemde richtlijn gaat voor de toepassing van dit artikel gelden met ingang van de dag waarop aan de betrokken wijzigingsrichtlijn uitvoering moet zijn gegeven.</w:t>
      </w:r>
    </w:p>
    <w:p w:rsidR="0076205D" w:rsidP="0076205D" w:rsidRDefault="0076205D" w14:paraId="7FEECA6B" w14:textId="77777777">
      <w:pPr>
        <w:widowControl w:val="0"/>
        <w:autoSpaceDE w:val="0"/>
        <w:autoSpaceDN w:val="0"/>
        <w:adjustRightInd w:val="0"/>
        <w:spacing w:after="0" w:line="240" w:lineRule="auto"/>
        <w:ind w:left="320" w:hanging="320"/>
        <w:rPr>
          <w:rFonts w:ascii="Verdana" w:hAnsi="Verdana" w:cs="Arial"/>
          <w:sz w:val="18"/>
          <w:szCs w:val="18"/>
        </w:rPr>
      </w:pPr>
    </w:p>
    <w:p w:rsidR="00046E00" w:rsidP="00250B07" w:rsidRDefault="00046E00" w14:paraId="1746A8E6" w14:textId="44B4AEB6">
      <w:pPr>
        <w:pStyle w:val="al"/>
        <w:spacing w:before="0" w:beforeAutospacing="0" w:after="120" w:afterAutospacing="0" w:line="276" w:lineRule="auto"/>
        <w:rPr>
          <w:rFonts w:ascii="Verdana" w:hAnsi="Verdana" w:cs="Arial"/>
          <w:b/>
          <w:bCs/>
          <w:sz w:val="18"/>
          <w:szCs w:val="18"/>
        </w:rPr>
      </w:pPr>
      <w:r w:rsidRPr="00617D1A">
        <w:rPr>
          <w:rFonts w:ascii="Verdana" w:hAnsi="Verdana" w:cs="Arial"/>
          <w:b/>
          <w:bCs/>
          <w:sz w:val="18"/>
          <w:szCs w:val="18"/>
        </w:rPr>
        <w:t xml:space="preserve">Artikel </w:t>
      </w:r>
      <w:r>
        <w:rPr>
          <w:rFonts w:ascii="Verdana" w:hAnsi="Verdana" w:cs="Arial"/>
          <w:b/>
          <w:bCs/>
          <w:sz w:val="18"/>
          <w:szCs w:val="18"/>
        </w:rPr>
        <w:t>6</w:t>
      </w:r>
    </w:p>
    <w:p w:rsidR="004015A9" w:rsidP="004015A9" w:rsidRDefault="004015A9" w14:paraId="3B63B249" w14:textId="36609771">
      <w:pPr>
        <w:widowControl w:val="0"/>
        <w:autoSpaceDE w:val="0"/>
        <w:autoSpaceDN w:val="0"/>
        <w:adjustRightInd w:val="0"/>
        <w:spacing w:after="0" w:line="240" w:lineRule="auto"/>
        <w:ind w:left="320" w:hanging="320"/>
        <w:rPr>
          <w:rFonts w:ascii="Verdana" w:hAnsi="Verdana" w:cs="Arial"/>
          <w:sz w:val="18"/>
          <w:szCs w:val="18"/>
        </w:rPr>
      </w:pPr>
      <w:r w:rsidRPr="004015A9">
        <w:rPr>
          <w:rFonts w:ascii="Verdana" w:hAnsi="Verdana"/>
          <w:b/>
          <w:bCs/>
          <w:sz w:val="18"/>
          <w:szCs w:val="18"/>
        </w:rPr>
        <w:t>1</w:t>
      </w:r>
      <w:r>
        <w:rPr>
          <w:rFonts w:ascii="Verdana" w:hAnsi="Verdana"/>
          <w:sz w:val="18"/>
          <w:szCs w:val="18"/>
        </w:rPr>
        <w:tab/>
      </w:r>
      <w:r w:rsidRPr="004015A9">
        <w:rPr>
          <w:rFonts w:ascii="Verdana" w:hAnsi="Verdana" w:cs="Arial"/>
          <w:sz w:val="18"/>
          <w:szCs w:val="18"/>
        </w:rPr>
        <w:t xml:space="preserve">De inlichtingen worden op zodanige wijze verstrekt dat redelijkerwijs zeker is dat de betrokkene deze naar haar inhoud heeft begrepen, en in het geval bedoeld in artikel 5, derde lid, bovendien schriftelijk. De betrokkene krijgt een zodanige bedenktijd dat </w:t>
      </w:r>
      <w:r w:rsidRPr="00BB7ABE">
        <w:rPr>
          <w:rFonts w:ascii="Verdana" w:hAnsi="Verdana" w:cs="Arial"/>
          <w:strike/>
          <w:sz w:val="18"/>
          <w:szCs w:val="18"/>
          <w:highlight w:val="yellow"/>
        </w:rPr>
        <w:t>hij</w:t>
      </w:r>
      <w:r w:rsidRPr="00BB7ABE">
        <w:rPr>
          <w:rFonts w:ascii="Verdana" w:hAnsi="Verdana" w:cs="Arial"/>
          <w:sz w:val="18"/>
          <w:szCs w:val="18"/>
          <w:highlight w:val="yellow"/>
        </w:rPr>
        <w:t xml:space="preserve"> </w:t>
      </w:r>
      <w:r w:rsidRPr="00BB7ABE" w:rsidR="00BB7ABE">
        <w:rPr>
          <w:rFonts w:ascii="Verdana" w:hAnsi="Verdana" w:cs="Arial"/>
          <w:sz w:val="18"/>
          <w:szCs w:val="18"/>
          <w:highlight w:val="yellow"/>
        </w:rPr>
        <w:t>diegene</w:t>
      </w:r>
      <w:r w:rsidRPr="004015A9" w:rsidR="00BB7ABE">
        <w:rPr>
          <w:rFonts w:ascii="Verdana" w:hAnsi="Verdana" w:cs="Arial"/>
          <w:sz w:val="18"/>
          <w:szCs w:val="18"/>
        </w:rPr>
        <w:t xml:space="preserve"> </w:t>
      </w:r>
      <w:r w:rsidRPr="004015A9">
        <w:rPr>
          <w:rFonts w:ascii="Verdana" w:hAnsi="Verdana" w:cs="Arial"/>
          <w:sz w:val="18"/>
          <w:szCs w:val="18"/>
        </w:rPr>
        <w:t>op grond van de gegeven inlichtingen een zorgvuldig overwogen beslissing over de terbeschikkingstelling kan nemen.</w:t>
      </w:r>
    </w:p>
    <w:p w:rsidRPr="004015A9" w:rsidR="004015A9" w:rsidP="004015A9" w:rsidRDefault="004015A9" w14:paraId="2EFBA11A" w14:textId="77777777">
      <w:pPr>
        <w:widowControl w:val="0"/>
        <w:autoSpaceDE w:val="0"/>
        <w:autoSpaceDN w:val="0"/>
        <w:adjustRightInd w:val="0"/>
        <w:spacing w:after="0" w:line="240" w:lineRule="auto"/>
        <w:ind w:left="320" w:hanging="320"/>
        <w:rPr>
          <w:rFonts w:ascii="Verdana" w:hAnsi="Verdana" w:cs="Arial"/>
          <w:sz w:val="18"/>
          <w:szCs w:val="18"/>
        </w:rPr>
      </w:pPr>
    </w:p>
    <w:p w:rsidR="004015A9" w:rsidP="004015A9" w:rsidRDefault="004015A9" w14:paraId="7ABB7089" w14:textId="06602FA0">
      <w:pPr>
        <w:widowControl w:val="0"/>
        <w:autoSpaceDE w:val="0"/>
        <w:autoSpaceDN w:val="0"/>
        <w:adjustRightInd w:val="0"/>
        <w:spacing w:after="0" w:line="240" w:lineRule="auto"/>
        <w:ind w:left="320" w:hanging="320"/>
        <w:rPr>
          <w:rFonts w:ascii="Verdana" w:hAnsi="Verdana" w:cs="Arial"/>
          <w:sz w:val="18"/>
          <w:szCs w:val="18"/>
        </w:rPr>
      </w:pPr>
      <w:r w:rsidRPr="004015A9">
        <w:rPr>
          <w:rFonts w:ascii="Verdana" w:hAnsi="Verdana"/>
          <w:b/>
          <w:bCs/>
          <w:sz w:val="18"/>
          <w:szCs w:val="18"/>
        </w:rPr>
        <w:t>2</w:t>
      </w:r>
      <w:r>
        <w:rPr>
          <w:rFonts w:ascii="Verdana" w:hAnsi="Verdana"/>
          <w:sz w:val="18"/>
          <w:szCs w:val="18"/>
        </w:rPr>
        <w:tab/>
      </w:r>
      <w:r w:rsidRPr="004015A9">
        <w:rPr>
          <w:rFonts w:ascii="Verdana" w:hAnsi="Verdana" w:cs="Arial"/>
          <w:sz w:val="18"/>
          <w:szCs w:val="18"/>
        </w:rPr>
        <w:t>Bij de terbeschikkingstelling wordt vastgelegd voor welke doeleinden de geslachtscellen mogen worden gebruikt en gedurende welke termijn zij daarvoor zullen worden bewaard. Degene die de geslachtscellen bewaart en degene die ze ter beschikking heeft gesteld kunnen gezamenlijk de doeleinden wijzigen en de termijn verlengen.</w:t>
      </w:r>
    </w:p>
    <w:p w:rsidRPr="004015A9" w:rsidR="004015A9" w:rsidP="004015A9" w:rsidRDefault="004015A9" w14:paraId="1F447A01" w14:textId="77777777">
      <w:pPr>
        <w:widowControl w:val="0"/>
        <w:autoSpaceDE w:val="0"/>
        <w:autoSpaceDN w:val="0"/>
        <w:adjustRightInd w:val="0"/>
        <w:spacing w:after="0" w:line="240" w:lineRule="auto"/>
        <w:ind w:left="320" w:hanging="320"/>
        <w:rPr>
          <w:rFonts w:ascii="Verdana" w:hAnsi="Verdana" w:cs="Arial"/>
          <w:sz w:val="18"/>
          <w:szCs w:val="18"/>
        </w:rPr>
      </w:pPr>
    </w:p>
    <w:p w:rsidR="004015A9" w:rsidP="004015A9" w:rsidRDefault="004015A9" w14:paraId="03D925B1" w14:textId="277B5330">
      <w:pPr>
        <w:widowControl w:val="0"/>
        <w:autoSpaceDE w:val="0"/>
        <w:autoSpaceDN w:val="0"/>
        <w:adjustRightInd w:val="0"/>
        <w:spacing w:after="0" w:line="240" w:lineRule="auto"/>
        <w:ind w:left="320" w:hanging="320"/>
        <w:rPr>
          <w:rFonts w:ascii="Verdana" w:hAnsi="Verdana" w:cs="Arial"/>
          <w:sz w:val="18"/>
          <w:szCs w:val="18"/>
        </w:rPr>
      </w:pPr>
      <w:r w:rsidRPr="004015A9">
        <w:rPr>
          <w:rFonts w:ascii="Verdana" w:hAnsi="Verdana"/>
          <w:b/>
          <w:bCs/>
          <w:sz w:val="18"/>
          <w:szCs w:val="18"/>
        </w:rPr>
        <w:t>3</w:t>
      </w:r>
      <w:r>
        <w:rPr>
          <w:rFonts w:ascii="Verdana" w:hAnsi="Verdana"/>
          <w:sz w:val="18"/>
          <w:szCs w:val="18"/>
        </w:rPr>
        <w:tab/>
      </w:r>
      <w:r w:rsidRPr="004015A9">
        <w:rPr>
          <w:rFonts w:ascii="Verdana" w:hAnsi="Verdana" w:cs="Arial"/>
          <w:sz w:val="18"/>
          <w:szCs w:val="18"/>
        </w:rPr>
        <w:t xml:space="preserve">Bij de terbeschikkingstelling kan de betrokkene te kennen geven dat slechts wetenschappelijk onderzoek met de desbetreffende geslachtscellen mag worden verricht nadat </w:t>
      </w:r>
      <w:r w:rsidRPr="00BB7ABE" w:rsidR="000278EF">
        <w:rPr>
          <w:rFonts w:ascii="Verdana" w:hAnsi="Verdana" w:cs="Arial"/>
          <w:strike/>
          <w:sz w:val="18"/>
          <w:szCs w:val="18"/>
          <w:highlight w:val="yellow"/>
        </w:rPr>
        <w:t>hij</w:t>
      </w:r>
      <w:r w:rsidRPr="00BB7ABE" w:rsidR="000278EF">
        <w:rPr>
          <w:rFonts w:ascii="Verdana" w:hAnsi="Verdana" w:cs="Arial"/>
          <w:sz w:val="18"/>
          <w:szCs w:val="18"/>
          <w:highlight w:val="yellow"/>
        </w:rPr>
        <w:t xml:space="preserve"> diegene</w:t>
      </w:r>
      <w:r w:rsidRPr="004015A9" w:rsidR="000278EF">
        <w:rPr>
          <w:rFonts w:ascii="Verdana" w:hAnsi="Verdana" w:cs="Arial"/>
          <w:sz w:val="18"/>
          <w:szCs w:val="18"/>
        </w:rPr>
        <w:t xml:space="preserve"> </w:t>
      </w:r>
      <w:r w:rsidRPr="004015A9">
        <w:rPr>
          <w:rFonts w:ascii="Verdana" w:hAnsi="Verdana" w:cs="Arial"/>
          <w:sz w:val="18"/>
          <w:szCs w:val="18"/>
        </w:rPr>
        <w:t xml:space="preserve">is ingelicht over het doel van het onderzoek en daar </w:t>
      </w:r>
      <w:r w:rsidRPr="00DC3B22">
        <w:rPr>
          <w:rFonts w:ascii="Verdana" w:hAnsi="Verdana" w:cs="Arial"/>
          <w:strike/>
          <w:sz w:val="18"/>
          <w:szCs w:val="18"/>
          <w:highlight w:val="yellow"/>
        </w:rPr>
        <w:t>uitdrukkelijk toestemming</w:t>
      </w:r>
      <w:r w:rsidRPr="00DC3B22">
        <w:rPr>
          <w:rFonts w:ascii="Verdana" w:hAnsi="Verdana" w:cs="Arial"/>
          <w:sz w:val="18"/>
          <w:szCs w:val="18"/>
          <w:highlight w:val="yellow"/>
        </w:rPr>
        <w:t xml:space="preserve"> </w:t>
      </w:r>
      <w:r w:rsidRPr="00DC3B22" w:rsidR="00DC3B22">
        <w:rPr>
          <w:rFonts w:ascii="Verdana" w:hAnsi="Verdana" w:cs="Arial"/>
          <w:sz w:val="18"/>
          <w:szCs w:val="18"/>
          <w:highlight w:val="yellow"/>
        </w:rPr>
        <w:t>uitdrukkelijk schriftelijke toestemming</w:t>
      </w:r>
      <w:r w:rsidRPr="004015A9" w:rsidR="00DC3B22">
        <w:rPr>
          <w:rFonts w:ascii="Verdana" w:hAnsi="Verdana" w:cs="Arial"/>
          <w:sz w:val="18"/>
          <w:szCs w:val="18"/>
        </w:rPr>
        <w:t xml:space="preserve"> </w:t>
      </w:r>
      <w:r w:rsidRPr="004015A9">
        <w:rPr>
          <w:rFonts w:ascii="Verdana" w:hAnsi="Verdana" w:cs="Arial"/>
          <w:sz w:val="18"/>
          <w:szCs w:val="18"/>
        </w:rPr>
        <w:t>voor heeft gegeven.</w:t>
      </w:r>
    </w:p>
    <w:p w:rsidRPr="004015A9" w:rsidR="004015A9" w:rsidP="004015A9" w:rsidRDefault="004015A9" w14:paraId="3298B803" w14:textId="77777777">
      <w:pPr>
        <w:widowControl w:val="0"/>
        <w:autoSpaceDE w:val="0"/>
        <w:autoSpaceDN w:val="0"/>
        <w:adjustRightInd w:val="0"/>
        <w:spacing w:after="0" w:line="240" w:lineRule="auto"/>
        <w:ind w:left="320" w:hanging="320"/>
        <w:rPr>
          <w:rFonts w:ascii="Verdana" w:hAnsi="Verdana" w:cs="Arial"/>
          <w:sz w:val="18"/>
          <w:szCs w:val="18"/>
        </w:rPr>
      </w:pPr>
    </w:p>
    <w:p w:rsidRPr="004015A9" w:rsidR="004015A9" w:rsidP="004015A9" w:rsidRDefault="004015A9" w14:paraId="3C87BCC3" w14:textId="63804D84">
      <w:pPr>
        <w:widowControl w:val="0"/>
        <w:autoSpaceDE w:val="0"/>
        <w:autoSpaceDN w:val="0"/>
        <w:adjustRightInd w:val="0"/>
        <w:spacing w:after="0" w:line="240" w:lineRule="auto"/>
        <w:ind w:left="320" w:hanging="320"/>
        <w:rPr>
          <w:rFonts w:ascii="Verdana" w:hAnsi="Verdana" w:cs="Arial"/>
          <w:sz w:val="18"/>
          <w:szCs w:val="18"/>
        </w:rPr>
      </w:pPr>
      <w:r w:rsidRPr="004015A9">
        <w:rPr>
          <w:rFonts w:ascii="Verdana" w:hAnsi="Verdana"/>
          <w:b/>
          <w:bCs/>
          <w:sz w:val="18"/>
          <w:szCs w:val="18"/>
        </w:rPr>
        <w:t>4</w:t>
      </w:r>
      <w:r>
        <w:rPr>
          <w:rFonts w:ascii="Verdana" w:hAnsi="Verdana"/>
          <w:sz w:val="18"/>
          <w:szCs w:val="18"/>
        </w:rPr>
        <w:tab/>
      </w:r>
      <w:r w:rsidRPr="004015A9">
        <w:rPr>
          <w:rFonts w:ascii="Verdana" w:hAnsi="Verdana" w:cs="Arial"/>
          <w:sz w:val="18"/>
          <w:szCs w:val="18"/>
        </w:rPr>
        <w:t xml:space="preserve">Indien geslachtscellen ter beschikking worden gesteld ten behoeve van de zwangerschap van een ander, wordt de betrokkene in de </w:t>
      </w:r>
      <w:r w:rsidRPr="00F13583">
        <w:rPr>
          <w:rFonts w:ascii="Verdana" w:hAnsi="Verdana" w:cs="Arial"/>
          <w:sz w:val="18"/>
          <w:szCs w:val="18"/>
        </w:rPr>
        <w:t xml:space="preserve">gelegenheid gesteld te bepalen dat voor gebruik van </w:t>
      </w:r>
      <w:r w:rsidRPr="00F13583">
        <w:rPr>
          <w:rFonts w:ascii="Verdana" w:hAnsi="Verdana" w:cs="Arial"/>
          <w:strike/>
          <w:sz w:val="18"/>
          <w:szCs w:val="18"/>
          <w:highlight w:val="yellow"/>
        </w:rPr>
        <w:t>met zijn geslachtscellen tot stand gebrachte embryo's</w:t>
      </w:r>
      <w:r w:rsidRPr="00F13583">
        <w:rPr>
          <w:rFonts w:ascii="Verdana" w:hAnsi="Verdana" w:cs="Arial"/>
          <w:sz w:val="18"/>
          <w:szCs w:val="18"/>
          <w:highlight w:val="yellow"/>
        </w:rPr>
        <w:t xml:space="preserve"> </w:t>
      </w:r>
      <w:r w:rsidRPr="00F13583" w:rsidR="00F13583">
        <w:rPr>
          <w:rFonts w:ascii="Verdana" w:hAnsi="Verdana"/>
          <w:sz w:val="18"/>
          <w:szCs w:val="18"/>
          <w:highlight w:val="yellow"/>
        </w:rPr>
        <w:t>met de geslachtscellen tot stand gebrachte embryo’s</w:t>
      </w:r>
      <w:r w:rsidRPr="00F13583" w:rsidR="00F13583">
        <w:rPr>
          <w:rFonts w:ascii="Verdana" w:hAnsi="Verdana" w:cs="Arial"/>
          <w:sz w:val="18"/>
          <w:szCs w:val="18"/>
        </w:rPr>
        <w:t xml:space="preserve"> </w:t>
      </w:r>
      <w:r w:rsidRPr="00F13583">
        <w:rPr>
          <w:rFonts w:ascii="Verdana" w:hAnsi="Verdana" w:cs="Arial"/>
          <w:sz w:val="18"/>
          <w:szCs w:val="18"/>
        </w:rPr>
        <w:t xml:space="preserve">voor andere doeleinden mede </w:t>
      </w:r>
      <w:r w:rsidRPr="00FA4422">
        <w:rPr>
          <w:rFonts w:ascii="Verdana" w:hAnsi="Verdana" w:cs="Arial"/>
          <w:strike/>
          <w:sz w:val="18"/>
          <w:szCs w:val="18"/>
          <w:highlight w:val="yellow"/>
        </w:rPr>
        <w:t>zijn toestemming is vereist</w:t>
      </w:r>
      <w:r w:rsidRPr="00FA4422" w:rsidR="00FA4422">
        <w:rPr>
          <w:rFonts w:ascii="Verdana" w:hAnsi="Verdana" w:cs="Arial"/>
          <w:sz w:val="18"/>
          <w:szCs w:val="18"/>
          <w:highlight w:val="yellow"/>
        </w:rPr>
        <w:t xml:space="preserve"> schriftelijke toestemming van de betrokkene is vereist</w:t>
      </w:r>
      <w:r w:rsidRPr="00E53F44" w:rsidR="00FA4422">
        <w:rPr>
          <w:rFonts w:ascii="Verdana" w:hAnsi="Verdana" w:cs="Arial"/>
          <w:sz w:val="18"/>
          <w:szCs w:val="18"/>
        </w:rPr>
        <w:t>.</w:t>
      </w:r>
    </w:p>
    <w:p w:rsidR="00046E00" w:rsidP="00046E00" w:rsidRDefault="00046E00" w14:paraId="482ADC81" w14:textId="77777777">
      <w:pPr>
        <w:pStyle w:val="al"/>
        <w:spacing w:before="0" w:beforeAutospacing="0" w:after="0" w:afterAutospacing="0" w:line="276" w:lineRule="auto"/>
        <w:rPr>
          <w:rFonts w:ascii="Verdana" w:hAnsi="Verdana" w:cs="Arial"/>
          <w:b/>
          <w:bCs/>
          <w:sz w:val="18"/>
          <w:szCs w:val="18"/>
        </w:rPr>
      </w:pPr>
    </w:p>
    <w:p w:rsidRPr="00C84F9B" w:rsidR="00A47C3F" w:rsidP="00250B07" w:rsidRDefault="00A47C3F" w14:paraId="2D30A164" w14:textId="634E0F7A">
      <w:pPr>
        <w:pStyle w:val="al"/>
        <w:spacing w:before="0" w:beforeAutospacing="0" w:after="120" w:afterAutospacing="0" w:line="276" w:lineRule="auto"/>
        <w:rPr>
          <w:rFonts w:ascii="Verdana" w:hAnsi="Verdana" w:cs="Arial"/>
          <w:b/>
          <w:bCs/>
          <w:sz w:val="18"/>
          <w:szCs w:val="18"/>
        </w:rPr>
      </w:pPr>
      <w:r w:rsidRPr="00A47C3F">
        <w:rPr>
          <w:rFonts w:ascii="Verdana" w:hAnsi="Verdana" w:cs="Arial"/>
          <w:b/>
          <w:bCs/>
          <w:sz w:val="18"/>
          <w:szCs w:val="18"/>
        </w:rPr>
        <w:t xml:space="preserve">Artikel 7 </w:t>
      </w:r>
    </w:p>
    <w:p w:rsidR="00A47C3F" w:rsidP="00AC7091" w:rsidRDefault="00A47C3F" w14:paraId="7E153FAC" w14:textId="77777777">
      <w:pPr>
        <w:pStyle w:val="al"/>
        <w:shd w:val="clear" w:color="auto" w:fill="FFFFFF"/>
        <w:spacing w:before="0" w:beforeAutospacing="0" w:after="0" w:afterAutospacing="0"/>
        <w:rPr>
          <w:rFonts w:ascii="Verdana" w:hAnsi="Verdana" w:cs="Arial"/>
          <w:sz w:val="18"/>
          <w:szCs w:val="18"/>
        </w:rPr>
      </w:pPr>
      <w:r w:rsidRPr="00A47C3F">
        <w:rPr>
          <w:rFonts w:ascii="Verdana" w:hAnsi="Verdana" w:cs="Arial"/>
          <w:sz w:val="18"/>
          <w:szCs w:val="18"/>
        </w:rPr>
        <w:t xml:space="preserve">De geslachtscellen worden in ieder geval vernietigd indien zij niet voor andere doeleinden ter </w:t>
      </w:r>
    </w:p>
    <w:p w:rsidR="00A47C3F" w:rsidP="00AC7091" w:rsidRDefault="00A47C3F" w14:paraId="6AEEFE5E" w14:textId="77777777">
      <w:pPr>
        <w:pStyle w:val="al"/>
        <w:shd w:val="clear" w:color="auto" w:fill="FFFFFF"/>
        <w:spacing w:before="0" w:beforeAutospacing="0" w:after="0" w:afterAutospacing="0"/>
        <w:rPr>
          <w:rFonts w:ascii="Verdana" w:hAnsi="Verdana" w:cs="Arial"/>
          <w:sz w:val="18"/>
          <w:szCs w:val="18"/>
        </w:rPr>
      </w:pPr>
      <w:r w:rsidRPr="00A47C3F">
        <w:rPr>
          <w:rFonts w:ascii="Verdana" w:hAnsi="Verdana" w:cs="Arial"/>
          <w:sz w:val="18"/>
          <w:szCs w:val="18"/>
        </w:rPr>
        <w:lastRenderedPageBreak/>
        <w:t xml:space="preserve">beschikking worden gesteld, na het verstrijken van de termijn waarvoor zij ter beschikking zijn </w:t>
      </w:r>
    </w:p>
    <w:p w:rsidR="00A47C3F" w:rsidP="00AC7091" w:rsidRDefault="00A47C3F" w14:paraId="623B5C32" w14:textId="77777777">
      <w:pPr>
        <w:pStyle w:val="al"/>
        <w:shd w:val="clear" w:color="auto" w:fill="FFFFFF"/>
        <w:spacing w:before="0" w:beforeAutospacing="0" w:after="0" w:afterAutospacing="0"/>
        <w:rPr>
          <w:rFonts w:ascii="Verdana" w:hAnsi="Verdana" w:cs="Arial"/>
          <w:sz w:val="18"/>
          <w:szCs w:val="18"/>
        </w:rPr>
      </w:pPr>
      <w:r w:rsidRPr="00A47C3F">
        <w:rPr>
          <w:rFonts w:ascii="Verdana" w:hAnsi="Verdana" w:cs="Arial"/>
          <w:sz w:val="18"/>
          <w:szCs w:val="18"/>
        </w:rPr>
        <w:t xml:space="preserve">gesteld, en na herroeping van de terbeschikkingstelling. De geslachtscellen worden voorts </w:t>
      </w:r>
    </w:p>
    <w:p w:rsidR="00A47C3F" w:rsidP="00AC7091" w:rsidRDefault="00A47C3F" w14:paraId="1257FA61" w14:textId="77777777">
      <w:pPr>
        <w:pStyle w:val="al"/>
        <w:shd w:val="clear" w:color="auto" w:fill="FFFFFF"/>
        <w:spacing w:before="0" w:beforeAutospacing="0" w:after="0" w:afterAutospacing="0"/>
        <w:rPr>
          <w:rFonts w:ascii="Verdana" w:hAnsi="Verdana" w:cs="Arial"/>
          <w:sz w:val="18"/>
          <w:szCs w:val="18"/>
        </w:rPr>
      </w:pPr>
      <w:r w:rsidRPr="00A47C3F">
        <w:rPr>
          <w:rFonts w:ascii="Verdana" w:hAnsi="Verdana" w:cs="Arial"/>
          <w:sz w:val="18"/>
          <w:szCs w:val="18"/>
        </w:rPr>
        <w:t xml:space="preserve">vernietigd nadat bij degene die ze bewaart, bekend is geworden dat de betrokkene is overleden, </w:t>
      </w:r>
    </w:p>
    <w:p w:rsidR="00A47C3F" w:rsidP="00AC7091" w:rsidRDefault="00A47C3F" w14:paraId="12D48B4F" w14:textId="473EE14D">
      <w:pPr>
        <w:pStyle w:val="al"/>
        <w:shd w:val="clear" w:color="auto" w:fill="FFFFFF"/>
        <w:spacing w:before="0" w:beforeAutospacing="0" w:after="0" w:afterAutospacing="0"/>
        <w:rPr>
          <w:rFonts w:ascii="Verdana" w:hAnsi="Verdana" w:cs="Arial"/>
          <w:sz w:val="18"/>
          <w:szCs w:val="18"/>
        </w:rPr>
      </w:pPr>
      <w:r w:rsidRPr="00A47C3F">
        <w:rPr>
          <w:rFonts w:ascii="Verdana" w:hAnsi="Verdana" w:cs="Arial"/>
          <w:sz w:val="18"/>
          <w:szCs w:val="18"/>
        </w:rPr>
        <w:t xml:space="preserve">tenzij deze uitdrukkelijk schriftelijk toestemming heeft gegeven voor gebruik </w:t>
      </w:r>
      <w:r w:rsidRPr="00E53F44">
        <w:rPr>
          <w:rFonts w:ascii="Verdana" w:hAnsi="Verdana" w:cs="Arial" w:eastAsiaTheme="minorHAnsi"/>
          <w:strike/>
          <w:kern w:val="2"/>
          <w:sz w:val="18"/>
          <w:szCs w:val="18"/>
          <w:highlight w:val="yellow"/>
          <w:lang w:eastAsia="en-US"/>
          <w14:ligatures w14:val="standardContextual"/>
        </w:rPr>
        <w:t>na zijn overlijden</w:t>
      </w:r>
      <w:r w:rsidRPr="00E53F44" w:rsidR="00E53F44">
        <w:rPr>
          <w:rFonts w:ascii="Verdana" w:hAnsi="Verdana" w:cs="Arial" w:eastAsiaTheme="minorHAnsi"/>
          <w:kern w:val="2"/>
          <w:sz w:val="18"/>
          <w:szCs w:val="18"/>
          <w:highlight w:val="yellow"/>
          <w:lang w:eastAsia="en-US"/>
          <w14:ligatures w14:val="standardContextual"/>
        </w:rPr>
        <w:t xml:space="preserve"> na overlijden</w:t>
      </w:r>
      <w:r w:rsidRPr="00A47C3F">
        <w:rPr>
          <w:rFonts w:ascii="Verdana" w:hAnsi="Verdana" w:cs="Arial"/>
          <w:sz w:val="18"/>
          <w:szCs w:val="18"/>
        </w:rPr>
        <w:t>.</w:t>
      </w:r>
    </w:p>
    <w:p w:rsidR="00E53F44" w:rsidP="00AC7091" w:rsidRDefault="00E53F44" w14:paraId="096F3F4C" w14:textId="77777777">
      <w:pPr>
        <w:pStyle w:val="al"/>
        <w:shd w:val="clear" w:color="auto" w:fill="FFFFFF"/>
        <w:spacing w:before="0" w:beforeAutospacing="0" w:after="0" w:afterAutospacing="0"/>
        <w:rPr>
          <w:rFonts w:ascii="Verdana" w:hAnsi="Verdana" w:cs="Arial"/>
          <w:sz w:val="18"/>
          <w:szCs w:val="18"/>
        </w:rPr>
      </w:pPr>
    </w:p>
    <w:p w:rsidRPr="00C84F9B" w:rsidR="009924AE" w:rsidP="00250B07" w:rsidRDefault="009924AE" w14:paraId="17EF1EEB" w14:textId="3EB29013">
      <w:pPr>
        <w:pStyle w:val="al"/>
        <w:spacing w:before="0" w:beforeAutospacing="0" w:after="120" w:afterAutospacing="0" w:line="276" w:lineRule="auto"/>
        <w:rPr>
          <w:rFonts w:ascii="Verdana" w:hAnsi="Verdana" w:cs="Arial"/>
          <w:b/>
          <w:bCs/>
          <w:sz w:val="18"/>
          <w:szCs w:val="18"/>
        </w:rPr>
      </w:pPr>
      <w:r w:rsidRPr="00A47C3F">
        <w:rPr>
          <w:rFonts w:ascii="Verdana" w:hAnsi="Verdana" w:cs="Arial"/>
          <w:b/>
          <w:bCs/>
          <w:sz w:val="18"/>
          <w:szCs w:val="18"/>
        </w:rPr>
        <w:t xml:space="preserve">Artikel </w:t>
      </w:r>
      <w:r>
        <w:rPr>
          <w:rFonts w:ascii="Verdana" w:hAnsi="Verdana" w:cs="Arial"/>
          <w:b/>
          <w:bCs/>
          <w:sz w:val="18"/>
          <w:szCs w:val="18"/>
        </w:rPr>
        <w:t xml:space="preserve">8 </w:t>
      </w:r>
    </w:p>
    <w:p w:rsidRPr="007461B0" w:rsidR="007461B0" w:rsidP="007461B0" w:rsidRDefault="007461B0" w14:paraId="75DB0974" w14:textId="61542A87">
      <w:pPr>
        <w:widowControl w:val="0"/>
        <w:autoSpaceDE w:val="0"/>
        <w:autoSpaceDN w:val="0"/>
        <w:adjustRightInd w:val="0"/>
        <w:spacing w:after="0" w:line="240" w:lineRule="auto"/>
        <w:ind w:left="320" w:hanging="320"/>
        <w:rPr>
          <w:rFonts w:ascii="Verdana" w:hAnsi="Verdana" w:cs="Arial"/>
          <w:sz w:val="18"/>
          <w:szCs w:val="18"/>
        </w:rPr>
      </w:pPr>
      <w:r w:rsidRPr="007461B0">
        <w:rPr>
          <w:rFonts w:ascii="Verdana" w:hAnsi="Verdana"/>
          <w:b/>
          <w:bCs/>
          <w:sz w:val="18"/>
          <w:szCs w:val="18"/>
        </w:rPr>
        <w:t xml:space="preserve">1 </w:t>
      </w:r>
      <w:r>
        <w:rPr>
          <w:rFonts w:ascii="Verdana" w:hAnsi="Verdana"/>
          <w:sz w:val="18"/>
          <w:szCs w:val="18"/>
        </w:rPr>
        <w:tab/>
      </w:r>
      <w:r w:rsidRPr="007461B0">
        <w:rPr>
          <w:rFonts w:ascii="Verdana" w:hAnsi="Verdana" w:cs="Arial"/>
          <w:sz w:val="18"/>
          <w:szCs w:val="18"/>
        </w:rPr>
        <w:t>Meerderjarigen die in staat zijn tot een redelijke waardering van hun belangen ter zake, kunnen embryo's die ten behoeve van de eigen zwangerschap buiten het lichaam tot stand zijn gebracht, maar niet meer daarvoor zullen worden gebruikt, ter beschikking stellen ten behoeve van:</w:t>
      </w:r>
    </w:p>
    <w:p w:rsidRPr="007461B0" w:rsidR="007461B0" w:rsidP="007461B0" w:rsidRDefault="007461B0" w14:paraId="6F068F37" w14:textId="74F063B1">
      <w:pPr>
        <w:widowControl w:val="0"/>
        <w:autoSpaceDE w:val="0"/>
        <w:autoSpaceDN w:val="0"/>
        <w:adjustRightInd w:val="0"/>
        <w:spacing w:after="0" w:line="240" w:lineRule="auto"/>
        <w:ind w:left="320" w:hanging="320"/>
        <w:rPr>
          <w:rFonts w:ascii="Verdana" w:hAnsi="Verdana" w:cs="Arial"/>
          <w:sz w:val="18"/>
          <w:szCs w:val="18"/>
        </w:rPr>
      </w:pPr>
      <w:r w:rsidRPr="007461B0">
        <w:rPr>
          <w:rFonts w:ascii="Verdana" w:hAnsi="Verdana"/>
          <w:b/>
          <w:bCs/>
          <w:sz w:val="18"/>
          <w:szCs w:val="18"/>
        </w:rPr>
        <w:t>a.</w:t>
      </w:r>
      <w:r w:rsidRPr="007461B0">
        <w:rPr>
          <w:rFonts w:ascii="Verdana" w:hAnsi="Verdana"/>
          <w:sz w:val="18"/>
          <w:szCs w:val="18"/>
        </w:rPr>
        <w:t xml:space="preserve"> </w:t>
      </w:r>
      <w:r>
        <w:rPr>
          <w:rFonts w:ascii="Verdana" w:hAnsi="Verdana"/>
          <w:sz w:val="18"/>
          <w:szCs w:val="18"/>
        </w:rPr>
        <w:tab/>
      </w:r>
      <w:r w:rsidRPr="007461B0">
        <w:rPr>
          <w:rFonts w:ascii="Verdana" w:hAnsi="Verdana" w:cs="Arial"/>
          <w:sz w:val="18"/>
          <w:szCs w:val="18"/>
        </w:rPr>
        <w:t>de zwangerschap van een ander;</w:t>
      </w:r>
    </w:p>
    <w:p w:rsidRPr="007461B0" w:rsidR="007461B0" w:rsidP="007461B0" w:rsidRDefault="007461B0" w14:paraId="69B1165B" w14:textId="7C5459B2">
      <w:pPr>
        <w:widowControl w:val="0"/>
        <w:autoSpaceDE w:val="0"/>
        <w:autoSpaceDN w:val="0"/>
        <w:adjustRightInd w:val="0"/>
        <w:spacing w:after="0" w:line="240" w:lineRule="auto"/>
        <w:ind w:left="320" w:hanging="320"/>
        <w:rPr>
          <w:rFonts w:ascii="Verdana" w:hAnsi="Verdana" w:cs="Arial"/>
          <w:sz w:val="18"/>
          <w:szCs w:val="18"/>
        </w:rPr>
      </w:pPr>
      <w:r w:rsidRPr="007461B0">
        <w:rPr>
          <w:rFonts w:ascii="Verdana" w:hAnsi="Verdana"/>
          <w:b/>
          <w:bCs/>
          <w:sz w:val="18"/>
          <w:szCs w:val="18"/>
        </w:rPr>
        <w:t>b.</w:t>
      </w:r>
      <w:r>
        <w:rPr>
          <w:rFonts w:ascii="Verdana" w:hAnsi="Verdana"/>
          <w:sz w:val="18"/>
          <w:szCs w:val="18"/>
        </w:rPr>
        <w:tab/>
      </w:r>
      <w:r w:rsidRPr="007461B0">
        <w:rPr>
          <w:rFonts w:ascii="Verdana" w:hAnsi="Verdana" w:cs="Arial"/>
          <w:sz w:val="18"/>
          <w:szCs w:val="18"/>
        </w:rPr>
        <w:t>het in kweek brengen van embryonale cellen voor geneeskundige doeleinden, medisch- en biologisch-wetenschappelijk onderzoek en medisch- en biologisch-wetenschappelijk onderwijs;</w:t>
      </w:r>
    </w:p>
    <w:p w:rsidR="007461B0" w:rsidP="007461B0" w:rsidRDefault="007461B0" w14:paraId="49B3981F" w14:textId="4B01F08F">
      <w:pPr>
        <w:widowControl w:val="0"/>
        <w:autoSpaceDE w:val="0"/>
        <w:autoSpaceDN w:val="0"/>
        <w:adjustRightInd w:val="0"/>
        <w:spacing w:after="0" w:line="240" w:lineRule="auto"/>
        <w:ind w:left="320" w:hanging="320"/>
        <w:rPr>
          <w:rFonts w:ascii="Verdana" w:hAnsi="Verdana" w:cs="Arial"/>
          <w:sz w:val="18"/>
          <w:szCs w:val="18"/>
        </w:rPr>
      </w:pPr>
      <w:r w:rsidRPr="007461B0">
        <w:rPr>
          <w:rFonts w:ascii="Verdana" w:hAnsi="Verdana"/>
          <w:b/>
          <w:bCs/>
          <w:sz w:val="18"/>
          <w:szCs w:val="18"/>
        </w:rPr>
        <w:t>c.</w:t>
      </w:r>
      <w:r w:rsidRPr="007461B0">
        <w:rPr>
          <w:rFonts w:ascii="Verdana" w:hAnsi="Verdana"/>
          <w:sz w:val="18"/>
          <w:szCs w:val="18"/>
        </w:rPr>
        <w:t xml:space="preserve"> </w:t>
      </w:r>
      <w:r>
        <w:rPr>
          <w:rFonts w:ascii="Verdana" w:hAnsi="Verdana"/>
          <w:sz w:val="18"/>
          <w:szCs w:val="18"/>
        </w:rPr>
        <w:tab/>
      </w:r>
      <w:r w:rsidRPr="007461B0">
        <w:rPr>
          <w:rFonts w:ascii="Verdana" w:hAnsi="Verdana" w:cs="Arial"/>
          <w:sz w:val="18"/>
          <w:szCs w:val="18"/>
        </w:rPr>
        <w:t>het verrichten van ingevolge deze wet toelaatbaar wetenschappelijk onderzoek met die embryo's.</w:t>
      </w:r>
    </w:p>
    <w:p w:rsidRPr="007461B0" w:rsidR="007461B0" w:rsidP="007461B0" w:rsidRDefault="007461B0" w14:paraId="6EE15D6F" w14:textId="77777777">
      <w:pPr>
        <w:widowControl w:val="0"/>
        <w:autoSpaceDE w:val="0"/>
        <w:autoSpaceDN w:val="0"/>
        <w:adjustRightInd w:val="0"/>
        <w:spacing w:after="0" w:line="240" w:lineRule="auto"/>
        <w:ind w:left="320" w:hanging="320"/>
        <w:rPr>
          <w:rFonts w:ascii="Verdana" w:hAnsi="Verdana" w:cs="Arial"/>
          <w:sz w:val="18"/>
          <w:szCs w:val="18"/>
        </w:rPr>
      </w:pPr>
    </w:p>
    <w:p w:rsidR="007461B0" w:rsidP="007461B0" w:rsidRDefault="007461B0" w14:paraId="09DFA8CB" w14:textId="56CA5619">
      <w:pPr>
        <w:widowControl w:val="0"/>
        <w:autoSpaceDE w:val="0"/>
        <w:autoSpaceDN w:val="0"/>
        <w:adjustRightInd w:val="0"/>
        <w:spacing w:after="0" w:line="240" w:lineRule="auto"/>
        <w:ind w:left="320" w:hanging="320"/>
        <w:rPr>
          <w:rFonts w:ascii="Verdana" w:hAnsi="Verdana" w:cs="Arial"/>
          <w:sz w:val="18"/>
          <w:szCs w:val="18"/>
        </w:rPr>
      </w:pPr>
      <w:r w:rsidRPr="007461B0">
        <w:rPr>
          <w:rFonts w:ascii="Verdana" w:hAnsi="Verdana"/>
          <w:b/>
          <w:bCs/>
          <w:sz w:val="18"/>
          <w:szCs w:val="18"/>
        </w:rPr>
        <w:t xml:space="preserve">2 </w:t>
      </w:r>
      <w:r>
        <w:rPr>
          <w:rFonts w:ascii="Verdana" w:hAnsi="Verdana"/>
          <w:sz w:val="18"/>
          <w:szCs w:val="18"/>
        </w:rPr>
        <w:tab/>
      </w:r>
      <w:r w:rsidRPr="007461B0">
        <w:rPr>
          <w:rFonts w:ascii="Verdana" w:hAnsi="Verdana" w:cs="Arial"/>
          <w:sz w:val="18"/>
          <w:szCs w:val="18"/>
        </w:rPr>
        <w:t>De terbeschikkingstelling kan slechts schriftelijk en om niet worden gedaan en niet dan nadat de betrokkenen, waaronder begrepen degene wiens toestemming is vereist op grond van artikel 6, vierde lid, door de zorg van degene die de embryo's bewaart, zijn ingelicht over de aard en het doel ervan. Bij verschil van mening tussen de betrokkenen vindt de terbeschikkingstelling niet plaats. Ieder van de betrokkenen kan, voor zover de embryo's nog niet zijn gebruikt, de terbeschikkingstelling te allen tijde, zonder opgaaf van redenen, herroepen.</w:t>
      </w:r>
    </w:p>
    <w:p w:rsidRPr="007461B0" w:rsidR="007461B0" w:rsidP="007461B0" w:rsidRDefault="007461B0" w14:paraId="16373804" w14:textId="77777777">
      <w:pPr>
        <w:widowControl w:val="0"/>
        <w:autoSpaceDE w:val="0"/>
        <w:autoSpaceDN w:val="0"/>
        <w:adjustRightInd w:val="0"/>
        <w:spacing w:after="0" w:line="240" w:lineRule="auto"/>
        <w:ind w:left="320" w:hanging="320"/>
        <w:rPr>
          <w:rFonts w:ascii="Verdana" w:hAnsi="Verdana" w:cs="Arial"/>
          <w:sz w:val="18"/>
          <w:szCs w:val="18"/>
        </w:rPr>
      </w:pPr>
    </w:p>
    <w:p w:rsidRPr="007461B0" w:rsidR="007461B0" w:rsidP="007461B0" w:rsidRDefault="007461B0" w14:paraId="645B2AD1" w14:textId="5F6C9D22">
      <w:pPr>
        <w:widowControl w:val="0"/>
        <w:autoSpaceDE w:val="0"/>
        <w:autoSpaceDN w:val="0"/>
        <w:adjustRightInd w:val="0"/>
        <w:spacing w:after="0" w:line="240" w:lineRule="auto"/>
        <w:ind w:left="320" w:hanging="320"/>
        <w:rPr>
          <w:rFonts w:ascii="Verdana" w:hAnsi="Verdana" w:cs="Arial"/>
          <w:sz w:val="18"/>
          <w:szCs w:val="18"/>
        </w:rPr>
      </w:pPr>
      <w:r w:rsidRPr="007461B0">
        <w:rPr>
          <w:rFonts w:ascii="Verdana" w:hAnsi="Verdana"/>
          <w:b/>
          <w:bCs/>
          <w:sz w:val="18"/>
          <w:szCs w:val="18"/>
        </w:rPr>
        <w:t>3</w:t>
      </w:r>
      <w:r w:rsidRPr="007461B0">
        <w:rPr>
          <w:rFonts w:ascii="Verdana" w:hAnsi="Verdana"/>
          <w:sz w:val="18"/>
          <w:szCs w:val="18"/>
        </w:rPr>
        <w:t xml:space="preserve"> </w:t>
      </w:r>
      <w:r>
        <w:rPr>
          <w:rFonts w:ascii="Verdana" w:hAnsi="Verdana"/>
          <w:sz w:val="18"/>
          <w:szCs w:val="18"/>
        </w:rPr>
        <w:tab/>
      </w:r>
      <w:r w:rsidRPr="007461B0">
        <w:rPr>
          <w:rFonts w:ascii="Verdana" w:hAnsi="Verdana" w:cs="Arial"/>
          <w:sz w:val="18"/>
          <w:szCs w:val="18"/>
        </w:rPr>
        <w:t>De artikelen 6 en 7 zijn van overeenkomstige toepassing.</w:t>
      </w:r>
    </w:p>
    <w:p w:rsidR="009924AE" w:rsidP="00AC7091" w:rsidRDefault="009924AE" w14:paraId="4F105CAD" w14:textId="77777777">
      <w:pPr>
        <w:pStyle w:val="al"/>
        <w:shd w:val="clear" w:color="auto" w:fill="FFFFFF"/>
        <w:spacing w:before="0" w:beforeAutospacing="0" w:after="0" w:afterAutospacing="0"/>
        <w:rPr>
          <w:rFonts w:ascii="Verdana" w:hAnsi="Verdana" w:cs="Arial"/>
          <w:sz w:val="18"/>
          <w:szCs w:val="18"/>
        </w:rPr>
      </w:pPr>
    </w:p>
    <w:p w:rsidRPr="009924AE" w:rsidR="009924AE" w:rsidP="00AC7091" w:rsidRDefault="009924AE" w14:paraId="51365B4E" w14:textId="2BF03FEA">
      <w:pPr>
        <w:pStyle w:val="al"/>
        <w:shd w:val="clear" w:color="auto" w:fill="FFFFFF"/>
        <w:spacing w:before="0" w:beforeAutospacing="0" w:after="0" w:afterAutospacing="0"/>
        <w:rPr>
          <w:rFonts w:ascii="Verdana" w:hAnsi="Verdana" w:cs="Arial"/>
          <w:b/>
          <w:bCs/>
          <w:sz w:val="18"/>
          <w:szCs w:val="18"/>
        </w:rPr>
      </w:pPr>
      <w:r w:rsidRPr="009924AE">
        <w:rPr>
          <w:rFonts w:ascii="Verdana" w:hAnsi="Verdana" w:cs="Arial"/>
          <w:b/>
          <w:bCs/>
          <w:sz w:val="18"/>
          <w:szCs w:val="18"/>
        </w:rPr>
        <w:t xml:space="preserve">Artikel 9 </w:t>
      </w:r>
    </w:p>
    <w:p w:rsidR="009924AE" w:rsidP="00250B07" w:rsidRDefault="009924AE" w14:paraId="22EEAEA0" w14:textId="0A743A96">
      <w:pPr>
        <w:pStyle w:val="al"/>
        <w:shd w:val="clear" w:color="auto" w:fill="FFFFFF"/>
        <w:spacing w:before="0" w:beforeAutospacing="0" w:after="120" w:afterAutospacing="0"/>
        <w:rPr>
          <w:rFonts w:ascii="Verdana" w:hAnsi="Verdana" w:cs="Arial"/>
          <w:sz w:val="18"/>
          <w:szCs w:val="18"/>
        </w:rPr>
      </w:pPr>
      <w:r>
        <w:rPr>
          <w:rFonts w:ascii="Verdana" w:hAnsi="Verdana" w:cs="Arial"/>
          <w:sz w:val="18"/>
          <w:szCs w:val="18"/>
        </w:rPr>
        <w:t>[Treedt in werking op een nader te bepalen tijdstip]</w:t>
      </w:r>
    </w:p>
    <w:p w:rsidR="009924AE" w:rsidP="009953E7" w:rsidRDefault="009924AE" w14:paraId="0C4BC4F8" w14:textId="1C483F13">
      <w:pPr>
        <w:pStyle w:val="al"/>
        <w:shd w:val="clear" w:color="auto" w:fill="FFFFFF"/>
        <w:spacing w:before="0" w:beforeAutospacing="0" w:after="0" w:afterAutospacing="0"/>
        <w:rPr>
          <w:rFonts w:ascii="Verdana" w:hAnsi="Verdana" w:cs="Arial"/>
          <w:sz w:val="18"/>
          <w:szCs w:val="18"/>
        </w:rPr>
      </w:pPr>
      <w:r w:rsidRPr="009924AE">
        <w:rPr>
          <w:rFonts w:ascii="Verdana" w:hAnsi="Verdana" w:cs="Arial"/>
          <w:sz w:val="18"/>
          <w:szCs w:val="18"/>
        </w:rPr>
        <w:t>Dit onderdeel is (nog) niet in werking getreden; zie het overzicht van wijzigingen</w:t>
      </w:r>
    </w:p>
    <w:p w:rsidR="009924AE" w:rsidP="00AC7091" w:rsidRDefault="009924AE" w14:paraId="333F0989" w14:textId="77777777">
      <w:pPr>
        <w:pStyle w:val="al"/>
        <w:shd w:val="clear" w:color="auto" w:fill="FFFFFF"/>
        <w:spacing w:before="0" w:beforeAutospacing="0" w:after="0" w:afterAutospacing="0"/>
        <w:rPr>
          <w:rFonts w:ascii="Verdana" w:hAnsi="Verdana" w:cs="Arial"/>
          <w:sz w:val="18"/>
          <w:szCs w:val="18"/>
        </w:rPr>
      </w:pPr>
    </w:p>
    <w:p w:rsidRPr="00C84F9B" w:rsidR="009924AE" w:rsidP="00250B07" w:rsidRDefault="009924AE" w14:paraId="2FF48EE9" w14:textId="7A30D6EF">
      <w:pPr>
        <w:widowControl w:val="0"/>
        <w:autoSpaceDE w:val="0"/>
        <w:autoSpaceDN w:val="0"/>
        <w:adjustRightInd w:val="0"/>
        <w:spacing w:after="120" w:line="240" w:lineRule="auto"/>
        <w:ind w:left="320" w:hanging="320"/>
        <w:rPr>
          <w:rFonts w:ascii="Verdana" w:hAnsi="Verdana" w:cs="Arial"/>
          <w:b/>
          <w:bCs/>
          <w:sz w:val="18"/>
          <w:szCs w:val="18"/>
        </w:rPr>
      </w:pPr>
      <w:r w:rsidRPr="00A47C3F">
        <w:rPr>
          <w:rFonts w:ascii="Verdana" w:hAnsi="Verdana" w:cs="Arial"/>
          <w:b/>
          <w:bCs/>
          <w:sz w:val="18"/>
          <w:szCs w:val="18"/>
        </w:rPr>
        <w:t xml:space="preserve">Artikel </w:t>
      </w:r>
      <w:r>
        <w:rPr>
          <w:rFonts w:ascii="Verdana" w:hAnsi="Verdana" w:cs="Arial"/>
          <w:b/>
          <w:bCs/>
          <w:sz w:val="18"/>
          <w:szCs w:val="18"/>
        </w:rPr>
        <w:t>9a</w:t>
      </w:r>
      <w:r w:rsidRPr="00A47C3F">
        <w:rPr>
          <w:rFonts w:ascii="Verdana" w:hAnsi="Verdana" w:cs="Arial"/>
          <w:b/>
          <w:bCs/>
          <w:sz w:val="18"/>
          <w:szCs w:val="18"/>
        </w:rPr>
        <w:t xml:space="preserve"> </w:t>
      </w:r>
    </w:p>
    <w:p w:rsidR="009924AE" w:rsidP="00AC7091" w:rsidRDefault="009924AE" w14:paraId="33D64D7C" w14:textId="489E3F1A">
      <w:pPr>
        <w:pStyle w:val="al"/>
        <w:shd w:val="clear" w:color="auto" w:fill="FFFFFF"/>
        <w:spacing w:before="0" w:beforeAutospacing="0" w:after="0" w:afterAutospacing="0"/>
        <w:rPr>
          <w:rFonts w:ascii="Verdana" w:hAnsi="Verdana" w:cs="Arial"/>
          <w:sz w:val="18"/>
          <w:szCs w:val="18"/>
        </w:rPr>
      </w:pPr>
      <w:r w:rsidRPr="009924AE">
        <w:rPr>
          <w:rFonts w:ascii="Verdana" w:hAnsi="Verdana" w:cs="Arial"/>
          <w:sz w:val="18"/>
          <w:szCs w:val="18"/>
        </w:rPr>
        <w:t>Geslachtscellen of embryo’s die ten behoeve van eigen geneeskundig gebruik beschikbaar zijn of die ingevolge deze wet ter beschikking zijn gesteld, maar niet meer zullen worden gebruikt voor eigen geneeskundig gebruik of het doel dan wel de doelen waarvoor ze ter beschikking zijn gesteld, mogen worden gebruikt ten behoeve van kwaliteitsbewaking die direct verband houdt met de diagnostische processen of behandelprocessen in de fertiliteitszorg, voorafgaande aan de vernietiging, bedoeld in artikel 7.</w:t>
      </w:r>
    </w:p>
    <w:p w:rsidR="0076205D" w:rsidP="0076205D" w:rsidRDefault="0076205D" w14:paraId="3967F471" w14:textId="77777777">
      <w:pPr>
        <w:widowControl w:val="0"/>
        <w:autoSpaceDE w:val="0"/>
        <w:autoSpaceDN w:val="0"/>
        <w:adjustRightInd w:val="0"/>
        <w:spacing w:after="0" w:line="240" w:lineRule="auto"/>
        <w:ind w:left="320" w:hanging="320"/>
        <w:rPr>
          <w:rFonts w:ascii="Verdana" w:hAnsi="Verdana" w:cs="Arial"/>
          <w:sz w:val="18"/>
          <w:szCs w:val="18"/>
        </w:rPr>
      </w:pPr>
    </w:p>
    <w:p w:rsidRPr="001F5075" w:rsidR="001F5075" w:rsidP="001F5075" w:rsidRDefault="001F5075" w14:paraId="2A3BD285" w14:textId="77777777">
      <w:pPr>
        <w:pStyle w:val="al"/>
        <w:spacing w:before="0" w:beforeAutospacing="0" w:after="0" w:afterAutospacing="0" w:line="276" w:lineRule="auto"/>
        <w:rPr>
          <w:rFonts w:ascii="Verdana" w:hAnsi="Verdana" w:cs="Arial"/>
          <w:b/>
          <w:bCs/>
          <w:sz w:val="18"/>
          <w:szCs w:val="18"/>
        </w:rPr>
      </w:pPr>
      <w:r w:rsidRPr="001F5075">
        <w:rPr>
          <w:rFonts w:ascii="Verdana" w:hAnsi="Verdana" w:cs="Arial"/>
          <w:b/>
          <w:bCs/>
          <w:sz w:val="18"/>
          <w:szCs w:val="18"/>
        </w:rPr>
        <w:t>Paragraaf 3. Regels betreffende wetenschappelijk onderzoek met embryo's buiten het menselijk lichaam waarmee geen zwangerschap tot stand wordt gebracht</w:t>
      </w:r>
    </w:p>
    <w:p w:rsidR="001F5075" w:rsidP="0076205D" w:rsidRDefault="001F5075" w14:paraId="36B3C15E" w14:textId="77777777">
      <w:pPr>
        <w:widowControl w:val="0"/>
        <w:autoSpaceDE w:val="0"/>
        <w:autoSpaceDN w:val="0"/>
        <w:adjustRightInd w:val="0"/>
        <w:spacing w:after="0" w:line="240" w:lineRule="auto"/>
        <w:ind w:left="320" w:hanging="320"/>
        <w:rPr>
          <w:rFonts w:ascii="Verdana" w:hAnsi="Verdana" w:cs="Arial"/>
          <w:sz w:val="18"/>
          <w:szCs w:val="18"/>
        </w:rPr>
      </w:pPr>
    </w:p>
    <w:p w:rsidRPr="008D70E2" w:rsidR="005F493D" w:rsidP="00250B07" w:rsidRDefault="008D70E2" w14:paraId="4820027F" w14:textId="120F90C0">
      <w:pPr>
        <w:widowControl w:val="0"/>
        <w:autoSpaceDE w:val="0"/>
        <w:autoSpaceDN w:val="0"/>
        <w:adjustRightInd w:val="0"/>
        <w:spacing w:after="120" w:line="240" w:lineRule="auto"/>
        <w:ind w:left="320" w:hanging="320"/>
        <w:rPr>
          <w:rFonts w:ascii="Verdana" w:hAnsi="Verdana" w:cs="Arial"/>
          <w:b/>
          <w:bCs/>
          <w:sz w:val="18"/>
          <w:szCs w:val="18"/>
        </w:rPr>
      </w:pPr>
      <w:r w:rsidRPr="008D70E2">
        <w:rPr>
          <w:rFonts w:ascii="Verdana" w:hAnsi="Verdana" w:cs="Arial"/>
          <w:b/>
          <w:bCs/>
          <w:sz w:val="18"/>
          <w:szCs w:val="18"/>
        </w:rPr>
        <w:t>Artikel 10</w:t>
      </w:r>
    </w:p>
    <w:p w:rsidR="001C32E9" w:rsidP="001C32E9" w:rsidRDefault="001C32E9" w14:paraId="7D820424" w14:textId="77777777">
      <w:pPr>
        <w:widowControl w:val="0"/>
        <w:autoSpaceDE w:val="0"/>
        <w:autoSpaceDN w:val="0"/>
        <w:adjustRightInd w:val="0"/>
        <w:spacing w:after="0" w:line="240" w:lineRule="auto"/>
        <w:ind w:left="320" w:hanging="320"/>
        <w:rPr>
          <w:rFonts w:ascii="Verdana" w:hAnsi="Verdana" w:cs="Arial"/>
          <w:sz w:val="18"/>
          <w:szCs w:val="18"/>
        </w:rPr>
      </w:pPr>
      <w:r w:rsidRPr="001C32E9">
        <w:rPr>
          <w:rFonts w:ascii="Verdana" w:hAnsi="Verdana" w:cs="Arial"/>
          <w:sz w:val="18"/>
          <w:szCs w:val="18"/>
        </w:rPr>
        <w:t xml:space="preserve">De centrale commissie geeft slechts een positief oordeel over een onderzoeksprotocol betreffende </w:t>
      </w:r>
    </w:p>
    <w:p w:rsidR="001C32E9" w:rsidP="001C32E9" w:rsidRDefault="001C32E9" w14:paraId="30D30536" w14:textId="77777777">
      <w:pPr>
        <w:widowControl w:val="0"/>
        <w:autoSpaceDE w:val="0"/>
        <w:autoSpaceDN w:val="0"/>
        <w:adjustRightInd w:val="0"/>
        <w:spacing w:after="0" w:line="240" w:lineRule="auto"/>
        <w:ind w:left="320" w:hanging="320"/>
        <w:rPr>
          <w:rFonts w:ascii="Verdana" w:hAnsi="Verdana" w:cs="Arial"/>
          <w:sz w:val="18"/>
          <w:szCs w:val="18"/>
        </w:rPr>
      </w:pPr>
      <w:r w:rsidRPr="001C32E9">
        <w:rPr>
          <w:rFonts w:ascii="Verdana" w:hAnsi="Verdana" w:cs="Arial"/>
          <w:sz w:val="18"/>
          <w:szCs w:val="18"/>
        </w:rPr>
        <w:t xml:space="preserve">wetenschappelijk onderzoek met embryo's waarmee geen zwangerschap tot stand wordt gebracht, </w:t>
      </w:r>
    </w:p>
    <w:p w:rsidRPr="001C32E9" w:rsidR="001C32E9" w:rsidP="001C32E9" w:rsidRDefault="001C32E9" w14:paraId="20A56A06" w14:textId="7FE5E018">
      <w:pPr>
        <w:widowControl w:val="0"/>
        <w:autoSpaceDE w:val="0"/>
        <w:autoSpaceDN w:val="0"/>
        <w:adjustRightInd w:val="0"/>
        <w:spacing w:after="0" w:line="240" w:lineRule="auto"/>
        <w:ind w:left="320" w:hanging="320"/>
        <w:rPr>
          <w:rFonts w:ascii="Verdana" w:hAnsi="Verdana" w:cs="Arial"/>
          <w:sz w:val="18"/>
          <w:szCs w:val="18"/>
        </w:rPr>
      </w:pPr>
      <w:r w:rsidRPr="001C32E9">
        <w:rPr>
          <w:rFonts w:ascii="Verdana" w:hAnsi="Verdana" w:cs="Arial"/>
          <w:sz w:val="18"/>
          <w:szCs w:val="18"/>
        </w:rPr>
        <w:t>indien:</w:t>
      </w:r>
    </w:p>
    <w:p w:rsidRPr="001C32E9" w:rsidR="001C32E9" w:rsidP="001C32E9" w:rsidRDefault="001C32E9" w14:paraId="04E12B78" w14:textId="17AFC323">
      <w:pPr>
        <w:widowControl w:val="0"/>
        <w:autoSpaceDE w:val="0"/>
        <w:autoSpaceDN w:val="0"/>
        <w:adjustRightInd w:val="0"/>
        <w:spacing w:after="0" w:line="240" w:lineRule="auto"/>
        <w:ind w:left="320" w:hanging="320"/>
        <w:rPr>
          <w:rFonts w:ascii="Verdana" w:hAnsi="Verdana" w:cs="Arial"/>
          <w:sz w:val="18"/>
          <w:szCs w:val="18"/>
        </w:rPr>
      </w:pPr>
      <w:r w:rsidRPr="001E6BF4">
        <w:rPr>
          <w:rFonts w:ascii="Verdana" w:hAnsi="Verdana"/>
          <w:b/>
          <w:bCs/>
          <w:sz w:val="18"/>
          <w:szCs w:val="18"/>
        </w:rPr>
        <w:t xml:space="preserve">a. </w:t>
      </w:r>
      <w:r w:rsidRPr="001E6BF4">
        <w:rPr>
          <w:rFonts w:ascii="Verdana" w:hAnsi="Verdana"/>
          <w:b/>
          <w:bCs/>
          <w:sz w:val="18"/>
          <w:szCs w:val="18"/>
        </w:rPr>
        <w:tab/>
      </w:r>
      <w:r w:rsidRPr="001C32E9">
        <w:rPr>
          <w:rFonts w:ascii="Verdana" w:hAnsi="Verdana" w:cs="Arial"/>
          <w:sz w:val="18"/>
          <w:szCs w:val="18"/>
        </w:rPr>
        <w:t>redelijkerwijs aannemelijk is dat het onderzoek zal leiden tot de vaststelling van nieuwe inzichten op het terrein van de medische wetenschap;</w:t>
      </w:r>
    </w:p>
    <w:p w:rsidRPr="001C32E9" w:rsidR="001C32E9" w:rsidP="001C32E9" w:rsidRDefault="001C32E9" w14:paraId="4D4D526A" w14:textId="6672F01C">
      <w:pPr>
        <w:widowControl w:val="0"/>
        <w:autoSpaceDE w:val="0"/>
        <w:autoSpaceDN w:val="0"/>
        <w:adjustRightInd w:val="0"/>
        <w:spacing w:after="0" w:line="240" w:lineRule="auto"/>
        <w:ind w:left="320" w:hanging="320"/>
        <w:rPr>
          <w:rFonts w:ascii="Verdana" w:hAnsi="Verdana" w:cs="Arial"/>
          <w:sz w:val="18"/>
          <w:szCs w:val="18"/>
        </w:rPr>
      </w:pPr>
      <w:r w:rsidRPr="001E6BF4">
        <w:rPr>
          <w:rFonts w:ascii="Verdana" w:hAnsi="Verdana"/>
          <w:b/>
          <w:bCs/>
          <w:sz w:val="18"/>
          <w:szCs w:val="18"/>
        </w:rPr>
        <w:t>b.</w:t>
      </w:r>
      <w:r w:rsidRPr="001C32E9">
        <w:rPr>
          <w:rFonts w:ascii="Verdana" w:hAnsi="Verdana"/>
          <w:sz w:val="18"/>
          <w:szCs w:val="18"/>
        </w:rPr>
        <w:t xml:space="preserve"> </w:t>
      </w:r>
      <w:r>
        <w:rPr>
          <w:rFonts w:ascii="Verdana" w:hAnsi="Verdana"/>
          <w:sz w:val="18"/>
          <w:szCs w:val="18"/>
        </w:rPr>
        <w:tab/>
      </w:r>
      <w:r w:rsidRPr="001C32E9">
        <w:rPr>
          <w:rFonts w:ascii="Verdana" w:hAnsi="Verdana" w:cs="Arial"/>
          <w:sz w:val="18"/>
          <w:szCs w:val="18"/>
        </w:rPr>
        <w:t>redelijkerwijs aannemelijk is dat de vaststelling, bedoeld onder a, niet door andere vormen of methoden van wetenschappelijk onderzoek kan plaatsvinden dan onderzoek met de desbetreffende embryo's of door onderzoek van minder ingrijpende aard;</w:t>
      </w:r>
    </w:p>
    <w:p w:rsidRPr="001C32E9" w:rsidR="001C32E9" w:rsidP="001C32E9" w:rsidRDefault="001C32E9" w14:paraId="2A5F92B6" w14:textId="6272435A">
      <w:pPr>
        <w:widowControl w:val="0"/>
        <w:autoSpaceDE w:val="0"/>
        <w:autoSpaceDN w:val="0"/>
        <w:adjustRightInd w:val="0"/>
        <w:spacing w:after="0" w:line="240" w:lineRule="auto"/>
        <w:ind w:left="320" w:hanging="320"/>
        <w:rPr>
          <w:rFonts w:ascii="Verdana" w:hAnsi="Verdana" w:cs="Arial"/>
          <w:sz w:val="18"/>
          <w:szCs w:val="18"/>
        </w:rPr>
      </w:pPr>
      <w:r w:rsidRPr="001E6BF4">
        <w:rPr>
          <w:rFonts w:ascii="Verdana" w:hAnsi="Verdana"/>
          <w:b/>
          <w:bCs/>
          <w:sz w:val="18"/>
          <w:szCs w:val="18"/>
        </w:rPr>
        <w:t>c.</w:t>
      </w:r>
      <w:r>
        <w:rPr>
          <w:rFonts w:ascii="Verdana" w:hAnsi="Verdana"/>
          <w:sz w:val="18"/>
          <w:szCs w:val="18"/>
        </w:rPr>
        <w:tab/>
      </w:r>
      <w:r w:rsidRPr="001C32E9">
        <w:rPr>
          <w:rFonts w:ascii="Verdana" w:hAnsi="Verdana" w:cs="Arial"/>
          <w:sz w:val="18"/>
          <w:szCs w:val="18"/>
        </w:rPr>
        <w:t>het onderzoek voldoet aan de eisen van een juiste methodologie van wetenschappelijk onderzoek;</w:t>
      </w:r>
    </w:p>
    <w:p w:rsidRPr="001C32E9" w:rsidR="001C32E9" w:rsidP="001C32E9" w:rsidRDefault="001C32E9" w14:paraId="2F8C20AB" w14:textId="548EC416">
      <w:pPr>
        <w:widowControl w:val="0"/>
        <w:autoSpaceDE w:val="0"/>
        <w:autoSpaceDN w:val="0"/>
        <w:adjustRightInd w:val="0"/>
        <w:spacing w:after="0" w:line="240" w:lineRule="auto"/>
        <w:ind w:left="320" w:hanging="320"/>
        <w:rPr>
          <w:rFonts w:ascii="Verdana" w:hAnsi="Verdana" w:cs="Arial"/>
          <w:sz w:val="18"/>
          <w:szCs w:val="18"/>
        </w:rPr>
      </w:pPr>
      <w:r w:rsidRPr="001E6BF4">
        <w:rPr>
          <w:rFonts w:ascii="Verdana" w:hAnsi="Verdana"/>
          <w:b/>
          <w:bCs/>
          <w:sz w:val="18"/>
          <w:szCs w:val="18"/>
        </w:rPr>
        <w:t>d.</w:t>
      </w:r>
      <w:r>
        <w:rPr>
          <w:rFonts w:ascii="Verdana" w:hAnsi="Verdana"/>
          <w:sz w:val="18"/>
          <w:szCs w:val="18"/>
        </w:rPr>
        <w:tab/>
      </w:r>
      <w:r w:rsidRPr="001C32E9">
        <w:rPr>
          <w:rFonts w:ascii="Verdana" w:hAnsi="Verdana" w:cs="Arial"/>
          <w:sz w:val="18"/>
          <w:szCs w:val="18"/>
        </w:rPr>
        <w:t>het onderzoek wordt uitgevoerd door of onder leiding van personen die deskundig zijn op het desbetreffende gebied van wetenschappelijk onderzoek;</w:t>
      </w:r>
    </w:p>
    <w:p w:rsidRPr="001C32E9" w:rsidR="001C32E9" w:rsidP="001C32E9" w:rsidRDefault="001C32E9" w14:paraId="2DCDFDB7" w14:textId="04056B85">
      <w:pPr>
        <w:widowControl w:val="0"/>
        <w:autoSpaceDE w:val="0"/>
        <w:autoSpaceDN w:val="0"/>
        <w:adjustRightInd w:val="0"/>
        <w:spacing w:after="0" w:line="240" w:lineRule="auto"/>
        <w:ind w:left="320" w:hanging="320"/>
        <w:rPr>
          <w:rFonts w:ascii="Verdana" w:hAnsi="Verdana" w:cs="Arial"/>
          <w:sz w:val="18"/>
          <w:szCs w:val="18"/>
        </w:rPr>
      </w:pPr>
      <w:r w:rsidRPr="001E6BF4">
        <w:rPr>
          <w:rFonts w:ascii="Verdana" w:hAnsi="Verdana"/>
          <w:b/>
          <w:bCs/>
          <w:sz w:val="18"/>
          <w:szCs w:val="18"/>
        </w:rPr>
        <w:t>e.</w:t>
      </w:r>
      <w:r>
        <w:rPr>
          <w:rFonts w:ascii="Verdana" w:hAnsi="Verdana"/>
          <w:sz w:val="18"/>
          <w:szCs w:val="18"/>
        </w:rPr>
        <w:tab/>
      </w:r>
      <w:r w:rsidRPr="001C32E9">
        <w:rPr>
          <w:rFonts w:ascii="Verdana" w:hAnsi="Verdana" w:cs="Arial"/>
          <w:sz w:val="18"/>
          <w:szCs w:val="18"/>
        </w:rPr>
        <w:t>het onderzoek ook overigens voldoet aan redelijkerwijs daaraan te stellen eisen.</w:t>
      </w:r>
    </w:p>
    <w:p w:rsidR="00895713" w:rsidP="00895713" w:rsidRDefault="00895713" w14:paraId="4599A67F" w14:textId="77777777">
      <w:pPr>
        <w:widowControl w:val="0"/>
        <w:autoSpaceDE w:val="0"/>
        <w:autoSpaceDN w:val="0"/>
        <w:adjustRightInd w:val="0"/>
        <w:spacing w:after="0" w:line="240" w:lineRule="auto"/>
        <w:ind w:left="320" w:hanging="320"/>
        <w:rPr>
          <w:rFonts w:ascii="Verdana" w:hAnsi="Verdana" w:cs="Arial"/>
          <w:sz w:val="18"/>
          <w:szCs w:val="18"/>
        </w:rPr>
      </w:pPr>
    </w:p>
    <w:p w:rsidR="009953E7" w:rsidP="009953E7" w:rsidRDefault="009953E7" w14:paraId="3FB32C51" w14:textId="4652E95A">
      <w:pPr>
        <w:pStyle w:val="al"/>
        <w:shd w:val="clear" w:color="auto" w:fill="FFFFFF"/>
        <w:spacing w:before="0" w:beforeAutospacing="0" w:after="0" w:afterAutospacing="0"/>
        <w:rPr>
          <w:rFonts w:ascii="Verdana" w:hAnsi="Verdana" w:cs="Arial"/>
          <w:b/>
          <w:bCs/>
          <w:sz w:val="18"/>
          <w:szCs w:val="18"/>
        </w:rPr>
      </w:pPr>
      <w:r w:rsidRPr="008D70E2">
        <w:rPr>
          <w:rFonts w:ascii="Verdana" w:hAnsi="Verdana" w:cs="Arial"/>
          <w:b/>
          <w:bCs/>
          <w:sz w:val="18"/>
          <w:szCs w:val="18"/>
        </w:rPr>
        <w:t>Artikel 1</w:t>
      </w:r>
      <w:r>
        <w:rPr>
          <w:rFonts w:ascii="Verdana" w:hAnsi="Verdana" w:cs="Arial"/>
          <w:b/>
          <w:bCs/>
          <w:sz w:val="18"/>
          <w:szCs w:val="18"/>
        </w:rPr>
        <w:t>1</w:t>
      </w:r>
    </w:p>
    <w:p w:rsidR="009953E7" w:rsidP="00250B07" w:rsidRDefault="009953E7" w14:paraId="5BEDB334" w14:textId="77777777">
      <w:pPr>
        <w:pStyle w:val="al"/>
        <w:shd w:val="clear" w:color="auto" w:fill="FFFFFF"/>
        <w:spacing w:before="0" w:beforeAutospacing="0" w:after="120" w:afterAutospacing="0"/>
        <w:rPr>
          <w:rFonts w:ascii="Verdana" w:hAnsi="Verdana" w:cs="Arial"/>
          <w:sz w:val="18"/>
          <w:szCs w:val="18"/>
        </w:rPr>
      </w:pPr>
      <w:r>
        <w:rPr>
          <w:rFonts w:ascii="Verdana" w:hAnsi="Verdana" w:cs="Arial"/>
          <w:sz w:val="18"/>
          <w:szCs w:val="18"/>
        </w:rPr>
        <w:t>[Treedt in werking op een nader te bepalen tijdstip]</w:t>
      </w:r>
    </w:p>
    <w:p w:rsidR="009953E7" w:rsidP="009953E7" w:rsidRDefault="009953E7" w14:paraId="4900BC2D" w14:textId="77777777">
      <w:pPr>
        <w:pStyle w:val="al"/>
        <w:shd w:val="clear" w:color="auto" w:fill="FFFFFF"/>
        <w:spacing w:before="0" w:beforeAutospacing="0" w:after="0" w:afterAutospacing="0"/>
        <w:rPr>
          <w:rFonts w:ascii="Verdana" w:hAnsi="Verdana" w:cs="Arial"/>
          <w:sz w:val="18"/>
          <w:szCs w:val="18"/>
        </w:rPr>
      </w:pPr>
    </w:p>
    <w:p w:rsidR="009953E7" w:rsidP="009953E7" w:rsidRDefault="009953E7" w14:paraId="3C3FEA42" w14:textId="77777777">
      <w:pPr>
        <w:pStyle w:val="al"/>
        <w:shd w:val="clear" w:color="auto" w:fill="FFFFFF"/>
        <w:spacing w:before="0" w:beforeAutospacing="0" w:after="0" w:afterAutospacing="0"/>
        <w:rPr>
          <w:rFonts w:ascii="Verdana" w:hAnsi="Verdana" w:cs="Arial"/>
          <w:sz w:val="18"/>
          <w:szCs w:val="18"/>
        </w:rPr>
      </w:pPr>
      <w:r w:rsidRPr="009924AE">
        <w:rPr>
          <w:rFonts w:ascii="Verdana" w:hAnsi="Verdana" w:cs="Arial"/>
          <w:sz w:val="18"/>
          <w:szCs w:val="18"/>
        </w:rPr>
        <w:t>Dit onderdeel is (nog) niet in werking getreden; zie het overzicht van wijzigingen</w:t>
      </w:r>
    </w:p>
    <w:p w:rsidR="009953E7" w:rsidP="009953E7" w:rsidRDefault="009953E7" w14:paraId="201EADBF" w14:textId="77777777">
      <w:pPr>
        <w:pStyle w:val="al"/>
        <w:shd w:val="clear" w:color="auto" w:fill="FFFFFF"/>
        <w:spacing w:before="0" w:beforeAutospacing="0" w:after="0" w:afterAutospacing="0"/>
        <w:rPr>
          <w:rFonts w:ascii="Verdana" w:hAnsi="Verdana" w:cs="Arial"/>
          <w:b/>
          <w:bCs/>
          <w:sz w:val="18"/>
          <w:szCs w:val="18"/>
        </w:rPr>
      </w:pPr>
    </w:p>
    <w:p w:rsidR="00663C36" w:rsidP="006E5A6F" w:rsidRDefault="00663C36" w14:paraId="087B8047" w14:textId="283F1946">
      <w:pPr>
        <w:pStyle w:val="al"/>
        <w:shd w:val="clear" w:color="auto" w:fill="FFFFFF"/>
        <w:spacing w:before="0" w:beforeAutospacing="0" w:after="120" w:afterAutospacing="0"/>
        <w:rPr>
          <w:rFonts w:ascii="Verdana" w:hAnsi="Verdana" w:cs="Arial"/>
          <w:b/>
          <w:bCs/>
          <w:sz w:val="18"/>
          <w:szCs w:val="18"/>
        </w:rPr>
      </w:pPr>
      <w:r w:rsidRPr="008D70E2">
        <w:rPr>
          <w:rFonts w:ascii="Verdana" w:hAnsi="Verdana" w:cs="Arial"/>
          <w:b/>
          <w:bCs/>
          <w:sz w:val="18"/>
          <w:szCs w:val="18"/>
        </w:rPr>
        <w:t>Artikel 1</w:t>
      </w:r>
      <w:r>
        <w:rPr>
          <w:rFonts w:ascii="Verdana" w:hAnsi="Verdana" w:cs="Arial"/>
          <w:b/>
          <w:bCs/>
          <w:sz w:val="18"/>
          <w:szCs w:val="18"/>
        </w:rPr>
        <w:t>2</w:t>
      </w:r>
    </w:p>
    <w:p w:rsidR="000D5756" w:rsidP="000D5756" w:rsidRDefault="000D5756" w14:paraId="461B9A13" w14:textId="4C3DDE7A">
      <w:pPr>
        <w:widowControl w:val="0"/>
        <w:autoSpaceDE w:val="0"/>
        <w:autoSpaceDN w:val="0"/>
        <w:adjustRightInd w:val="0"/>
        <w:spacing w:after="0" w:line="240" w:lineRule="auto"/>
        <w:ind w:left="320" w:hanging="320"/>
        <w:rPr>
          <w:rFonts w:ascii="Verdana" w:hAnsi="Verdana" w:cs="Arial"/>
          <w:sz w:val="18"/>
          <w:szCs w:val="18"/>
        </w:rPr>
      </w:pPr>
      <w:r w:rsidRPr="001E6BF4">
        <w:rPr>
          <w:rFonts w:ascii="Verdana" w:hAnsi="Verdana"/>
          <w:b/>
          <w:bCs/>
          <w:sz w:val="18"/>
          <w:szCs w:val="18"/>
        </w:rPr>
        <w:t xml:space="preserve">1 </w:t>
      </w:r>
      <w:r>
        <w:rPr>
          <w:rFonts w:ascii="Verdana" w:hAnsi="Verdana"/>
          <w:sz w:val="18"/>
          <w:szCs w:val="18"/>
        </w:rPr>
        <w:tab/>
      </w:r>
      <w:r w:rsidRPr="000D5756">
        <w:rPr>
          <w:rFonts w:ascii="Verdana" w:hAnsi="Verdana" w:cs="Arial"/>
          <w:sz w:val="18"/>
          <w:szCs w:val="18"/>
        </w:rPr>
        <w:t>Het is verboden wetenschappelijk onderzoek met embryo's te verrichten zonder dat deze embryo's of de geslachtscellen waaruit zij tot stand worden gebracht, daarvoor ter beschikking zijn gesteld en zonodig toepassing of overeenkomstige toepassing is gegeven aan het derde en vierde lid van artikel 6.</w:t>
      </w:r>
    </w:p>
    <w:p w:rsidRPr="000D5756" w:rsidR="000D5756" w:rsidP="000D5756" w:rsidRDefault="000D5756" w14:paraId="39EC1AD6" w14:textId="77777777">
      <w:pPr>
        <w:widowControl w:val="0"/>
        <w:autoSpaceDE w:val="0"/>
        <w:autoSpaceDN w:val="0"/>
        <w:adjustRightInd w:val="0"/>
        <w:spacing w:after="0" w:line="240" w:lineRule="auto"/>
        <w:ind w:left="320" w:hanging="320"/>
        <w:rPr>
          <w:rFonts w:ascii="Verdana" w:hAnsi="Verdana" w:cs="Arial"/>
          <w:sz w:val="18"/>
          <w:szCs w:val="18"/>
        </w:rPr>
      </w:pPr>
    </w:p>
    <w:p w:rsidR="000D5756" w:rsidP="000D5756" w:rsidRDefault="000D5756" w14:paraId="2BF29250" w14:textId="7C8CBCC4">
      <w:pPr>
        <w:widowControl w:val="0"/>
        <w:autoSpaceDE w:val="0"/>
        <w:autoSpaceDN w:val="0"/>
        <w:adjustRightInd w:val="0"/>
        <w:spacing w:after="0" w:line="240" w:lineRule="auto"/>
        <w:ind w:left="320" w:hanging="320"/>
        <w:rPr>
          <w:rFonts w:ascii="Verdana" w:hAnsi="Verdana" w:cs="Arial"/>
          <w:sz w:val="18"/>
          <w:szCs w:val="18"/>
        </w:rPr>
      </w:pPr>
      <w:r w:rsidRPr="001E6BF4">
        <w:rPr>
          <w:rFonts w:ascii="Verdana" w:hAnsi="Verdana"/>
          <w:b/>
          <w:bCs/>
          <w:sz w:val="18"/>
          <w:szCs w:val="18"/>
        </w:rPr>
        <w:t xml:space="preserve">2 </w:t>
      </w:r>
      <w:r>
        <w:rPr>
          <w:rFonts w:ascii="Verdana" w:hAnsi="Verdana"/>
          <w:sz w:val="18"/>
          <w:szCs w:val="18"/>
        </w:rPr>
        <w:tab/>
      </w:r>
      <w:r w:rsidRPr="000D5756">
        <w:rPr>
          <w:rFonts w:ascii="Verdana" w:hAnsi="Verdana" w:cs="Arial"/>
          <w:sz w:val="18"/>
          <w:szCs w:val="18"/>
        </w:rPr>
        <w:t>Indien toepassing of overeenkomstige toepassing wordt gegeven aan het derde lid van artikel 6, zijn het tweede lid van artikel 5 en het eerste lid van artikel 6 van overeenkomstige toepassing.</w:t>
      </w:r>
    </w:p>
    <w:p w:rsidR="000C0AA4" w:rsidP="000D5756" w:rsidRDefault="000C0AA4" w14:paraId="637CC8F6" w14:textId="77777777">
      <w:pPr>
        <w:widowControl w:val="0"/>
        <w:autoSpaceDE w:val="0"/>
        <w:autoSpaceDN w:val="0"/>
        <w:adjustRightInd w:val="0"/>
        <w:spacing w:after="0" w:line="240" w:lineRule="auto"/>
        <w:ind w:left="320" w:hanging="320"/>
        <w:rPr>
          <w:rFonts w:ascii="Verdana" w:hAnsi="Verdana" w:cs="Arial"/>
          <w:sz w:val="18"/>
          <w:szCs w:val="18"/>
        </w:rPr>
      </w:pPr>
    </w:p>
    <w:p w:rsidRPr="000C0AA4" w:rsidR="000C0AA4" w:rsidP="000C0AA4" w:rsidRDefault="000C0AA4" w14:paraId="17422687" w14:textId="6E814B32">
      <w:pPr>
        <w:widowControl w:val="0"/>
        <w:autoSpaceDE w:val="0"/>
        <w:autoSpaceDN w:val="0"/>
        <w:adjustRightInd w:val="0"/>
        <w:spacing w:after="0" w:line="240" w:lineRule="auto"/>
        <w:ind w:left="320" w:hanging="320"/>
        <w:rPr>
          <w:rFonts w:ascii="Verdana" w:hAnsi="Verdana" w:cs="Arial"/>
          <w:sz w:val="18"/>
          <w:szCs w:val="18"/>
        </w:rPr>
      </w:pPr>
      <w:r w:rsidRPr="001E6BF4">
        <w:rPr>
          <w:rFonts w:ascii="Verdana" w:hAnsi="Verdana" w:cs="Arial"/>
          <w:b/>
          <w:bCs/>
          <w:sz w:val="18"/>
          <w:szCs w:val="18"/>
          <w:highlight w:val="yellow"/>
        </w:rPr>
        <w:t>3.</w:t>
      </w:r>
      <w:r w:rsidRPr="000C0AA4">
        <w:rPr>
          <w:rFonts w:ascii="Verdana" w:hAnsi="Verdana" w:cs="Arial"/>
          <w:sz w:val="18"/>
          <w:szCs w:val="18"/>
          <w:highlight w:val="yellow"/>
        </w:rPr>
        <w:t xml:space="preserve"> </w:t>
      </w:r>
      <w:r w:rsidRPr="000C0AA4">
        <w:rPr>
          <w:rFonts w:ascii="Verdana" w:hAnsi="Verdana" w:cs="Arial"/>
          <w:sz w:val="18"/>
          <w:szCs w:val="18"/>
          <w:highlight w:val="yellow"/>
        </w:rPr>
        <w:tab/>
        <w:t>Dit artikel is niet van toepassing op embryo’s die tot stand worden gebracht door het samenbrengen van pluripotente stamcellen.</w:t>
      </w:r>
    </w:p>
    <w:p w:rsidR="00663C36" w:rsidP="009953E7" w:rsidRDefault="00663C36" w14:paraId="5BF3A1D2" w14:textId="77777777">
      <w:pPr>
        <w:pStyle w:val="al"/>
        <w:shd w:val="clear" w:color="auto" w:fill="FFFFFF"/>
        <w:spacing w:before="0" w:beforeAutospacing="0" w:after="0" w:afterAutospacing="0"/>
        <w:rPr>
          <w:rFonts w:ascii="Verdana" w:hAnsi="Verdana" w:cs="Arial"/>
          <w:b/>
          <w:bCs/>
          <w:sz w:val="18"/>
          <w:szCs w:val="18"/>
        </w:rPr>
      </w:pPr>
    </w:p>
    <w:p w:rsidR="00663C36" w:rsidP="00250B07" w:rsidRDefault="00663C36" w14:paraId="3E856682" w14:textId="508D2E82">
      <w:pPr>
        <w:pStyle w:val="al"/>
        <w:shd w:val="clear" w:color="auto" w:fill="FFFFFF"/>
        <w:spacing w:before="0" w:beforeAutospacing="0" w:after="120" w:afterAutospacing="0"/>
        <w:rPr>
          <w:rFonts w:ascii="Verdana" w:hAnsi="Verdana" w:cs="Arial"/>
          <w:b/>
          <w:bCs/>
          <w:sz w:val="18"/>
          <w:szCs w:val="18"/>
        </w:rPr>
      </w:pPr>
      <w:r w:rsidRPr="008D70E2">
        <w:rPr>
          <w:rFonts w:ascii="Verdana" w:hAnsi="Verdana" w:cs="Arial"/>
          <w:b/>
          <w:bCs/>
          <w:sz w:val="18"/>
          <w:szCs w:val="18"/>
        </w:rPr>
        <w:t>Artikel 1</w:t>
      </w:r>
      <w:r>
        <w:rPr>
          <w:rFonts w:ascii="Verdana" w:hAnsi="Verdana" w:cs="Arial"/>
          <w:b/>
          <w:bCs/>
          <w:sz w:val="18"/>
          <w:szCs w:val="18"/>
        </w:rPr>
        <w:t>3</w:t>
      </w:r>
    </w:p>
    <w:p w:rsidR="00663C36" w:rsidP="009953E7" w:rsidRDefault="00663C36" w14:paraId="3C90BDDA" w14:textId="1EBA5295">
      <w:pPr>
        <w:pStyle w:val="al"/>
        <w:shd w:val="clear" w:color="auto" w:fill="FFFFFF"/>
        <w:spacing w:before="0" w:beforeAutospacing="0" w:after="0" w:afterAutospacing="0"/>
        <w:rPr>
          <w:rFonts w:ascii="Verdana" w:hAnsi="Verdana" w:cs="Arial"/>
          <w:sz w:val="18"/>
          <w:szCs w:val="18"/>
        </w:rPr>
      </w:pPr>
      <w:r w:rsidRPr="00663C36">
        <w:rPr>
          <w:rFonts w:ascii="Verdana" w:hAnsi="Verdana" w:cs="Arial"/>
          <w:sz w:val="18"/>
          <w:szCs w:val="18"/>
        </w:rPr>
        <w:t>Degene die het wetenschappelijk onderzoek verricht draagt zorg voor de naleving van artikel 3.</w:t>
      </w:r>
    </w:p>
    <w:p w:rsidRPr="00663C36" w:rsidR="00663C36" w:rsidP="009953E7" w:rsidRDefault="00663C36" w14:paraId="0B7BE247" w14:textId="77777777">
      <w:pPr>
        <w:pStyle w:val="al"/>
        <w:shd w:val="clear" w:color="auto" w:fill="FFFFFF"/>
        <w:spacing w:before="0" w:beforeAutospacing="0" w:after="0" w:afterAutospacing="0"/>
        <w:rPr>
          <w:rFonts w:ascii="Verdana" w:hAnsi="Verdana" w:cs="Arial"/>
          <w:sz w:val="18"/>
          <w:szCs w:val="18"/>
        </w:rPr>
      </w:pPr>
    </w:p>
    <w:p w:rsidRPr="00663C36" w:rsidR="00663C36" w:rsidP="00250B07" w:rsidRDefault="00663C36" w14:paraId="1697DF7C" w14:textId="27ED2ABC">
      <w:pPr>
        <w:pStyle w:val="al"/>
        <w:shd w:val="clear" w:color="auto" w:fill="FFFFFF"/>
        <w:spacing w:before="0" w:beforeAutospacing="0" w:after="120" w:afterAutospacing="0"/>
        <w:rPr>
          <w:rFonts w:ascii="Verdana" w:hAnsi="Verdana" w:cs="Arial"/>
          <w:b/>
          <w:bCs/>
          <w:sz w:val="18"/>
          <w:szCs w:val="18"/>
        </w:rPr>
      </w:pPr>
      <w:r w:rsidRPr="008D70E2">
        <w:rPr>
          <w:rFonts w:ascii="Verdana" w:hAnsi="Verdana" w:cs="Arial"/>
          <w:b/>
          <w:bCs/>
          <w:sz w:val="18"/>
          <w:szCs w:val="18"/>
        </w:rPr>
        <w:t>Artikel 1</w:t>
      </w:r>
      <w:r>
        <w:rPr>
          <w:rFonts w:ascii="Verdana" w:hAnsi="Verdana" w:cs="Arial"/>
          <w:b/>
          <w:bCs/>
          <w:sz w:val="18"/>
          <w:szCs w:val="18"/>
        </w:rPr>
        <w:t>4</w:t>
      </w:r>
    </w:p>
    <w:p w:rsidR="00663C36" w:rsidP="00663C36" w:rsidRDefault="00663C36" w14:paraId="79A8CE1B" w14:textId="0CF7E4BA">
      <w:pPr>
        <w:pStyle w:val="al"/>
        <w:shd w:val="clear" w:color="auto" w:fill="FFFFFF"/>
        <w:spacing w:before="0" w:beforeAutospacing="0" w:after="0" w:afterAutospacing="0"/>
        <w:rPr>
          <w:rFonts w:ascii="Verdana" w:hAnsi="Verdana" w:cs="Arial"/>
          <w:sz w:val="18"/>
          <w:szCs w:val="18"/>
        </w:rPr>
      </w:pPr>
      <w:r w:rsidRPr="00663C36">
        <w:rPr>
          <w:rFonts w:ascii="Verdana" w:hAnsi="Verdana" w:cs="Arial"/>
          <w:sz w:val="18"/>
          <w:szCs w:val="18"/>
        </w:rPr>
        <w:t xml:space="preserve">Degene die het wetenschappelijk onderzoek uitvoert, draagt er zorg voor dat de persoonlijke levenssfeer </w:t>
      </w:r>
      <w:r w:rsidRPr="00767091">
        <w:rPr>
          <w:rFonts w:ascii="Verdana" w:hAnsi="Verdana" w:cs="Arial"/>
          <w:sz w:val="18"/>
          <w:szCs w:val="18"/>
        </w:rPr>
        <w:t xml:space="preserve">van degenen </w:t>
      </w:r>
      <w:r w:rsidRPr="003D7178">
        <w:rPr>
          <w:rFonts w:ascii="Verdana" w:hAnsi="Verdana" w:cs="Arial"/>
          <w:strike/>
          <w:sz w:val="18"/>
          <w:szCs w:val="18"/>
          <w:highlight w:val="yellow"/>
        </w:rPr>
        <w:t>van wie de geslachtscellen afkomstig zijn en van degenen die het embryo ter beschikking hebben gesteld</w:t>
      </w:r>
      <w:r w:rsidRPr="00291B14">
        <w:rPr>
          <w:rFonts w:ascii="Verdana" w:hAnsi="Verdana" w:cs="Arial" w:eastAsiaTheme="minorHAnsi"/>
          <w:strike/>
          <w:kern w:val="2"/>
          <w:sz w:val="18"/>
          <w:szCs w:val="18"/>
          <w:highlight w:val="yellow"/>
          <w:lang w:eastAsia="en-US"/>
          <w14:ligatures w14:val="standardContextual"/>
        </w:rPr>
        <w:t>,</w:t>
      </w:r>
      <w:r w:rsidRPr="00291B14" w:rsidR="003D7178">
        <w:rPr>
          <w:rFonts w:ascii="Verdana" w:hAnsi="Verdana" w:cs="Arial" w:eastAsiaTheme="minorHAnsi"/>
          <w:kern w:val="2"/>
          <w:sz w:val="18"/>
          <w:szCs w:val="18"/>
          <w:highlight w:val="yellow"/>
          <w:lang w:eastAsia="en-US"/>
          <w14:ligatures w14:val="standardContextual"/>
        </w:rPr>
        <w:t xml:space="preserve"> </w:t>
      </w:r>
      <w:r w:rsidRPr="003D7178" w:rsidR="003D7178">
        <w:rPr>
          <w:rFonts w:ascii="Verdana" w:hAnsi="Verdana" w:cs="Arial" w:eastAsiaTheme="minorHAnsi"/>
          <w:kern w:val="2"/>
          <w:sz w:val="18"/>
          <w:szCs w:val="18"/>
          <w:highlight w:val="yellow"/>
          <w:lang w:eastAsia="en-US"/>
          <w14:ligatures w14:val="standardContextual"/>
        </w:rPr>
        <w:t>van wie de geslachtscellen afkomstig zijn of het lichaamsmateriaal waarmee de geslachtscellen zijn geproduceerd, van degenen die het embryo ter beschikking hebben gesteld en van degenen van wie het lichaamsmateriaal afkomstig is waarmee pluripotente stamcellen tot stand worden gebracht waarmee de betreffende embryo’s tot stand worden gebracht,</w:t>
      </w:r>
      <w:r w:rsidRPr="00663C36">
        <w:rPr>
          <w:rFonts w:ascii="Verdana" w:hAnsi="Verdana" w:cs="Arial"/>
          <w:sz w:val="18"/>
          <w:szCs w:val="18"/>
        </w:rPr>
        <w:t xml:space="preserve"> zoveel mogelijk wordt beschermd.</w:t>
      </w:r>
    </w:p>
    <w:p w:rsidRPr="00663C36" w:rsidR="00663C36" w:rsidP="00663C36" w:rsidRDefault="00663C36" w14:paraId="48C6F9F1" w14:textId="77777777">
      <w:pPr>
        <w:pStyle w:val="al"/>
        <w:shd w:val="clear" w:color="auto" w:fill="FFFFFF"/>
        <w:spacing w:before="0" w:beforeAutospacing="0" w:after="0" w:afterAutospacing="0"/>
        <w:rPr>
          <w:rFonts w:ascii="Verdana" w:hAnsi="Verdana" w:cs="Arial"/>
          <w:sz w:val="18"/>
          <w:szCs w:val="18"/>
        </w:rPr>
      </w:pPr>
    </w:p>
    <w:p w:rsidRPr="00C84F9B" w:rsidR="00663C36" w:rsidP="00250B07" w:rsidRDefault="00663C36" w14:paraId="1CA73CFF" w14:textId="533E249E">
      <w:pPr>
        <w:pStyle w:val="al"/>
        <w:shd w:val="clear" w:color="auto" w:fill="FFFFFF"/>
        <w:spacing w:before="0" w:beforeAutospacing="0" w:after="120" w:afterAutospacing="0"/>
        <w:rPr>
          <w:rFonts w:ascii="Verdana" w:hAnsi="Verdana" w:cs="Arial"/>
          <w:b/>
          <w:bCs/>
          <w:sz w:val="18"/>
          <w:szCs w:val="18"/>
        </w:rPr>
      </w:pPr>
      <w:r w:rsidRPr="008D70E2">
        <w:rPr>
          <w:rFonts w:ascii="Verdana" w:hAnsi="Verdana" w:cs="Arial"/>
          <w:b/>
          <w:bCs/>
          <w:sz w:val="18"/>
          <w:szCs w:val="18"/>
        </w:rPr>
        <w:t>Artikel 1</w:t>
      </w:r>
      <w:r>
        <w:rPr>
          <w:rFonts w:ascii="Verdana" w:hAnsi="Verdana" w:cs="Arial"/>
          <w:b/>
          <w:bCs/>
          <w:sz w:val="18"/>
          <w:szCs w:val="18"/>
        </w:rPr>
        <w:t>5</w:t>
      </w:r>
    </w:p>
    <w:p w:rsidRPr="00663C36" w:rsidR="00663C36" w:rsidP="00663C36" w:rsidRDefault="00663C36" w14:paraId="45A14B50" w14:textId="7130DAB4">
      <w:pPr>
        <w:pStyle w:val="al"/>
        <w:shd w:val="clear" w:color="auto" w:fill="FFFFFF"/>
        <w:spacing w:before="0" w:beforeAutospacing="0" w:after="0" w:afterAutospacing="0"/>
        <w:rPr>
          <w:rFonts w:ascii="Verdana" w:hAnsi="Verdana" w:cs="Arial"/>
          <w:sz w:val="18"/>
          <w:szCs w:val="18"/>
        </w:rPr>
      </w:pPr>
      <w:r w:rsidRPr="00663C36">
        <w:rPr>
          <w:rFonts w:ascii="Verdana" w:hAnsi="Verdana" w:cs="Arial"/>
          <w:sz w:val="18"/>
          <w:szCs w:val="18"/>
        </w:rPr>
        <w:t>Degene die het wetenschappelijk onderzoek uitvoert, draagt er zorg voor dat, alvorens de uitvoering van het onderzoek een aanvang neemt, degenen wier beroepsmatige medewerking nodig is bij de uitvoering van het onderzoek over de aard en het doel van het onderzoek zijn ingelicht.</w:t>
      </w:r>
    </w:p>
    <w:p w:rsidR="001378EF" w:rsidP="001378EF" w:rsidRDefault="001378EF" w14:paraId="5AFE367C" w14:textId="77777777">
      <w:pPr>
        <w:widowControl w:val="0"/>
        <w:autoSpaceDE w:val="0"/>
        <w:autoSpaceDN w:val="0"/>
        <w:adjustRightInd w:val="0"/>
        <w:spacing w:after="0" w:line="240" w:lineRule="auto"/>
        <w:rPr>
          <w:rFonts w:ascii="Verdana" w:hAnsi="Verdana" w:cs="Arial"/>
          <w:sz w:val="18"/>
          <w:szCs w:val="18"/>
        </w:rPr>
      </w:pPr>
    </w:p>
    <w:p w:rsidRPr="001F5075" w:rsidR="001378EF" w:rsidP="001378EF" w:rsidRDefault="001378EF" w14:paraId="657D2516" w14:textId="06BBDCCB">
      <w:pPr>
        <w:pStyle w:val="al"/>
        <w:spacing w:before="0" w:beforeAutospacing="0" w:after="0" w:afterAutospacing="0" w:line="276" w:lineRule="auto"/>
        <w:rPr>
          <w:rFonts w:ascii="Verdana" w:hAnsi="Verdana" w:cs="Arial"/>
          <w:b/>
          <w:bCs/>
          <w:sz w:val="18"/>
          <w:szCs w:val="18"/>
        </w:rPr>
      </w:pPr>
      <w:r w:rsidRPr="001F5075">
        <w:rPr>
          <w:rFonts w:ascii="Verdana" w:hAnsi="Verdana" w:cs="Arial"/>
          <w:b/>
          <w:bCs/>
          <w:sz w:val="18"/>
          <w:szCs w:val="18"/>
        </w:rPr>
        <w:t xml:space="preserve">Paragraaf </w:t>
      </w:r>
      <w:r>
        <w:rPr>
          <w:rFonts w:ascii="Verdana" w:hAnsi="Verdana" w:cs="Arial"/>
          <w:b/>
          <w:bCs/>
          <w:sz w:val="18"/>
          <w:szCs w:val="18"/>
        </w:rPr>
        <w:t>4</w:t>
      </w:r>
      <w:r w:rsidRPr="001F5075">
        <w:rPr>
          <w:rFonts w:ascii="Verdana" w:hAnsi="Verdana" w:cs="Arial"/>
          <w:b/>
          <w:bCs/>
          <w:sz w:val="18"/>
          <w:szCs w:val="18"/>
        </w:rPr>
        <w:t>. Regels betreffende wetenschappelijk onderzoek met embryo's buiten het menselijk lichaam waarmee geen zwangerschap tot stand wordt gebracht</w:t>
      </w:r>
    </w:p>
    <w:p w:rsidR="001378EF" w:rsidP="00663C36" w:rsidRDefault="001378EF" w14:paraId="51C3AE30" w14:textId="77777777">
      <w:pPr>
        <w:pStyle w:val="al"/>
        <w:shd w:val="clear" w:color="auto" w:fill="FFFFFF"/>
        <w:spacing w:before="0" w:beforeAutospacing="0" w:after="0" w:afterAutospacing="0"/>
        <w:rPr>
          <w:rFonts w:ascii="Verdana" w:hAnsi="Verdana" w:cs="Arial"/>
          <w:b/>
          <w:bCs/>
          <w:sz w:val="18"/>
          <w:szCs w:val="18"/>
        </w:rPr>
      </w:pPr>
    </w:p>
    <w:p w:rsidR="00E710A4" w:rsidP="00E710A4" w:rsidRDefault="00E710A4" w14:paraId="27631B34" w14:textId="39EE7616">
      <w:pPr>
        <w:pStyle w:val="al"/>
        <w:shd w:val="clear" w:color="auto" w:fill="FFFFFF"/>
        <w:spacing w:before="0" w:beforeAutospacing="0" w:after="120" w:afterAutospacing="0"/>
        <w:rPr>
          <w:rFonts w:ascii="Verdana" w:hAnsi="Verdana" w:cs="Arial"/>
          <w:b/>
          <w:bCs/>
          <w:sz w:val="18"/>
          <w:szCs w:val="18"/>
        </w:rPr>
      </w:pPr>
      <w:r w:rsidRPr="008D70E2">
        <w:rPr>
          <w:rFonts w:ascii="Verdana" w:hAnsi="Verdana" w:cs="Arial"/>
          <w:b/>
          <w:bCs/>
          <w:sz w:val="18"/>
          <w:szCs w:val="18"/>
        </w:rPr>
        <w:t>Artikel 1</w:t>
      </w:r>
      <w:r>
        <w:rPr>
          <w:rFonts w:ascii="Verdana" w:hAnsi="Verdana" w:cs="Arial"/>
          <w:b/>
          <w:bCs/>
          <w:sz w:val="18"/>
          <w:szCs w:val="18"/>
        </w:rPr>
        <w:t>6</w:t>
      </w:r>
    </w:p>
    <w:p w:rsidR="00BD5B59" w:rsidP="00E710A4" w:rsidRDefault="00E710A4" w14:paraId="5C0E1A5E" w14:textId="77777777">
      <w:pPr>
        <w:widowControl w:val="0"/>
        <w:autoSpaceDE w:val="0"/>
        <w:autoSpaceDN w:val="0"/>
        <w:adjustRightInd w:val="0"/>
        <w:spacing w:after="0" w:line="240" w:lineRule="auto"/>
        <w:ind w:left="320" w:hanging="320"/>
        <w:rPr>
          <w:rFonts w:ascii="Verdana" w:hAnsi="Verdana" w:cs="Arial"/>
          <w:sz w:val="18"/>
          <w:szCs w:val="18"/>
        </w:rPr>
      </w:pPr>
      <w:r w:rsidRPr="00E710A4">
        <w:rPr>
          <w:rFonts w:ascii="Verdana" w:hAnsi="Verdana" w:cs="Arial"/>
          <w:sz w:val="18"/>
          <w:szCs w:val="18"/>
        </w:rPr>
        <w:t xml:space="preserve">De centrale commissie geeft slechts een positief oordeel over een onderzoeksprotocol betreffende </w:t>
      </w:r>
    </w:p>
    <w:p w:rsidR="00BD5B59" w:rsidP="00E710A4" w:rsidRDefault="00E710A4" w14:paraId="0BCDC0A9" w14:textId="77777777">
      <w:pPr>
        <w:widowControl w:val="0"/>
        <w:autoSpaceDE w:val="0"/>
        <w:autoSpaceDN w:val="0"/>
        <w:adjustRightInd w:val="0"/>
        <w:spacing w:after="0" w:line="240" w:lineRule="auto"/>
        <w:ind w:left="320" w:hanging="320"/>
        <w:rPr>
          <w:rFonts w:ascii="Verdana" w:hAnsi="Verdana" w:cs="Arial"/>
          <w:sz w:val="18"/>
          <w:szCs w:val="18"/>
        </w:rPr>
      </w:pPr>
      <w:r w:rsidRPr="00E710A4">
        <w:rPr>
          <w:rFonts w:ascii="Verdana" w:hAnsi="Verdana" w:cs="Arial"/>
          <w:sz w:val="18"/>
          <w:szCs w:val="18"/>
        </w:rPr>
        <w:t xml:space="preserve">wetenschappelijk onderzoek met embryo's buiten het menselijk lichaam waarmee wordt beoogd </w:t>
      </w:r>
    </w:p>
    <w:p w:rsidRPr="00E710A4" w:rsidR="00E710A4" w:rsidP="00E710A4" w:rsidRDefault="00E710A4" w14:paraId="6A87DF81" w14:textId="24166FDA">
      <w:pPr>
        <w:widowControl w:val="0"/>
        <w:autoSpaceDE w:val="0"/>
        <w:autoSpaceDN w:val="0"/>
        <w:adjustRightInd w:val="0"/>
        <w:spacing w:after="0" w:line="240" w:lineRule="auto"/>
        <w:ind w:left="320" w:hanging="320"/>
        <w:rPr>
          <w:rFonts w:ascii="Verdana" w:hAnsi="Verdana" w:cs="Arial"/>
          <w:sz w:val="18"/>
          <w:szCs w:val="18"/>
        </w:rPr>
      </w:pPr>
      <w:r w:rsidRPr="00E710A4">
        <w:rPr>
          <w:rFonts w:ascii="Verdana" w:hAnsi="Verdana" w:cs="Arial"/>
          <w:sz w:val="18"/>
          <w:szCs w:val="18"/>
        </w:rPr>
        <w:t>een zwangerschap tot stand te brengen, indien:</w:t>
      </w:r>
    </w:p>
    <w:p w:rsidRPr="00E710A4" w:rsidR="00E710A4" w:rsidP="00E710A4" w:rsidRDefault="00E710A4" w14:paraId="79964721" w14:textId="7F051CA5">
      <w:pPr>
        <w:widowControl w:val="0"/>
        <w:autoSpaceDE w:val="0"/>
        <w:autoSpaceDN w:val="0"/>
        <w:adjustRightInd w:val="0"/>
        <w:spacing w:after="0" w:line="240" w:lineRule="auto"/>
        <w:ind w:left="320" w:hanging="320"/>
        <w:rPr>
          <w:rFonts w:ascii="Verdana" w:hAnsi="Verdana" w:cs="Arial"/>
          <w:sz w:val="18"/>
          <w:szCs w:val="18"/>
        </w:rPr>
      </w:pPr>
      <w:r w:rsidRPr="007C1082">
        <w:rPr>
          <w:rFonts w:ascii="Verdana" w:hAnsi="Verdana"/>
          <w:b/>
          <w:bCs/>
          <w:sz w:val="18"/>
          <w:szCs w:val="18"/>
        </w:rPr>
        <w:t>a.</w:t>
      </w:r>
      <w:r w:rsidRPr="007C1082">
        <w:rPr>
          <w:rFonts w:ascii="Verdana" w:hAnsi="Verdana"/>
          <w:b/>
          <w:bCs/>
          <w:sz w:val="18"/>
          <w:szCs w:val="18"/>
        </w:rPr>
        <w:tab/>
      </w:r>
      <w:r w:rsidRPr="00E710A4">
        <w:rPr>
          <w:rFonts w:ascii="Verdana" w:hAnsi="Verdana" w:cs="Arial"/>
          <w:sz w:val="18"/>
          <w:szCs w:val="18"/>
        </w:rPr>
        <w:t>redelijkerwijs aannemelijk is dat het onderzoek zal leiden tot de vaststelling van nieuwe inzichten inzake onderzoeks- of behandelingsmethoden, gericht op het tot stand brengen van zwangerschap en de geboorte van een gezond kind;</w:t>
      </w:r>
    </w:p>
    <w:p w:rsidRPr="00E710A4" w:rsidR="00E710A4" w:rsidP="00E710A4" w:rsidRDefault="00E710A4" w14:paraId="1533B314" w14:textId="768BC1F6">
      <w:pPr>
        <w:widowControl w:val="0"/>
        <w:autoSpaceDE w:val="0"/>
        <w:autoSpaceDN w:val="0"/>
        <w:adjustRightInd w:val="0"/>
        <w:spacing w:after="0" w:line="240" w:lineRule="auto"/>
        <w:ind w:left="320" w:hanging="320"/>
        <w:rPr>
          <w:rFonts w:ascii="Verdana" w:hAnsi="Verdana" w:cs="Arial"/>
          <w:sz w:val="18"/>
          <w:szCs w:val="18"/>
        </w:rPr>
      </w:pPr>
      <w:r w:rsidRPr="007C1082">
        <w:rPr>
          <w:rFonts w:ascii="Verdana" w:hAnsi="Verdana"/>
          <w:b/>
          <w:bCs/>
          <w:sz w:val="18"/>
          <w:szCs w:val="18"/>
        </w:rPr>
        <w:t>b.</w:t>
      </w:r>
      <w:r>
        <w:rPr>
          <w:rFonts w:ascii="Verdana" w:hAnsi="Verdana"/>
          <w:sz w:val="18"/>
          <w:szCs w:val="18"/>
        </w:rPr>
        <w:tab/>
      </w:r>
      <w:r w:rsidRPr="00E710A4">
        <w:rPr>
          <w:rFonts w:ascii="Verdana" w:hAnsi="Verdana" w:cs="Arial"/>
          <w:sz w:val="18"/>
          <w:szCs w:val="18"/>
        </w:rPr>
        <w:t xml:space="preserve">redelijkerwijs aannemelijk is dat de vaststelling, bedoeld onder a, niet door andere vormen of methoden van wetenschappelijk onderzoek kan plaatsvinden dan onderzoek </w:t>
      </w:r>
      <w:r w:rsidRPr="0093294D">
        <w:rPr>
          <w:rFonts w:ascii="Verdana" w:hAnsi="Verdana" w:cs="Arial"/>
          <w:strike/>
          <w:sz w:val="18"/>
          <w:szCs w:val="18"/>
          <w:highlight w:val="yellow"/>
        </w:rPr>
        <w:t xml:space="preserve">met </w:t>
      </w:r>
      <w:r w:rsidRPr="00BD5B59">
        <w:rPr>
          <w:rFonts w:ascii="Verdana" w:hAnsi="Verdana" w:cs="Arial"/>
          <w:strike/>
          <w:sz w:val="18"/>
          <w:szCs w:val="18"/>
          <w:highlight w:val="yellow"/>
        </w:rPr>
        <w:t>embryo's waarmee wordt beoogd een zwangerschap tot stand te brengen,</w:t>
      </w:r>
      <w:r w:rsidRPr="00BD5B59" w:rsidR="00BD5B59">
        <w:rPr>
          <w:rFonts w:ascii="Verdana" w:hAnsi="Verdana" w:cs="Arial"/>
          <w:sz w:val="18"/>
          <w:szCs w:val="18"/>
          <w:highlight w:val="yellow"/>
        </w:rPr>
        <w:t xml:space="preserve"> met de desbetreffende embryo’s,</w:t>
      </w:r>
      <w:r w:rsidRPr="00E710A4">
        <w:rPr>
          <w:rFonts w:ascii="Verdana" w:hAnsi="Verdana" w:cs="Arial"/>
          <w:sz w:val="18"/>
          <w:szCs w:val="18"/>
        </w:rPr>
        <w:t xml:space="preserve"> of door onderzoek van minder ingrijpende aard;</w:t>
      </w:r>
    </w:p>
    <w:p w:rsidRPr="00E710A4" w:rsidR="00E710A4" w:rsidP="00E710A4" w:rsidRDefault="00E710A4" w14:paraId="7B69C3EE" w14:textId="7617AAED">
      <w:pPr>
        <w:widowControl w:val="0"/>
        <w:autoSpaceDE w:val="0"/>
        <w:autoSpaceDN w:val="0"/>
        <w:adjustRightInd w:val="0"/>
        <w:spacing w:after="0" w:line="240" w:lineRule="auto"/>
        <w:ind w:left="320" w:hanging="320"/>
        <w:rPr>
          <w:rFonts w:ascii="Verdana" w:hAnsi="Verdana" w:cs="Arial"/>
          <w:sz w:val="18"/>
          <w:szCs w:val="18"/>
        </w:rPr>
      </w:pPr>
      <w:r w:rsidRPr="007C1082">
        <w:rPr>
          <w:rFonts w:ascii="Verdana" w:hAnsi="Verdana"/>
          <w:b/>
          <w:bCs/>
          <w:sz w:val="18"/>
          <w:szCs w:val="18"/>
        </w:rPr>
        <w:t>c.</w:t>
      </w:r>
      <w:r>
        <w:rPr>
          <w:rFonts w:ascii="Verdana" w:hAnsi="Verdana"/>
          <w:sz w:val="18"/>
          <w:szCs w:val="18"/>
        </w:rPr>
        <w:tab/>
      </w:r>
      <w:r w:rsidRPr="00E710A4">
        <w:rPr>
          <w:rFonts w:ascii="Verdana" w:hAnsi="Verdana" w:cs="Arial"/>
          <w:sz w:val="18"/>
          <w:szCs w:val="18"/>
        </w:rPr>
        <w:t>redelijkerwijs aannemelijk is dat het met het onderzoek te dienen belang in evenredige verhouding staat tot de bezwaren en risico's voor het toekomstige kind en de vrouw en</w:t>
      </w:r>
    </w:p>
    <w:p w:rsidRPr="00E710A4" w:rsidR="00E710A4" w:rsidP="00E710A4" w:rsidRDefault="00E710A4" w14:paraId="238E6E1C" w14:textId="05054495">
      <w:pPr>
        <w:widowControl w:val="0"/>
        <w:autoSpaceDE w:val="0"/>
        <w:autoSpaceDN w:val="0"/>
        <w:adjustRightInd w:val="0"/>
        <w:spacing w:after="0" w:line="240" w:lineRule="auto"/>
        <w:ind w:left="320" w:hanging="320"/>
        <w:rPr>
          <w:rFonts w:ascii="Verdana" w:hAnsi="Verdana" w:cs="Arial"/>
          <w:sz w:val="18"/>
          <w:szCs w:val="18"/>
        </w:rPr>
      </w:pPr>
      <w:r w:rsidRPr="007C1082">
        <w:rPr>
          <w:rFonts w:ascii="Verdana" w:hAnsi="Verdana"/>
          <w:b/>
          <w:bCs/>
          <w:sz w:val="18"/>
          <w:szCs w:val="18"/>
        </w:rPr>
        <w:t>d.</w:t>
      </w:r>
      <w:r>
        <w:rPr>
          <w:rFonts w:ascii="Verdana" w:hAnsi="Verdana"/>
          <w:sz w:val="18"/>
          <w:szCs w:val="18"/>
        </w:rPr>
        <w:tab/>
      </w:r>
      <w:r w:rsidRPr="00E710A4">
        <w:rPr>
          <w:rFonts w:ascii="Verdana" w:hAnsi="Verdana" w:cs="Arial"/>
          <w:sz w:val="18"/>
          <w:szCs w:val="18"/>
        </w:rPr>
        <w:t>is voldaan aan de eisen, bedoeld in de onderdelen c, d en e van artikel 10.</w:t>
      </w:r>
    </w:p>
    <w:p w:rsidR="00E710A4" w:rsidP="005A07E6" w:rsidRDefault="00E710A4" w14:paraId="694B2F43" w14:textId="77777777">
      <w:pPr>
        <w:pStyle w:val="al"/>
        <w:shd w:val="clear" w:color="auto" w:fill="FFFFFF"/>
        <w:spacing w:before="0" w:beforeAutospacing="0" w:after="0" w:afterAutospacing="0"/>
        <w:rPr>
          <w:rFonts w:ascii="Verdana" w:hAnsi="Verdana" w:cs="Arial"/>
          <w:b/>
          <w:bCs/>
          <w:sz w:val="18"/>
          <w:szCs w:val="18"/>
        </w:rPr>
      </w:pPr>
    </w:p>
    <w:p w:rsidR="00E710A4" w:rsidP="00E710A4" w:rsidRDefault="00E710A4" w14:paraId="07C30A15" w14:textId="58B293C7">
      <w:pPr>
        <w:pStyle w:val="al"/>
        <w:shd w:val="clear" w:color="auto" w:fill="FFFFFF"/>
        <w:spacing w:before="0" w:beforeAutospacing="0" w:after="120" w:afterAutospacing="0"/>
        <w:rPr>
          <w:rFonts w:ascii="Verdana" w:hAnsi="Verdana" w:cs="Arial"/>
          <w:b/>
          <w:bCs/>
          <w:sz w:val="18"/>
          <w:szCs w:val="18"/>
        </w:rPr>
      </w:pPr>
      <w:r w:rsidRPr="008D70E2">
        <w:rPr>
          <w:rFonts w:ascii="Verdana" w:hAnsi="Verdana" w:cs="Arial"/>
          <w:b/>
          <w:bCs/>
          <w:sz w:val="18"/>
          <w:szCs w:val="18"/>
        </w:rPr>
        <w:t>Artikel 1</w:t>
      </w:r>
      <w:r>
        <w:rPr>
          <w:rFonts w:ascii="Verdana" w:hAnsi="Verdana" w:cs="Arial"/>
          <w:b/>
          <w:bCs/>
          <w:sz w:val="18"/>
          <w:szCs w:val="18"/>
        </w:rPr>
        <w:t>7</w:t>
      </w:r>
    </w:p>
    <w:p w:rsidRPr="005A07E6" w:rsidR="005A07E6" w:rsidP="005A07E6" w:rsidRDefault="005A07E6" w14:paraId="32622A36" w14:textId="7D0984E0">
      <w:pPr>
        <w:widowControl w:val="0"/>
        <w:autoSpaceDE w:val="0"/>
        <w:autoSpaceDN w:val="0"/>
        <w:adjustRightInd w:val="0"/>
        <w:spacing w:after="0" w:line="240" w:lineRule="auto"/>
        <w:ind w:left="320" w:hanging="320"/>
        <w:rPr>
          <w:rFonts w:ascii="Verdana" w:hAnsi="Verdana" w:cs="Arial"/>
          <w:sz w:val="18"/>
          <w:szCs w:val="18"/>
        </w:rPr>
      </w:pPr>
      <w:r w:rsidRPr="005A07E6">
        <w:rPr>
          <w:rFonts w:ascii="Verdana" w:hAnsi="Verdana"/>
          <w:b/>
          <w:bCs/>
          <w:sz w:val="18"/>
          <w:szCs w:val="18"/>
        </w:rPr>
        <w:t>1</w:t>
      </w:r>
      <w:r>
        <w:rPr>
          <w:rFonts w:ascii="Verdana" w:hAnsi="Verdana"/>
          <w:sz w:val="18"/>
          <w:szCs w:val="18"/>
        </w:rPr>
        <w:tab/>
      </w:r>
      <w:r w:rsidRPr="005A07E6">
        <w:rPr>
          <w:rFonts w:ascii="Verdana" w:hAnsi="Verdana" w:cs="Arial"/>
          <w:sz w:val="18"/>
          <w:szCs w:val="18"/>
        </w:rPr>
        <w:t>Het is verboden wetenschappelijk onderzoek als bedoeld in </w:t>
      </w:r>
      <w:r w:rsidRPr="005A07E6">
        <w:rPr>
          <w:rFonts w:ascii="Verdana" w:hAnsi="Verdana"/>
          <w:sz w:val="18"/>
          <w:szCs w:val="18"/>
        </w:rPr>
        <w:t>artikel 16</w:t>
      </w:r>
      <w:r w:rsidRPr="005A07E6">
        <w:rPr>
          <w:rFonts w:ascii="Verdana" w:hAnsi="Verdana" w:cs="Arial"/>
          <w:sz w:val="18"/>
          <w:szCs w:val="18"/>
        </w:rPr>
        <w:t> te verrichten zonder schriftelijke toestemming van de vrouw en haar echtgenoot, geregistreerde partner of andere levensgezel. Toestemming kan slechts worden verleend door meerderjarigen die in staat zijn tot een redelijke waardering van hun belangen ter zake.</w:t>
      </w:r>
    </w:p>
    <w:p w:rsidR="005A07E6" w:rsidP="005A07E6" w:rsidRDefault="005A07E6" w14:paraId="7AFA200C" w14:textId="713B6FFF">
      <w:pPr>
        <w:widowControl w:val="0"/>
        <w:autoSpaceDE w:val="0"/>
        <w:autoSpaceDN w:val="0"/>
        <w:adjustRightInd w:val="0"/>
        <w:spacing w:after="0" w:line="240" w:lineRule="auto"/>
        <w:ind w:left="320" w:hanging="320"/>
        <w:rPr>
          <w:rFonts w:ascii="Verdana" w:hAnsi="Verdana" w:cs="Arial"/>
          <w:sz w:val="18"/>
          <w:szCs w:val="18"/>
        </w:rPr>
      </w:pPr>
      <w:r w:rsidRPr="005A07E6">
        <w:rPr>
          <w:rFonts w:ascii="Verdana" w:hAnsi="Verdana"/>
          <w:b/>
          <w:bCs/>
          <w:sz w:val="18"/>
          <w:szCs w:val="18"/>
        </w:rPr>
        <w:t>2</w:t>
      </w:r>
      <w:r>
        <w:rPr>
          <w:rFonts w:ascii="Verdana" w:hAnsi="Verdana"/>
          <w:sz w:val="18"/>
          <w:szCs w:val="18"/>
        </w:rPr>
        <w:tab/>
      </w:r>
      <w:r w:rsidRPr="005A07E6">
        <w:rPr>
          <w:rFonts w:ascii="Verdana" w:hAnsi="Verdana" w:cs="Arial"/>
          <w:sz w:val="18"/>
          <w:szCs w:val="18"/>
        </w:rPr>
        <w:t>Alvorens toestemming wordt gevraagd, draagt degene die het wetenschappelijk onderzoek uitvoert er zorg voor dat degenen van wie toestemming is vereist, schriftelijk worden ingelicht over het doel en de aard van het onderzoek, het bepaalde in de derde volzin van het derde lid en het vijfde lid van dit artikel en het bepaalde in </w:t>
      </w:r>
      <w:r w:rsidRPr="005A07E6">
        <w:rPr>
          <w:rFonts w:ascii="Verdana" w:hAnsi="Verdana"/>
          <w:sz w:val="18"/>
          <w:szCs w:val="18"/>
        </w:rPr>
        <w:t>artikel 14</w:t>
      </w:r>
      <w:r w:rsidRPr="005A07E6">
        <w:rPr>
          <w:rFonts w:ascii="Verdana" w:hAnsi="Verdana" w:cs="Arial"/>
          <w:sz w:val="18"/>
          <w:szCs w:val="18"/>
        </w:rPr>
        <w:t>.</w:t>
      </w:r>
    </w:p>
    <w:p w:rsidRPr="005A07E6" w:rsidR="005A07E6" w:rsidP="005A07E6" w:rsidRDefault="005A07E6" w14:paraId="2D667183" w14:textId="77777777">
      <w:pPr>
        <w:widowControl w:val="0"/>
        <w:autoSpaceDE w:val="0"/>
        <w:autoSpaceDN w:val="0"/>
        <w:adjustRightInd w:val="0"/>
        <w:spacing w:after="0" w:line="240" w:lineRule="auto"/>
        <w:ind w:left="320" w:hanging="320"/>
        <w:rPr>
          <w:rFonts w:ascii="Verdana" w:hAnsi="Verdana" w:cs="Arial"/>
          <w:sz w:val="18"/>
          <w:szCs w:val="18"/>
        </w:rPr>
      </w:pPr>
    </w:p>
    <w:p w:rsidR="005A07E6" w:rsidP="005A07E6" w:rsidRDefault="005A07E6" w14:paraId="68AC62AB" w14:textId="4E1D86DB">
      <w:pPr>
        <w:widowControl w:val="0"/>
        <w:autoSpaceDE w:val="0"/>
        <w:autoSpaceDN w:val="0"/>
        <w:adjustRightInd w:val="0"/>
        <w:spacing w:after="0" w:line="240" w:lineRule="auto"/>
        <w:ind w:left="320" w:hanging="320"/>
        <w:rPr>
          <w:rFonts w:ascii="Verdana" w:hAnsi="Verdana" w:cs="Arial"/>
          <w:sz w:val="18"/>
          <w:szCs w:val="18"/>
        </w:rPr>
      </w:pPr>
      <w:r w:rsidRPr="005A07E6">
        <w:rPr>
          <w:rFonts w:ascii="Verdana" w:hAnsi="Verdana"/>
          <w:b/>
          <w:bCs/>
          <w:sz w:val="18"/>
          <w:szCs w:val="18"/>
        </w:rPr>
        <w:lastRenderedPageBreak/>
        <w:t>3</w:t>
      </w:r>
      <w:r>
        <w:rPr>
          <w:rFonts w:ascii="Verdana" w:hAnsi="Verdana"/>
          <w:sz w:val="18"/>
          <w:szCs w:val="18"/>
        </w:rPr>
        <w:tab/>
      </w:r>
      <w:r w:rsidRPr="005A07E6">
        <w:rPr>
          <w:rFonts w:ascii="Verdana" w:hAnsi="Verdana" w:cs="Arial"/>
          <w:sz w:val="18"/>
          <w:szCs w:val="18"/>
        </w:rPr>
        <w:t>De inlichtingen worden op zodanige wijze verstrekt dat redelijkerwijs zeker is dat degenen van wie toestemming is vereist, deze naar hun inhoud hebben begrepen. De verstrekte inlichtingen worden desgevraagd aangevuld. Degenen van wie toestemming is vereist, krijgen een zodanige bedenktijd dat zij op grond van deze inlichtingen een zorgvuldig overwogen beslissing omtrent de gevraagde toestemming kunnen geven.</w:t>
      </w:r>
    </w:p>
    <w:p w:rsidRPr="005A07E6" w:rsidR="005A07E6" w:rsidP="005A07E6" w:rsidRDefault="005A07E6" w14:paraId="3C00F7BF" w14:textId="77777777">
      <w:pPr>
        <w:widowControl w:val="0"/>
        <w:autoSpaceDE w:val="0"/>
        <w:autoSpaceDN w:val="0"/>
        <w:adjustRightInd w:val="0"/>
        <w:spacing w:after="0" w:line="240" w:lineRule="auto"/>
        <w:ind w:left="320" w:hanging="320"/>
        <w:rPr>
          <w:rFonts w:ascii="Verdana" w:hAnsi="Verdana" w:cs="Arial"/>
          <w:sz w:val="18"/>
          <w:szCs w:val="18"/>
        </w:rPr>
      </w:pPr>
    </w:p>
    <w:p w:rsidR="005A07E6" w:rsidP="005A07E6" w:rsidRDefault="005A07E6" w14:paraId="38523322" w14:textId="5DCB5859">
      <w:pPr>
        <w:widowControl w:val="0"/>
        <w:autoSpaceDE w:val="0"/>
        <w:autoSpaceDN w:val="0"/>
        <w:adjustRightInd w:val="0"/>
        <w:spacing w:after="0" w:line="240" w:lineRule="auto"/>
        <w:ind w:left="320" w:hanging="320"/>
        <w:rPr>
          <w:rFonts w:ascii="Verdana" w:hAnsi="Verdana" w:cs="Arial"/>
          <w:sz w:val="18"/>
          <w:szCs w:val="18"/>
        </w:rPr>
      </w:pPr>
      <w:r w:rsidRPr="005A07E6">
        <w:rPr>
          <w:rFonts w:ascii="Verdana" w:hAnsi="Verdana"/>
          <w:b/>
          <w:bCs/>
          <w:sz w:val="18"/>
          <w:szCs w:val="18"/>
        </w:rPr>
        <w:t>4</w:t>
      </w:r>
      <w:r>
        <w:rPr>
          <w:rFonts w:ascii="Verdana" w:hAnsi="Verdana"/>
          <w:sz w:val="18"/>
          <w:szCs w:val="18"/>
        </w:rPr>
        <w:tab/>
      </w:r>
      <w:r w:rsidRPr="005A07E6">
        <w:rPr>
          <w:rFonts w:ascii="Verdana" w:hAnsi="Verdana" w:cs="Arial"/>
          <w:sz w:val="18"/>
          <w:szCs w:val="18"/>
        </w:rPr>
        <w:t>De wijze waarop uitvoering wordt gegeven aan dit artikel wordt vastgelegd in het onderzoeksprotocol.</w:t>
      </w:r>
    </w:p>
    <w:p w:rsidRPr="005A07E6" w:rsidR="005A07E6" w:rsidP="005A07E6" w:rsidRDefault="005A07E6" w14:paraId="51E347C1" w14:textId="77777777">
      <w:pPr>
        <w:widowControl w:val="0"/>
        <w:autoSpaceDE w:val="0"/>
        <w:autoSpaceDN w:val="0"/>
        <w:adjustRightInd w:val="0"/>
        <w:spacing w:after="0" w:line="240" w:lineRule="auto"/>
        <w:ind w:left="320" w:hanging="320"/>
        <w:rPr>
          <w:rFonts w:ascii="Verdana" w:hAnsi="Verdana" w:cs="Arial"/>
          <w:sz w:val="18"/>
          <w:szCs w:val="18"/>
        </w:rPr>
      </w:pPr>
    </w:p>
    <w:p w:rsidRPr="005A07E6" w:rsidR="005A07E6" w:rsidP="005A07E6" w:rsidRDefault="005A07E6" w14:paraId="4480603D" w14:textId="7EBA5590">
      <w:pPr>
        <w:widowControl w:val="0"/>
        <w:autoSpaceDE w:val="0"/>
        <w:autoSpaceDN w:val="0"/>
        <w:adjustRightInd w:val="0"/>
        <w:spacing w:after="0" w:line="240" w:lineRule="auto"/>
        <w:ind w:left="320" w:hanging="320"/>
        <w:rPr>
          <w:rFonts w:ascii="Verdana" w:hAnsi="Verdana" w:cs="Arial"/>
          <w:sz w:val="18"/>
          <w:szCs w:val="18"/>
        </w:rPr>
      </w:pPr>
      <w:r w:rsidRPr="005A07E6">
        <w:rPr>
          <w:rFonts w:ascii="Verdana" w:hAnsi="Verdana"/>
          <w:b/>
          <w:bCs/>
          <w:sz w:val="18"/>
          <w:szCs w:val="18"/>
        </w:rPr>
        <w:t>5</w:t>
      </w:r>
      <w:r>
        <w:rPr>
          <w:rFonts w:ascii="Verdana" w:hAnsi="Verdana"/>
          <w:sz w:val="18"/>
          <w:szCs w:val="18"/>
        </w:rPr>
        <w:tab/>
      </w:r>
      <w:r w:rsidRPr="005A07E6">
        <w:rPr>
          <w:rFonts w:ascii="Verdana" w:hAnsi="Verdana" w:cs="Arial"/>
          <w:sz w:val="18"/>
          <w:szCs w:val="18"/>
        </w:rPr>
        <w:t xml:space="preserve">Degene die toestemming heeft gegeven, kan deze te allen tijde, zonder opgaaf van redenen, intrekken. </w:t>
      </w:r>
      <w:r w:rsidRPr="00253139">
        <w:rPr>
          <w:rFonts w:ascii="Verdana" w:hAnsi="Verdana" w:cs="Arial"/>
          <w:strike/>
          <w:sz w:val="18"/>
          <w:szCs w:val="18"/>
          <w:highlight w:val="yellow"/>
        </w:rPr>
        <w:t>Hij is ter zake</w:t>
      </w:r>
      <w:r w:rsidRPr="00253139" w:rsidR="00253139">
        <w:rPr>
          <w:rFonts w:ascii="Verdana" w:hAnsi="Verdana" w:cs="Arial"/>
          <w:sz w:val="18"/>
          <w:szCs w:val="18"/>
          <w:highlight w:val="yellow"/>
        </w:rPr>
        <w:t xml:space="preserve"> Diegene is ter zake</w:t>
      </w:r>
      <w:r w:rsidRPr="005A07E6">
        <w:rPr>
          <w:rFonts w:ascii="Verdana" w:hAnsi="Verdana" w:cs="Arial"/>
          <w:sz w:val="18"/>
          <w:szCs w:val="18"/>
        </w:rPr>
        <w:t xml:space="preserve"> van de intrekking geen schadevergoeding verschuldigd.</w:t>
      </w:r>
    </w:p>
    <w:p w:rsidR="00663C36" w:rsidP="009953E7" w:rsidRDefault="00663C36" w14:paraId="03B2D9B4" w14:textId="77777777">
      <w:pPr>
        <w:pStyle w:val="al"/>
        <w:shd w:val="clear" w:color="auto" w:fill="FFFFFF"/>
        <w:spacing w:before="0" w:beforeAutospacing="0" w:after="0" w:afterAutospacing="0"/>
        <w:rPr>
          <w:rFonts w:ascii="Verdana" w:hAnsi="Verdana" w:cs="Arial"/>
          <w:b/>
          <w:bCs/>
          <w:sz w:val="18"/>
          <w:szCs w:val="18"/>
        </w:rPr>
      </w:pPr>
    </w:p>
    <w:p w:rsidR="009953E7" w:rsidP="00E710A4" w:rsidRDefault="00E710A4" w14:paraId="0E7034D6" w14:textId="575DE796">
      <w:pPr>
        <w:pStyle w:val="al"/>
        <w:shd w:val="clear" w:color="auto" w:fill="FFFFFF"/>
        <w:spacing w:before="0" w:beforeAutospacing="0" w:after="120" w:afterAutospacing="0"/>
        <w:rPr>
          <w:rFonts w:ascii="Verdana" w:hAnsi="Verdana" w:cs="Arial"/>
          <w:b/>
          <w:bCs/>
          <w:sz w:val="18"/>
          <w:szCs w:val="18"/>
        </w:rPr>
      </w:pPr>
      <w:r w:rsidRPr="008D70E2">
        <w:rPr>
          <w:rFonts w:ascii="Verdana" w:hAnsi="Verdana" w:cs="Arial"/>
          <w:b/>
          <w:bCs/>
          <w:sz w:val="18"/>
          <w:szCs w:val="18"/>
        </w:rPr>
        <w:t>Artikel 1</w:t>
      </w:r>
      <w:r>
        <w:rPr>
          <w:rFonts w:ascii="Verdana" w:hAnsi="Verdana" w:cs="Arial"/>
          <w:b/>
          <w:bCs/>
          <w:sz w:val="18"/>
          <w:szCs w:val="18"/>
        </w:rPr>
        <w:t>8</w:t>
      </w:r>
    </w:p>
    <w:p w:rsidR="00E710A4" w:rsidP="009953E7" w:rsidRDefault="00E710A4" w14:paraId="6E8F622E" w14:textId="4544AC69">
      <w:pPr>
        <w:pStyle w:val="al"/>
        <w:shd w:val="clear" w:color="auto" w:fill="FFFFFF"/>
        <w:spacing w:before="0" w:beforeAutospacing="0" w:after="0" w:afterAutospacing="0"/>
        <w:rPr>
          <w:rFonts w:ascii="Verdana" w:hAnsi="Verdana" w:cs="Arial"/>
          <w:sz w:val="18"/>
          <w:szCs w:val="18"/>
        </w:rPr>
      </w:pPr>
      <w:r w:rsidRPr="00E710A4">
        <w:rPr>
          <w:rFonts w:ascii="Verdana" w:hAnsi="Verdana" w:cs="Arial"/>
          <w:sz w:val="18"/>
          <w:szCs w:val="18"/>
        </w:rPr>
        <w:t>De artikelen 13, 14 en 15 zijn van overeenkomstige toepassing op wetenschappelijk onderzoek als bedoeld in deze paragraaf.</w:t>
      </w:r>
    </w:p>
    <w:p w:rsidRPr="00E710A4" w:rsidR="005469E0" w:rsidP="00D34DD6" w:rsidRDefault="005469E0" w14:paraId="59AA75D0" w14:textId="77777777">
      <w:pPr>
        <w:pStyle w:val="al"/>
        <w:shd w:val="clear" w:color="auto" w:fill="FFFFFF"/>
        <w:spacing w:before="0" w:beforeAutospacing="0" w:after="0" w:afterAutospacing="0"/>
        <w:rPr>
          <w:rFonts w:ascii="Verdana" w:hAnsi="Verdana" w:cs="Arial"/>
          <w:sz w:val="18"/>
          <w:szCs w:val="18"/>
        </w:rPr>
      </w:pPr>
    </w:p>
    <w:p w:rsidRPr="005469E0" w:rsidR="005469E0" w:rsidP="00D34DD6" w:rsidRDefault="005469E0" w14:paraId="5570954E" w14:textId="5B1CBBF5">
      <w:pPr>
        <w:pStyle w:val="al"/>
        <w:spacing w:before="0" w:beforeAutospacing="0" w:after="0" w:afterAutospacing="0" w:line="276" w:lineRule="auto"/>
        <w:rPr>
          <w:rFonts w:ascii="Verdana" w:hAnsi="Verdana" w:cs="Arial"/>
          <w:b/>
          <w:bCs/>
          <w:sz w:val="18"/>
          <w:szCs w:val="18"/>
        </w:rPr>
      </w:pPr>
      <w:r w:rsidRPr="005469E0">
        <w:rPr>
          <w:rFonts w:ascii="Verdana" w:hAnsi="Verdana" w:cs="Arial"/>
          <w:b/>
          <w:bCs/>
          <w:sz w:val="18"/>
          <w:szCs w:val="18"/>
        </w:rPr>
        <w:t>Paragraaf 5. Regels betreffende wetenschappelijk onderzoek met foetussen</w:t>
      </w:r>
    </w:p>
    <w:p w:rsidR="00D34DD6" w:rsidP="00D34DD6" w:rsidRDefault="00D34DD6" w14:paraId="359E5D80" w14:textId="77777777">
      <w:pPr>
        <w:pStyle w:val="al"/>
        <w:shd w:val="clear" w:color="auto" w:fill="FFFFFF"/>
        <w:spacing w:before="0" w:beforeAutospacing="0" w:after="0" w:afterAutospacing="0"/>
        <w:rPr>
          <w:rFonts w:ascii="Verdana" w:hAnsi="Verdana" w:cs="Arial"/>
          <w:b/>
          <w:bCs/>
          <w:sz w:val="18"/>
          <w:szCs w:val="18"/>
        </w:rPr>
      </w:pPr>
    </w:p>
    <w:p w:rsidRPr="00D34DD6" w:rsidR="00D34DD6" w:rsidP="00D34DD6" w:rsidRDefault="00D34DD6" w14:paraId="5796C5AB" w14:textId="593732A2">
      <w:pPr>
        <w:pStyle w:val="al"/>
        <w:shd w:val="clear" w:color="auto" w:fill="FFFFFF"/>
        <w:spacing w:before="0" w:beforeAutospacing="0" w:after="120" w:afterAutospacing="0"/>
        <w:rPr>
          <w:rFonts w:ascii="Verdana" w:hAnsi="Verdana" w:cs="Arial"/>
          <w:b/>
          <w:bCs/>
          <w:sz w:val="18"/>
          <w:szCs w:val="18"/>
        </w:rPr>
      </w:pPr>
      <w:r w:rsidRPr="00D34DD6">
        <w:rPr>
          <w:rFonts w:ascii="Verdana" w:hAnsi="Verdana" w:cs="Arial"/>
          <w:b/>
          <w:bCs/>
          <w:sz w:val="18"/>
          <w:szCs w:val="18"/>
        </w:rPr>
        <w:t>Artikel 19</w:t>
      </w:r>
    </w:p>
    <w:p w:rsidRPr="00916226" w:rsidR="006F39CB" w:rsidP="006F39CB" w:rsidRDefault="006F39CB" w14:paraId="324C0648" w14:textId="77777777">
      <w:pPr>
        <w:widowControl w:val="0"/>
        <w:autoSpaceDE w:val="0"/>
        <w:autoSpaceDN w:val="0"/>
        <w:adjustRightInd w:val="0"/>
        <w:spacing w:after="0" w:line="240" w:lineRule="auto"/>
        <w:ind w:left="320" w:hanging="320"/>
        <w:rPr>
          <w:rFonts w:ascii="Verdana" w:hAnsi="Verdana"/>
          <w:strike/>
          <w:sz w:val="18"/>
          <w:szCs w:val="18"/>
          <w:highlight w:val="yellow"/>
        </w:rPr>
      </w:pPr>
      <w:r w:rsidRPr="006F39CB">
        <w:rPr>
          <w:rFonts w:ascii="Verdana" w:hAnsi="Verdana" w:cs="Arial"/>
          <w:sz w:val="18"/>
          <w:szCs w:val="18"/>
        </w:rPr>
        <w:t xml:space="preserve">De centrale commissie of </w:t>
      </w:r>
      <w:r w:rsidRPr="00916226">
        <w:rPr>
          <w:rFonts w:ascii="Verdana" w:hAnsi="Verdana" w:cs="Arial"/>
          <w:strike/>
          <w:sz w:val="18"/>
          <w:szCs w:val="18"/>
          <w:highlight w:val="yellow"/>
        </w:rPr>
        <w:t>de commissie, bedoeld in </w:t>
      </w:r>
      <w:r w:rsidRPr="00916226">
        <w:rPr>
          <w:rFonts w:ascii="Verdana" w:hAnsi="Verdana"/>
          <w:strike/>
          <w:sz w:val="18"/>
          <w:szCs w:val="18"/>
          <w:highlight w:val="yellow"/>
        </w:rPr>
        <w:t>artikel 16 van de Wet medisch-</w:t>
      </w:r>
    </w:p>
    <w:p w:rsidRPr="00916226" w:rsidR="00916226" w:rsidP="006F39CB" w:rsidRDefault="006F39CB" w14:paraId="5E00BDAE" w14:textId="77777777">
      <w:pPr>
        <w:widowControl w:val="0"/>
        <w:autoSpaceDE w:val="0"/>
        <w:autoSpaceDN w:val="0"/>
        <w:adjustRightInd w:val="0"/>
        <w:spacing w:after="0" w:line="240" w:lineRule="auto"/>
        <w:ind w:left="320" w:hanging="320"/>
        <w:rPr>
          <w:rFonts w:ascii="Verdana" w:hAnsi="Verdana" w:cs="Arial"/>
          <w:sz w:val="18"/>
          <w:szCs w:val="18"/>
          <w:highlight w:val="yellow"/>
        </w:rPr>
      </w:pPr>
      <w:r w:rsidRPr="00916226">
        <w:rPr>
          <w:rFonts w:ascii="Verdana" w:hAnsi="Verdana"/>
          <w:strike/>
          <w:sz w:val="18"/>
          <w:szCs w:val="18"/>
          <w:highlight w:val="yellow"/>
        </w:rPr>
        <w:t>wetenschappelijk onderzoek met mensen</w:t>
      </w:r>
      <w:r w:rsidRPr="00916226">
        <w:rPr>
          <w:rFonts w:ascii="Verdana" w:hAnsi="Verdana" w:cs="Arial"/>
          <w:strike/>
          <w:sz w:val="18"/>
          <w:szCs w:val="18"/>
          <w:highlight w:val="yellow"/>
        </w:rPr>
        <w:t>,</w:t>
      </w:r>
      <w:r w:rsidRPr="00916226" w:rsidR="00916226">
        <w:rPr>
          <w:rFonts w:ascii="Verdana" w:hAnsi="Verdana" w:cs="Arial"/>
          <w:sz w:val="18"/>
          <w:szCs w:val="18"/>
          <w:highlight w:val="yellow"/>
        </w:rPr>
        <w:t xml:space="preserve"> de krachtens artikel 16 van de Wet medisch-</w:t>
      </w:r>
    </w:p>
    <w:p w:rsidR="00916226" w:rsidP="006F39CB" w:rsidRDefault="00916226" w14:paraId="1E0DD06C" w14:textId="77777777">
      <w:pPr>
        <w:widowControl w:val="0"/>
        <w:autoSpaceDE w:val="0"/>
        <w:autoSpaceDN w:val="0"/>
        <w:adjustRightInd w:val="0"/>
        <w:spacing w:after="0" w:line="240" w:lineRule="auto"/>
        <w:ind w:left="320" w:hanging="320"/>
        <w:rPr>
          <w:rFonts w:ascii="Verdana" w:hAnsi="Verdana" w:cs="Arial"/>
          <w:sz w:val="18"/>
          <w:szCs w:val="18"/>
        </w:rPr>
      </w:pPr>
      <w:r w:rsidRPr="00916226">
        <w:rPr>
          <w:rFonts w:ascii="Verdana" w:hAnsi="Verdana" w:cs="Arial"/>
          <w:sz w:val="18"/>
          <w:szCs w:val="18"/>
          <w:highlight w:val="yellow"/>
        </w:rPr>
        <w:t>wetenschappelijk onderzoek met mensen erkende commissie</w:t>
      </w:r>
      <w:r w:rsidRPr="006F39CB" w:rsidR="006F39CB">
        <w:rPr>
          <w:rFonts w:ascii="Verdana" w:hAnsi="Verdana" w:cs="Arial"/>
          <w:sz w:val="18"/>
          <w:szCs w:val="18"/>
        </w:rPr>
        <w:t xml:space="preserve"> geeft slechts een positief oordeel over </w:t>
      </w:r>
    </w:p>
    <w:p w:rsidR="00916226" w:rsidP="006F39CB" w:rsidRDefault="006F39CB" w14:paraId="673D43A7" w14:textId="77777777">
      <w:pPr>
        <w:widowControl w:val="0"/>
        <w:autoSpaceDE w:val="0"/>
        <w:autoSpaceDN w:val="0"/>
        <w:adjustRightInd w:val="0"/>
        <w:spacing w:after="0" w:line="240" w:lineRule="auto"/>
        <w:ind w:left="320" w:hanging="320"/>
        <w:rPr>
          <w:rFonts w:ascii="Verdana" w:hAnsi="Verdana" w:cs="Arial"/>
          <w:sz w:val="18"/>
          <w:szCs w:val="18"/>
        </w:rPr>
      </w:pPr>
      <w:r w:rsidRPr="006F39CB">
        <w:rPr>
          <w:rFonts w:ascii="Verdana" w:hAnsi="Verdana" w:cs="Arial"/>
          <w:sz w:val="18"/>
          <w:szCs w:val="18"/>
        </w:rPr>
        <w:t xml:space="preserve">een onderzoeksprotocol betreffende wetenschappelijk onderzoek met foetussen, daaronder </w:t>
      </w:r>
    </w:p>
    <w:p w:rsidRPr="006F39CB" w:rsidR="006F39CB" w:rsidP="006F39CB" w:rsidRDefault="006F39CB" w14:paraId="3053022E" w14:textId="34594A64">
      <w:pPr>
        <w:widowControl w:val="0"/>
        <w:autoSpaceDE w:val="0"/>
        <w:autoSpaceDN w:val="0"/>
        <w:adjustRightInd w:val="0"/>
        <w:spacing w:after="0" w:line="240" w:lineRule="auto"/>
        <w:ind w:left="320" w:hanging="320"/>
        <w:rPr>
          <w:rFonts w:ascii="Verdana" w:hAnsi="Verdana" w:cs="Arial"/>
          <w:sz w:val="18"/>
          <w:szCs w:val="18"/>
        </w:rPr>
      </w:pPr>
      <w:r w:rsidRPr="006F39CB">
        <w:rPr>
          <w:rFonts w:ascii="Verdana" w:hAnsi="Verdana" w:cs="Arial"/>
          <w:sz w:val="18"/>
          <w:szCs w:val="18"/>
        </w:rPr>
        <w:t>begrepen wetenschappelijk onderzoek met zwangerschapsondersteunende weefsels, indien:</w:t>
      </w:r>
    </w:p>
    <w:p w:rsidRPr="006F39CB" w:rsidR="006F39CB" w:rsidP="006F39CB" w:rsidRDefault="006F39CB" w14:paraId="7B877972" w14:textId="75707949">
      <w:pPr>
        <w:widowControl w:val="0"/>
        <w:autoSpaceDE w:val="0"/>
        <w:autoSpaceDN w:val="0"/>
        <w:adjustRightInd w:val="0"/>
        <w:spacing w:after="0" w:line="240" w:lineRule="auto"/>
        <w:ind w:left="320" w:hanging="320"/>
        <w:rPr>
          <w:rFonts w:ascii="Verdana" w:hAnsi="Verdana" w:cs="Arial"/>
          <w:sz w:val="18"/>
          <w:szCs w:val="18"/>
        </w:rPr>
      </w:pPr>
      <w:r w:rsidRPr="006F39CB">
        <w:rPr>
          <w:rFonts w:ascii="Verdana" w:hAnsi="Verdana"/>
          <w:b/>
          <w:bCs/>
          <w:sz w:val="18"/>
          <w:szCs w:val="18"/>
        </w:rPr>
        <w:t>a.</w:t>
      </w:r>
      <w:r>
        <w:rPr>
          <w:rFonts w:ascii="Verdana" w:hAnsi="Verdana"/>
          <w:sz w:val="18"/>
          <w:szCs w:val="18"/>
        </w:rPr>
        <w:tab/>
      </w:r>
      <w:r w:rsidRPr="006F39CB">
        <w:rPr>
          <w:rFonts w:ascii="Verdana" w:hAnsi="Verdana" w:cs="Arial"/>
          <w:sz w:val="18"/>
          <w:szCs w:val="18"/>
        </w:rPr>
        <w:t>redelijkerwijs aannemelijk is dat het onderzoek zal leiden tot de vaststelling van nieuwe inzichten op het gebied van de geneeskunst betreffende ongeboren en pasgeboren kinderen of omtrent de voltooiing van zwangerschappen;</w:t>
      </w:r>
    </w:p>
    <w:p w:rsidRPr="006F39CB" w:rsidR="006F39CB" w:rsidP="006F39CB" w:rsidRDefault="006F39CB" w14:paraId="174B0958" w14:textId="76E9D682">
      <w:pPr>
        <w:widowControl w:val="0"/>
        <w:autoSpaceDE w:val="0"/>
        <w:autoSpaceDN w:val="0"/>
        <w:adjustRightInd w:val="0"/>
        <w:spacing w:after="0" w:line="240" w:lineRule="auto"/>
        <w:ind w:left="320" w:hanging="320"/>
        <w:rPr>
          <w:rFonts w:ascii="Verdana" w:hAnsi="Verdana" w:cs="Arial"/>
          <w:sz w:val="18"/>
          <w:szCs w:val="18"/>
        </w:rPr>
      </w:pPr>
      <w:r w:rsidRPr="006F39CB">
        <w:rPr>
          <w:rFonts w:ascii="Verdana" w:hAnsi="Verdana"/>
          <w:b/>
          <w:bCs/>
          <w:sz w:val="18"/>
          <w:szCs w:val="18"/>
        </w:rPr>
        <w:t>b.</w:t>
      </w:r>
      <w:r>
        <w:rPr>
          <w:rFonts w:ascii="Verdana" w:hAnsi="Verdana"/>
          <w:sz w:val="18"/>
          <w:szCs w:val="18"/>
        </w:rPr>
        <w:tab/>
      </w:r>
      <w:r w:rsidRPr="006F39CB">
        <w:rPr>
          <w:rFonts w:ascii="Verdana" w:hAnsi="Verdana" w:cs="Arial"/>
          <w:sz w:val="18"/>
          <w:szCs w:val="18"/>
        </w:rPr>
        <w:t>redelijkerwijs aannemelijk is dat de doelstelling, bedoeld onder a, niet door andere vormen of methoden van wetenschappelijk onderzoek kan worden bereikt dan onderzoek met foetussen, daaronder begrepen onderzoek met zwangerschapsondersteunende weefsels of door onderzoek van minder ingrijpende aard;</w:t>
      </w:r>
    </w:p>
    <w:p w:rsidRPr="006F39CB" w:rsidR="006F39CB" w:rsidP="006F39CB" w:rsidRDefault="006F39CB" w14:paraId="34B2436B" w14:textId="03D73623">
      <w:pPr>
        <w:widowControl w:val="0"/>
        <w:autoSpaceDE w:val="0"/>
        <w:autoSpaceDN w:val="0"/>
        <w:adjustRightInd w:val="0"/>
        <w:spacing w:after="0" w:line="240" w:lineRule="auto"/>
        <w:ind w:left="320" w:hanging="320"/>
        <w:rPr>
          <w:rFonts w:ascii="Verdana" w:hAnsi="Verdana" w:cs="Arial"/>
          <w:sz w:val="18"/>
          <w:szCs w:val="18"/>
        </w:rPr>
      </w:pPr>
      <w:r w:rsidRPr="006F39CB">
        <w:rPr>
          <w:rFonts w:ascii="Verdana" w:hAnsi="Verdana"/>
          <w:b/>
          <w:bCs/>
          <w:sz w:val="18"/>
          <w:szCs w:val="18"/>
        </w:rPr>
        <w:t>c.</w:t>
      </w:r>
      <w:r>
        <w:rPr>
          <w:rFonts w:ascii="Verdana" w:hAnsi="Verdana"/>
          <w:sz w:val="18"/>
          <w:szCs w:val="18"/>
        </w:rPr>
        <w:tab/>
      </w:r>
      <w:r w:rsidRPr="006F39CB">
        <w:rPr>
          <w:rFonts w:ascii="Verdana" w:hAnsi="Verdana" w:cs="Arial"/>
          <w:sz w:val="18"/>
          <w:szCs w:val="18"/>
        </w:rPr>
        <w:t>redelijkerwijs aannemelijk is dat het met het onderzoek te dienen belang in evenredige verhouding staat tot de bezwaren en risico's voor de desbetreffende foetus en de zwangere vrouw en</w:t>
      </w:r>
    </w:p>
    <w:p w:rsidRPr="006F39CB" w:rsidR="006F39CB" w:rsidP="006F39CB" w:rsidRDefault="006F39CB" w14:paraId="35D14088" w14:textId="72448865">
      <w:pPr>
        <w:widowControl w:val="0"/>
        <w:autoSpaceDE w:val="0"/>
        <w:autoSpaceDN w:val="0"/>
        <w:adjustRightInd w:val="0"/>
        <w:spacing w:after="0" w:line="240" w:lineRule="auto"/>
        <w:ind w:left="320" w:hanging="320"/>
        <w:rPr>
          <w:rFonts w:ascii="Verdana" w:hAnsi="Verdana" w:cs="Arial"/>
          <w:sz w:val="18"/>
          <w:szCs w:val="18"/>
        </w:rPr>
      </w:pPr>
      <w:r w:rsidRPr="006F39CB">
        <w:rPr>
          <w:rFonts w:ascii="Verdana" w:hAnsi="Verdana"/>
          <w:b/>
          <w:bCs/>
          <w:sz w:val="18"/>
          <w:szCs w:val="18"/>
        </w:rPr>
        <w:t>d.</w:t>
      </w:r>
      <w:r>
        <w:rPr>
          <w:rFonts w:ascii="Verdana" w:hAnsi="Verdana"/>
          <w:sz w:val="18"/>
          <w:szCs w:val="18"/>
        </w:rPr>
        <w:tab/>
      </w:r>
      <w:r w:rsidRPr="006F39CB">
        <w:rPr>
          <w:rFonts w:ascii="Verdana" w:hAnsi="Verdana" w:cs="Arial"/>
          <w:sz w:val="18"/>
          <w:szCs w:val="18"/>
        </w:rPr>
        <w:t>is voldaan aan de eisen, bedoeld in de </w:t>
      </w:r>
      <w:r w:rsidRPr="006F39CB">
        <w:rPr>
          <w:rFonts w:ascii="Verdana" w:hAnsi="Verdana"/>
          <w:sz w:val="18"/>
          <w:szCs w:val="18"/>
        </w:rPr>
        <w:t>onderdelen c, d en e van artikel 10</w:t>
      </w:r>
      <w:r w:rsidRPr="006F39CB">
        <w:rPr>
          <w:rFonts w:ascii="Verdana" w:hAnsi="Verdana" w:cs="Arial"/>
          <w:sz w:val="18"/>
          <w:szCs w:val="18"/>
        </w:rPr>
        <w:t>.</w:t>
      </w:r>
    </w:p>
    <w:p w:rsidR="006340BD" w:rsidP="00D34DD6" w:rsidRDefault="006340BD" w14:paraId="402BA0F6" w14:textId="77777777">
      <w:pPr>
        <w:widowControl w:val="0"/>
        <w:autoSpaceDE w:val="0"/>
        <w:autoSpaceDN w:val="0"/>
        <w:adjustRightInd w:val="0"/>
        <w:spacing w:after="0" w:line="240" w:lineRule="auto"/>
        <w:ind w:left="320" w:hanging="320"/>
        <w:rPr>
          <w:rFonts w:ascii="Verdana" w:hAnsi="Verdana" w:cs="Arial"/>
          <w:sz w:val="18"/>
          <w:szCs w:val="18"/>
        </w:rPr>
      </w:pPr>
    </w:p>
    <w:p w:rsidR="00545CEE" w:rsidP="00545CEE" w:rsidRDefault="00545CEE" w14:paraId="3394EA9F" w14:textId="6B6E8B2E">
      <w:pPr>
        <w:pStyle w:val="al"/>
        <w:shd w:val="clear" w:color="auto" w:fill="FFFFFF"/>
        <w:spacing w:before="0" w:beforeAutospacing="0" w:after="120" w:afterAutospacing="0"/>
        <w:rPr>
          <w:rFonts w:ascii="Verdana" w:hAnsi="Verdana" w:cs="Arial"/>
          <w:color w:val="333333"/>
          <w:sz w:val="18"/>
          <w:szCs w:val="18"/>
        </w:rPr>
      </w:pPr>
      <w:r w:rsidRPr="00D34DD6">
        <w:rPr>
          <w:rFonts w:ascii="Verdana" w:hAnsi="Verdana" w:cs="Arial"/>
          <w:b/>
          <w:bCs/>
          <w:sz w:val="18"/>
          <w:szCs w:val="18"/>
        </w:rPr>
        <w:t xml:space="preserve">Artikel </w:t>
      </w:r>
      <w:r>
        <w:rPr>
          <w:rFonts w:ascii="Verdana" w:hAnsi="Verdana" w:cs="Arial"/>
          <w:b/>
          <w:bCs/>
          <w:sz w:val="18"/>
          <w:szCs w:val="18"/>
        </w:rPr>
        <w:t>20</w:t>
      </w:r>
    </w:p>
    <w:p w:rsidR="00545CEE" w:rsidP="00545CEE" w:rsidRDefault="00545CEE" w14:paraId="66CB0408" w14:textId="7EA712B3">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1</w:t>
      </w:r>
      <w:r>
        <w:rPr>
          <w:rFonts w:ascii="Verdana" w:hAnsi="Verdana"/>
          <w:sz w:val="18"/>
          <w:szCs w:val="18"/>
        </w:rPr>
        <w:tab/>
      </w:r>
      <w:r w:rsidRPr="00545CEE">
        <w:rPr>
          <w:rFonts w:ascii="Verdana" w:hAnsi="Verdana" w:cs="Arial"/>
          <w:sz w:val="18"/>
          <w:szCs w:val="18"/>
        </w:rPr>
        <w:t>Wetenschappelijk onderzoek met een foetus daaronder begrepen wetenschappelijk onderzoek met zwangerschapsondersteunende weefsels is toegestaan indien het kan bijdragen aan de diagnostiek, de voorkoming of de behandeling van ernstige aandoeningen bij de desbetreffende foetus daaronder begrepen wetenschappelijk onderzoek met zwangerschapsondersteunende weefsels en dat niet kan worden uitgesteld tot na de geboorte</w:t>
      </w:r>
      <w:r w:rsidR="00BC5C99">
        <w:rPr>
          <w:rFonts w:ascii="Verdana" w:hAnsi="Verdana" w:cs="Arial"/>
          <w:sz w:val="18"/>
          <w:szCs w:val="18"/>
        </w:rPr>
        <w:t xml:space="preserve"> </w:t>
      </w:r>
      <w:r w:rsidRPr="00BC5C99" w:rsidR="00BC5C99">
        <w:rPr>
          <w:rFonts w:ascii="Verdana" w:hAnsi="Verdana" w:cs="Arial"/>
          <w:sz w:val="18"/>
          <w:szCs w:val="18"/>
          <w:highlight w:val="yellow"/>
        </w:rPr>
        <w:t>of waarvan redelijkerwijs de verwachting is dat uitstel tot na de geboorte tot een minder goede prognose voor de foetus zou leiden</w:t>
      </w:r>
      <w:r w:rsidRPr="00545CEE">
        <w:rPr>
          <w:rFonts w:ascii="Verdana" w:hAnsi="Verdana" w:cs="Arial"/>
          <w:sz w:val="18"/>
          <w:szCs w:val="18"/>
        </w:rPr>
        <w:t>.</w:t>
      </w:r>
    </w:p>
    <w:p w:rsidRPr="00545CEE" w:rsidR="00545CEE" w:rsidP="00545CEE" w:rsidRDefault="00545CEE" w14:paraId="7B209D5D" w14:textId="77777777">
      <w:pPr>
        <w:widowControl w:val="0"/>
        <w:autoSpaceDE w:val="0"/>
        <w:autoSpaceDN w:val="0"/>
        <w:adjustRightInd w:val="0"/>
        <w:spacing w:after="0" w:line="240" w:lineRule="auto"/>
        <w:ind w:left="320" w:hanging="320"/>
        <w:rPr>
          <w:rFonts w:ascii="Verdana" w:hAnsi="Verdana" w:cs="Arial"/>
          <w:sz w:val="18"/>
          <w:szCs w:val="18"/>
        </w:rPr>
      </w:pPr>
    </w:p>
    <w:p w:rsidRPr="00545CEE" w:rsidR="00545CEE" w:rsidP="00545CEE" w:rsidRDefault="00545CEE" w14:paraId="15669C66" w14:textId="5DA75ED2">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2</w:t>
      </w:r>
      <w:r>
        <w:rPr>
          <w:rFonts w:ascii="Verdana" w:hAnsi="Verdana"/>
          <w:sz w:val="18"/>
          <w:szCs w:val="18"/>
        </w:rPr>
        <w:tab/>
      </w:r>
      <w:r w:rsidRPr="00545CEE">
        <w:rPr>
          <w:rFonts w:ascii="Verdana" w:hAnsi="Verdana" w:cs="Arial"/>
          <w:sz w:val="18"/>
          <w:szCs w:val="18"/>
        </w:rPr>
        <w:t>Wetenschappelijk onderzoek dat niet kan bijdragen aan de diagnostiek, de voorkoming of behandeling van ernstige aandoeningen bij de desbetreffende foetus is slechts toegestaan, indien:</w:t>
      </w:r>
    </w:p>
    <w:p w:rsidRPr="00545CEE" w:rsidR="00545CEE" w:rsidP="00545CEE" w:rsidRDefault="00545CEE" w14:paraId="1C8AA157" w14:textId="78ED8516">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a.</w:t>
      </w:r>
      <w:r w:rsidRPr="00545CEE">
        <w:rPr>
          <w:rFonts w:ascii="Verdana" w:hAnsi="Verdana"/>
          <w:b/>
          <w:bCs/>
          <w:sz w:val="18"/>
          <w:szCs w:val="18"/>
        </w:rPr>
        <w:tab/>
      </w:r>
      <w:r w:rsidRPr="00545CEE">
        <w:rPr>
          <w:rFonts w:ascii="Verdana" w:hAnsi="Verdana" w:cs="Arial"/>
          <w:sz w:val="18"/>
          <w:szCs w:val="18"/>
        </w:rPr>
        <w:t>het kan bijdragen aan de diagnostiek, de voorkoming of behandeling van ernstige aandoeningen bij andere foetussen;</w:t>
      </w:r>
    </w:p>
    <w:p w:rsidRPr="00545CEE" w:rsidR="00545CEE" w:rsidP="00545CEE" w:rsidRDefault="00545CEE" w14:paraId="0D5C477F" w14:textId="4B17A549">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b.</w:t>
      </w:r>
      <w:r>
        <w:rPr>
          <w:rFonts w:ascii="Verdana" w:hAnsi="Verdana"/>
          <w:sz w:val="18"/>
          <w:szCs w:val="18"/>
        </w:rPr>
        <w:tab/>
      </w:r>
      <w:r w:rsidRPr="00545CEE">
        <w:rPr>
          <w:rFonts w:ascii="Verdana" w:hAnsi="Verdana" w:cs="Arial"/>
          <w:sz w:val="18"/>
          <w:szCs w:val="18"/>
        </w:rPr>
        <w:t>de bezwaren en risico’s voor de desbetreffende foetus en de zwangere vrouw minimaal zijn, en</w:t>
      </w:r>
    </w:p>
    <w:p w:rsidRPr="00545CEE" w:rsidR="00545CEE" w:rsidP="00545CEE" w:rsidRDefault="00545CEE" w14:paraId="282F9227" w14:textId="652CCAF1">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c.</w:t>
      </w:r>
      <w:r>
        <w:rPr>
          <w:rFonts w:ascii="Verdana" w:hAnsi="Verdana"/>
          <w:sz w:val="18"/>
          <w:szCs w:val="18"/>
        </w:rPr>
        <w:tab/>
      </w:r>
      <w:r w:rsidRPr="00545CEE">
        <w:rPr>
          <w:rFonts w:ascii="Verdana" w:hAnsi="Verdana" w:cs="Arial"/>
          <w:sz w:val="18"/>
          <w:szCs w:val="18"/>
        </w:rPr>
        <w:t>het niet kan worden uitgesteld tot na de geboorte.</w:t>
      </w:r>
    </w:p>
    <w:p w:rsidR="00545CEE" w:rsidP="00545CEE" w:rsidRDefault="00545CEE" w14:paraId="4C495028" w14:textId="77777777">
      <w:pPr>
        <w:widowControl w:val="0"/>
        <w:autoSpaceDE w:val="0"/>
        <w:autoSpaceDN w:val="0"/>
        <w:adjustRightInd w:val="0"/>
        <w:spacing w:after="0" w:line="240" w:lineRule="auto"/>
        <w:rPr>
          <w:rFonts w:ascii="Verdana" w:hAnsi="Verdana" w:cs="Arial"/>
          <w:sz w:val="18"/>
          <w:szCs w:val="18"/>
        </w:rPr>
      </w:pPr>
    </w:p>
    <w:p w:rsidR="00545CEE" w:rsidP="00545CEE" w:rsidRDefault="00545CEE" w14:paraId="742FD35F" w14:textId="7043A386">
      <w:pPr>
        <w:pStyle w:val="al"/>
        <w:shd w:val="clear" w:color="auto" w:fill="FFFFFF"/>
        <w:spacing w:before="0" w:beforeAutospacing="0" w:after="120" w:afterAutospacing="0"/>
        <w:rPr>
          <w:rFonts w:ascii="Verdana" w:hAnsi="Verdana" w:cs="Arial"/>
          <w:color w:val="333333"/>
          <w:sz w:val="18"/>
          <w:szCs w:val="18"/>
        </w:rPr>
      </w:pPr>
      <w:r w:rsidRPr="00D34DD6">
        <w:rPr>
          <w:rFonts w:ascii="Verdana" w:hAnsi="Verdana" w:cs="Arial"/>
          <w:b/>
          <w:bCs/>
          <w:sz w:val="18"/>
          <w:szCs w:val="18"/>
        </w:rPr>
        <w:t xml:space="preserve">Artikel </w:t>
      </w:r>
      <w:r>
        <w:rPr>
          <w:rFonts w:ascii="Verdana" w:hAnsi="Verdana" w:cs="Arial"/>
          <w:b/>
          <w:bCs/>
          <w:sz w:val="18"/>
          <w:szCs w:val="18"/>
        </w:rPr>
        <w:t>21</w:t>
      </w:r>
    </w:p>
    <w:p w:rsidR="00545CEE" w:rsidP="00545CEE" w:rsidRDefault="00545CEE" w14:paraId="5DF7ACE7" w14:textId="132EA9D1">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1</w:t>
      </w:r>
      <w:r>
        <w:rPr>
          <w:rFonts w:ascii="Verdana" w:hAnsi="Verdana"/>
          <w:sz w:val="18"/>
          <w:szCs w:val="18"/>
        </w:rPr>
        <w:tab/>
      </w:r>
      <w:r w:rsidRPr="00545CEE">
        <w:rPr>
          <w:rFonts w:ascii="Verdana" w:hAnsi="Verdana" w:cs="Arial"/>
          <w:sz w:val="18"/>
          <w:szCs w:val="18"/>
        </w:rPr>
        <w:t xml:space="preserve">Het is verboden wetenschappelijk onderzoek met een foetus daaronder begrepen wetenschappelijk onderzoek met zwangerschapsondersteunende weefsels te verrichten zonder schriftelijke toestemming van de zwangere vrouw. </w:t>
      </w:r>
      <w:r w:rsidRPr="00C17172">
        <w:rPr>
          <w:rFonts w:ascii="Verdana" w:hAnsi="Verdana" w:cs="Arial"/>
          <w:strike/>
          <w:sz w:val="18"/>
          <w:szCs w:val="18"/>
          <w:highlight w:val="yellow"/>
        </w:rPr>
        <w:t>Indien zij minderjarig is en de leeftijd van zestien jaar nog niet heeft bereikt,</w:t>
      </w:r>
      <w:r w:rsidRPr="00C17172">
        <w:rPr>
          <w:rFonts w:ascii="Verdana" w:hAnsi="Verdana" w:cs="Arial"/>
          <w:sz w:val="18"/>
          <w:szCs w:val="18"/>
          <w:highlight w:val="yellow"/>
        </w:rPr>
        <w:t xml:space="preserve"> </w:t>
      </w:r>
      <w:r w:rsidRPr="00C17172" w:rsidR="00C17172">
        <w:rPr>
          <w:rFonts w:ascii="Verdana" w:hAnsi="Verdana" w:cs="Arial"/>
          <w:sz w:val="18"/>
          <w:szCs w:val="18"/>
          <w:highlight w:val="yellow"/>
        </w:rPr>
        <w:t>Indien zij de leeftijd van zestien jaar nog niet heeft bereikt</w:t>
      </w:r>
      <w:r w:rsidRPr="00545CEE" w:rsidR="00C17172">
        <w:rPr>
          <w:rFonts w:ascii="Verdana" w:hAnsi="Verdana" w:cs="Arial"/>
          <w:sz w:val="18"/>
          <w:szCs w:val="18"/>
        </w:rPr>
        <w:t xml:space="preserve"> </w:t>
      </w:r>
      <w:r w:rsidRPr="00545CEE">
        <w:rPr>
          <w:rFonts w:ascii="Verdana" w:hAnsi="Verdana" w:cs="Arial"/>
          <w:sz w:val="18"/>
          <w:szCs w:val="18"/>
        </w:rPr>
        <w:t>is mede schriftelijke toestemming vereist van degenen die het gezag over haar uitoefenen.</w:t>
      </w:r>
    </w:p>
    <w:p w:rsidRPr="00545CEE" w:rsidR="00545CEE" w:rsidP="00545CEE" w:rsidRDefault="00545CEE" w14:paraId="00DF8178" w14:textId="77777777">
      <w:pPr>
        <w:widowControl w:val="0"/>
        <w:autoSpaceDE w:val="0"/>
        <w:autoSpaceDN w:val="0"/>
        <w:adjustRightInd w:val="0"/>
        <w:spacing w:after="0" w:line="240" w:lineRule="auto"/>
        <w:ind w:left="320" w:hanging="320"/>
        <w:rPr>
          <w:rFonts w:ascii="Verdana" w:hAnsi="Verdana" w:cs="Arial"/>
          <w:sz w:val="18"/>
          <w:szCs w:val="18"/>
        </w:rPr>
      </w:pPr>
    </w:p>
    <w:p w:rsidR="00545CEE" w:rsidP="00545CEE" w:rsidRDefault="00545CEE" w14:paraId="01B11448" w14:textId="34F4A935">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lastRenderedPageBreak/>
        <w:t>2</w:t>
      </w:r>
      <w:r>
        <w:rPr>
          <w:rFonts w:ascii="Verdana" w:hAnsi="Verdana"/>
          <w:sz w:val="18"/>
          <w:szCs w:val="18"/>
        </w:rPr>
        <w:tab/>
      </w:r>
      <w:r w:rsidRPr="00545CEE">
        <w:rPr>
          <w:rFonts w:ascii="Verdana" w:hAnsi="Verdana" w:cs="Arial"/>
          <w:sz w:val="18"/>
          <w:szCs w:val="18"/>
        </w:rPr>
        <w:t>Indien de zwangere vrouw niet in staat is tot een redelijke waardering van haar belangen ter zake, kan de toestemming worden gegeven door degenen die het gezag over haar uitoefenen dan wel, indien zij meerderjarig is, door haar wettelijke vertegenwoordiger of, indien deze ontbreekt, door haar echtgenoot, geregistreerde partner of andere levensgezel.</w:t>
      </w:r>
    </w:p>
    <w:p w:rsidRPr="00545CEE" w:rsidR="00545CEE" w:rsidP="00545CEE" w:rsidRDefault="00545CEE" w14:paraId="28FF2F2D" w14:textId="77777777">
      <w:pPr>
        <w:widowControl w:val="0"/>
        <w:autoSpaceDE w:val="0"/>
        <w:autoSpaceDN w:val="0"/>
        <w:adjustRightInd w:val="0"/>
        <w:spacing w:after="0" w:line="240" w:lineRule="auto"/>
        <w:ind w:left="320" w:hanging="320"/>
        <w:rPr>
          <w:rFonts w:ascii="Verdana" w:hAnsi="Verdana" w:cs="Arial"/>
          <w:sz w:val="18"/>
          <w:szCs w:val="18"/>
        </w:rPr>
      </w:pPr>
    </w:p>
    <w:p w:rsidRPr="00545CEE" w:rsidR="00545CEE" w:rsidP="00545CEE" w:rsidRDefault="00545CEE" w14:paraId="0163B306" w14:textId="290C2049">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3</w:t>
      </w:r>
      <w:r>
        <w:rPr>
          <w:rFonts w:ascii="Verdana" w:hAnsi="Verdana"/>
          <w:sz w:val="18"/>
          <w:szCs w:val="18"/>
        </w:rPr>
        <w:tab/>
      </w:r>
      <w:r w:rsidRPr="00545CEE">
        <w:rPr>
          <w:rFonts w:ascii="Verdana" w:hAnsi="Verdana" w:cs="Arial"/>
          <w:sz w:val="18"/>
          <w:szCs w:val="18"/>
        </w:rPr>
        <w:t>Alvorens toestemming wordt gevraagd, draagt degene die het wetenschappelijk onderzoek uitvoert er zorg voor dat de personen van wie toestemming is vereist, schriftelijk worden ingelicht over:</w:t>
      </w:r>
    </w:p>
    <w:p w:rsidRPr="00545CEE" w:rsidR="00545CEE" w:rsidP="00545CEE" w:rsidRDefault="00545CEE" w14:paraId="68D7AEBE" w14:textId="513F55AD">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a.</w:t>
      </w:r>
      <w:r>
        <w:rPr>
          <w:rFonts w:ascii="Verdana" w:hAnsi="Verdana"/>
          <w:sz w:val="18"/>
          <w:szCs w:val="18"/>
        </w:rPr>
        <w:tab/>
      </w:r>
      <w:r w:rsidRPr="00545CEE">
        <w:rPr>
          <w:rFonts w:ascii="Verdana" w:hAnsi="Verdana" w:cs="Arial"/>
          <w:sz w:val="18"/>
          <w:szCs w:val="18"/>
        </w:rPr>
        <w:t>het doel, de aard en de duur van het onderzoek;</w:t>
      </w:r>
    </w:p>
    <w:p w:rsidRPr="00545CEE" w:rsidR="00545CEE" w:rsidP="00545CEE" w:rsidRDefault="00545CEE" w14:paraId="35579D63" w14:textId="05C6C0CB">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b.</w:t>
      </w:r>
      <w:r>
        <w:rPr>
          <w:rFonts w:ascii="Verdana" w:hAnsi="Verdana"/>
          <w:sz w:val="18"/>
          <w:szCs w:val="18"/>
        </w:rPr>
        <w:tab/>
      </w:r>
      <w:r w:rsidRPr="00545CEE">
        <w:rPr>
          <w:rFonts w:ascii="Verdana" w:hAnsi="Verdana" w:cs="Arial"/>
          <w:sz w:val="18"/>
          <w:szCs w:val="18"/>
        </w:rPr>
        <w:t>de risico's die het onderzoek voor de gezondheid van de zwangere vrouw en de foetus met zich kan brengen;</w:t>
      </w:r>
    </w:p>
    <w:p w:rsidRPr="00545CEE" w:rsidR="00545CEE" w:rsidP="00545CEE" w:rsidRDefault="00545CEE" w14:paraId="7D3DBB0C" w14:textId="34DED149">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c.</w:t>
      </w:r>
      <w:r>
        <w:rPr>
          <w:rFonts w:ascii="Verdana" w:hAnsi="Verdana"/>
          <w:sz w:val="18"/>
          <w:szCs w:val="18"/>
        </w:rPr>
        <w:tab/>
      </w:r>
      <w:r w:rsidRPr="00545CEE">
        <w:rPr>
          <w:rFonts w:ascii="Verdana" w:hAnsi="Verdana" w:cs="Arial"/>
          <w:sz w:val="18"/>
          <w:szCs w:val="18"/>
        </w:rPr>
        <w:t>de risico's die het tussentijds beëindigen van het onderzoek voor de gezondheid van de zwangere vrouw en de foetus met zich kan brengen en</w:t>
      </w:r>
    </w:p>
    <w:p w:rsidR="00545CEE" w:rsidP="00545CEE" w:rsidRDefault="00545CEE" w14:paraId="443DC4A1" w14:textId="630FB76F">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d.</w:t>
      </w:r>
      <w:r>
        <w:rPr>
          <w:rFonts w:ascii="Verdana" w:hAnsi="Verdana"/>
          <w:sz w:val="18"/>
          <w:szCs w:val="18"/>
        </w:rPr>
        <w:tab/>
      </w:r>
      <w:r w:rsidRPr="00545CEE">
        <w:rPr>
          <w:rFonts w:ascii="Verdana" w:hAnsi="Verdana" w:cs="Arial"/>
          <w:sz w:val="18"/>
          <w:szCs w:val="18"/>
        </w:rPr>
        <w:t>de bezwaren die het onderzoek voor de zwangere vrouw en de foetus met zich kan brengen.</w:t>
      </w:r>
    </w:p>
    <w:p w:rsidRPr="00545CEE" w:rsidR="00545CEE" w:rsidP="00545CEE" w:rsidRDefault="00545CEE" w14:paraId="31D01C4B" w14:textId="77777777">
      <w:pPr>
        <w:widowControl w:val="0"/>
        <w:autoSpaceDE w:val="0"/>
        <w:autoSpaceDN w:val="0"/>
        <w:adjustRightInd w:val="0"/>
        <w:spacing w:after="0" w:line="240" w:lineRule="auto"/>
        <w:ind w:left="320" w:hanging="320"/>
        <w:rPr>
          <w:rFonts w:ascii="Verdana" w:hAnsi="Verdana" w:cs="Arial"/>
          <w:sz w:val="18"/>
          <w:szCs w:val="18"/>
        </w:rPr>
      </w:pPr>
    </w:p>
    <w:p w:rsidR="00545CEE" w:rsidP="00545CEE" w:rsidRDefault="00545CEE" w14:paraId="10AD2557" w14:textId="6CFCF5F6">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4</w:t>
      </w:r>
      <w:r>
        <w:rPr>
          <w:rFonts w:ascii="Verdana" w:hAnsi="Verdana"/>
          <w:sz w:val="18"/>
          <w:szCs w:val="18"/>
        </w:rPr>
        <w:tab/>
      </w:r>
      <w:r w:rsidRPr="00545CEE">
        <w:rPr>
          <w:rFonts w:ascii="Verdana" w:hAnsi="Verdana" w:cs="Arial"/>
          <w:sz w:val="18"/>
          <w:szCs w:val="18"/>
        </w:rPr>
        <w:t>Het derde en vierde lid van artikel 17 zijn van overeenkomstige toepassing.</w:t>
      </w:r>
    </w:p>
    <w:p w:rsidRPr="00545CEE" w:rsidR="00545CEE" w:rsidP="00545CEE" w:rsidRDefault="00545CEE" w14:paraId="13159BEC" w14:textId="77777777">
      <w:pPr>
        <w:widowControl w:val="0"/>
        <w:autoSpaceDE w:val="0"/>
        <w:autoSpaceDN w:val="0"/>
        <w:adjustRightInd w:val="0"/>
        <w:spacing w:after="0" w:line="240" w:lineRule="auto"/>
        <w:ind w:left="320" w:hanging="320"/>
        <w:rPr>
          <w:rFonts w:ascii="Verdana" w:hAnsi="Verdana" w:cs="Arial"/>
          <w:sz w:val="18"/>
          <w:szCs w:val="18"/>
        </w:rPr>
      </w:pPr>
    </w:p>
    <w:p w:rsidRPr="00545CEE" w:rsidR="00545CEE" w:rsidP="00545CEE" w:rsidRDefault="00545CEE" w14:paraId="5D7E2DB5" w14:textId="3F74DA00">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5</w:t>
      </w:r>
      <w:r>
        <w:rPr>
          <w:rFonts w:ascii="Verdana" w:hAnsi="Verdana"/>
          <w:sz w:val="18"/>
          <w:szCs w:val="18"/>
        </w:rPr>
        <w:tab/>
      </w:r>
      <w:r w:rsidRPr="00545CEE">
        <w:rPr>
          <w:rFonts w:ascii="Verdana" w:hAnsi="Verdana" w:cs="Arial"/>
          <w:sz w:val="18"/>
          <w:szCs w:val="18"/>
        </w:rPr>
        <w:t>De zwangere vrouw dan wel, indien deze ingevolge dit artikel niet bevoegd is tot het geven van toestemming, degene die daartoe in haar plaats bevoegd is, kan de toestemming te allen tijde, zonder opgaaf van redenen, intrekken. Zij is ter zake van de intrekking geen schadevergoeding verschuldigd.</w:t>
      </w:r>
    </w:p>
    <w:p w:rsidRPr="002C5F1C" w:rsidR="00545CEE" w:rsidP="00545CEE" w:rsidRDefault="00545CEE" w14:paraId="10A05A46" w14:textId="77777777">
      <w:pPr>
        <w:widowControl w:val="0"/>
        <w:autoSpaceDE w:val="0"/>
        <w:autoSpaceDN w:val="0"/>
        <w:adjustRightInd w:val="0"/>
        <w:spacing w:after="0" w:line="240" w:lineRule="auto"/>
        <w:rPr>
          <w:rFonts w:ascii="Verdana" w:hAnsi="Verdana" w:cs="Arial"/>
          <w:sz w:val="18"/>
          <w:szCs w:val="18"/>
        </w:rPr>
      </w:pPr>
    </w:p>
    <w:p w:rsidR="00B165B4" w:rsidP="00545CEE" w:rsidRDefault="00545CEE" w14:paraId="5B8F05DC" w14:textId="503125BE">
      <w:pPr>
        <w:pStyle w:val="al"/>
        <w:shd w:val="clear" w:color="auto" w:fill="FFFFFF"/>
        <w:spacing w:before="0" w:beforeAutospacing="0" w:after="120" w:afterAutospacing="0"/>
        <w:rPr>
          <w:rFonts w:ascii="Verdana" w:hAnsi="Verdana" w:cs="Arial"/>
          <w:color w:val="333333"/>
          <w:sz w:val="18"/>
          <w:szCs w:val="18"/>
        </w:rPr>
      </w:pPr>
      <w:r w:rsidRPr="00D34DD6">
        <w:rPr>
          <w:rFonts w:ascii="Verdana" w:hAnsi="Verdana" w:cs="Arial"/>
          <w:b/>
          <w:bCs/>
          <w:sz w:val="18"/>
          <w:szCs w:val="18"/>
        </w:rPr>
        <w:t xml:space="preserve">Artikel </w:t>
      </w:r>
      <w:r>
        <w:rPr>
          <w:rFonts w:ascii="Verdana" w:hAnsi="Verdana" w:cs="Arial"/>
          <w:b/>
          <w:bCs/>
          <w:sz w:val="18"/>
          <w:szCs w:val="18"/>
        </w:rPr>
        <w:t>22</w:t>
      </w:r>
    </w:p>
    <w:p w:rsidR="00545CEE" w:rsidP="00545CEE" w:rsidRDefault="00545CEE" w14:paraId="5EC3259F" w14:textId="1BECE952">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1</w:t>
      </w:r>
      <w:r>
        <w:rPr>
          <w:rFonts w:ascii="Verdana" w:hAnsi="Verdana"/>
          <w:sz w:val="18"/>
          <w:szCs w:val="18"/>
        </w:rPr>
        <w:tab/>
      </w:r>
      <w:r w:rsidRPr="00545CEE">
        <w:rPr>
          <w:rFonts w:ascii="Verdana" w:hAnsi="Verdana" w:cs="Arial"/>
          <w:sz w:val="18"/>
          <w:szCs w:val="18"/>
        </w:rPr>
        <w:t>Indien het wetenschappelijk onderzoek een verloop neemt dat in noemenswaardige mate voor de zwangere vrouw of de foetus ongunstiger is dan in het onderzoeksprotocol is voorzien, doet degene die het onderzoek uitvoert, daarvan terstond mededeling aan degene die toestemming heeft gegeven, en aan de ingevolge </w:t>
      </w:r>
      <w:r w:rsidRPr="00545CEE">
        <w:rPr>
          <w:rFonts w:ascii="Verdana" w:hAnsi="Verdana"/>
          <w:sz w:val="18"/>
          <w:szCs w:val="18"/>
        </w:rPr>
        <w:t>artikel 3</w:t>
      </w:r>
      <w:r w:rsidRPr="00545CEE">
        <w:rPr>
          <w:rFonts w:ascii="Verdana" w:hAnsi="Verdana" w:cs="Arial"/>
          <w:sz w:val="18"/>
          <w:szCs w:val="18"/>
        </w:rPr>
        <w:t> bevoegde commissie die als laatste haar oordeel heeft gegeven met een verzoek om een nader oordeel. Tot het tijdstip waarop een nader oordeel wordt gegeven, wordt de uitvoering van het onderzoek opgeschort, tenzij de gezondheid van de zwangere vrouw of van de foetus opschorting niet onmiddellijk toelaat.</w:t>
      </w:r>
    </w:p>
    <w:p w:rsidRPr="00545CEE" w:rsidR="00545CEE" w:rsidP="00545CEE" w:rsidRDefault="00545CEE" w14:paraId="60590B0A" w14:textId="77777777">
      <w:pPr>
        <w:widowControl w:val="0"/>
        <w:autoSpaceDE w:val="0"/>
        <w:autoSpaceDN w:val="0"/>
        <w:adjustRightInd w:val="0"/>
        <w:spacing w:after="0" w:line="240" w:lineRule="auto"/>
        <w:ind w:left="320" w:hanging="320"/>
        <w:rPr>
          <w:rFonts w:ascii="Verdana" w:hAnsi="Verdana" w:cs="Arial"/>
          <w:sz w:val="18"/>
          <w:szCs w:val="18"/>
        </w:rPr>
      </w:pPr>
    </w:p>
    <w:p w:rsidR="00545CEE" w:rsidP="00545CEE" w:rsidRDefault="00545CEE" w14:paraId="7F8733BA" w14:textId="6ABFB585">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2</w:t>
      </w:r>
      <w:r>
        <w:rPr>
          <w:rFonts w:ascii="Verdana" w:hAnsi="Verdana"/>
          <w:sz w:val="18"/>
          <w:szCs w:val="18"/>
        </w:rPr>
        <w:tab/>
      </w:r>
      <w:r w:rsidRPr="00545CEE">
        <w:rPr>
          <w:rFonts w:ascii="Verdana" w:hAnsi="Verdana" w:cs="Arial"/>
          <w:sz w:val="18"/>
          <w:szCs w:val="18"/>
        </w:rPr>
        <w:t>Indien het nader oordeel negatief is, wordt de uitvoering van het onderzoek beëindigd, tenzij de gezondheid van de zwangere vrouw of van de foetus beëindiging niet onmiddellijk toelaat.</w:t>
      </w:r>
    </w:p>
    <w:p w:rsidRPr="00545CEE" w:rsidR="00545CEE" w:rsidP="00545CEE" w:rsidRDefault="00545CEE" w14:paraId="28D048EA" w14:textId="77777777">
      <w:pPr>
        <w:widowControl w:val="0"/>
        <w:autoSpaceDE w:val="0"/>
        <w:autoSpaceDN w:val="0"/>
        <w:adjustRightInd w:val="0"/>
        <w:spacing w:after="0" w:line="240" w:lineRule="auto"/>
        <w:ind w:left="320" w:hanging="320"/>
        <w:rPr>
          <w:rFonts w:ascii="Verdana" w:hAnsi="Verdana" w:cs="Arial"/>
          <w:sz w:val="18"/>
          <w:szCs w:val="18"/>
        </w:rPr>
      </w:pPr>
    </w:p>
    <w:p w:rsidRPr="00545CEE" w:rsidR="00545CEE" w:rsidP="00545CEE" w:rsidRDefault="00545CEE" w14:paraId="00D86727" w14:textId="57A39B23">
      <w:pPr>
        <w:widowControl w:val="0"/>
        <w:autoSpaceDE w:val="0"/>
        <w:autoSpaceDN w:val="0"/>
        <w:adjustRightInd w:val="0"/>
        <w:spacing w:after="0" w:line="240" w:lineRule="auto"/>
        <w:ind w:left="320" w:hanging="320"/>
        <w:rPr>
          <w:rFonts w:ascii="Verdana" w:hAnsi="Verdana" w:cs="Arial"/>
          <w:sz w:val="18"/>
          <w:szCs w:val="18"/>
        </w:rPr>
      </w:pPr>
      <w:r w:rsidRPr="00545CEE">
        <w:rPr>
          <w:rFonts w:ascii="Verdana" w:hAnsi="Verdana"/>
          <w:b/>
          <w:bCs/>
          <w:sz w:val="18"/>
          <w:szCs w:val="18"/>
        </w:rPr>
        <w:t>3</w:t>
      </w:r>
      <w:r>
        <w:rPr>
          <w:rFonts w:ascii="Verdana" w:hAnsi="Verdana"/>
          <w:sz w:val="18"/>
          <w:szCs w:val="18"/>
        </w:rPr>
        <w:tab/>
      </w:r>
      <w:r w:rsidRPr="00545CEE">
        <w:rPr>
          <w:rFonts w:ascii="Verdana" w:hAnsi="Verdana" w:cs="Arial"/>
          <w:sz w:val="18"/>
          <w:szCs w:val="18"/>
        </w:rPr>
        <w:t>Degene die het wetenschappelijk onderzoek uitvoert, doet onder opgave van de redenen aan de ingevolge </w:t>
      </w:r>
      <w:r w:rsidRPr="00545CEE">
        <w:rPr>
          <w:rFonts w:ascii="Verdana" w:hAnsi="Verdana"/>
          <w:sz w:val="18"/>
          <w:szCs w:val="18"/>
        </w:rPr>
        <w:t>artikel 3</w:t>
      </w:r>
      <w:r w:rsidRPr="00545CEE">
        <w:rPr>
          <w:rFonts w:ascii="Verdana" w:hAnsi="Verdana" w:cs="Arial"/>
          <w:sz w:val="18"/>
          <w:szCs w:val="18"/>
        </w:rPr>
        <w:t> bevoegde commissie die als laatste haar oordeel heeft gegeven eveneens mededeling van de voortijdige beëindiging van een onderzoek.</w:t>
      </w:r>
    </w:p>
    <w:p w:rsidRPr="00A8130B" w:rsidR="00545CEE" w:rsidP="00A8130B" w:rsidRDefault="00545CEE" w14:paraId="134D22F2" w14:textId="77777777">
      <w:pPr>
        <w:pStyle w:val="labeled"/>
        <w:shd w:val="clear" w:color="auto" w:fill="FFFFFF"/>
        <w:spacing w:before="0" w:beforeAutospacing="0" w:after="0" w:afterAutospacing="0" w:line="276" w:lineRule="auto"/>
        <w:rPr>
          <w:rFonts w:ascii="Verdana" w:hAnsi="Verdana" w:cs="Arial"/>
          <w:color w:val="333333"/>
          <w:sz w:val="18"/>
          <w:szCs w:val="18"/>
        </w:rPr>
      </w:pPr>
    </w:p>
    <w:p w:rsidRPr="00A8130B" w:rsidR="00A8130B" w:rsidP="00545CEE" w:rsidRDefault="00545CEE" w14:paraId="05513E0C" w14:textId="42EF5525">
      <w:pPr>
        <w:pStyle w:val="al"/>
        <w:shd w:val="clear" w:color="auto" w:fill="FFFFFF"/>
        <w:spacing w:before="0" w:beforeAutospacing="0" w:after="120" w:afterAutospacing="0"/>
        <w:rPr>
          <w:rFonts w:ascii="Verdana" w:hAnsi="Verdana" w:cs="Arial"/>
          <w:color w:val="333333"/>
          <w:sz w:val="18"/>
          <w:szCs w:val="18"/>
        </w:rPr>
      </w:pPr>
      <w:r w:rsidRPr="008D70E2">
        <w:rPr>
          <w:rFonts w:ascii="Verdana" w:hAnsi="Verdana" w:cs="Arial"/>
          <w:b/>
          <w:bCs/>
          <w:sz w:val="18"/>
          <w:szCs w:val="18"/>
        </w:rPr>
        <w:t xml:space="preserve">Artikel </w:t>
      </w:r>
      <w:r>
        <w:rPr>
          <w:rFonts w:ascii="Verdana" w:hAnsi="Verdana" w:cs="Arial"/>
          <w:b/>
          <w:bCs/>
          <w:sz w:val="18"/>
          <w:szCs w:val="18"/>
        </w:rPr>
        <w:t>23</w:t>
      </w:r>
    </w:p>
    <w:p w:rsidR="00A8130B" w:rsidP="00545CEE" w:rsidRDefault="00545CEE" w14:paraId="0A918F00" w14:textId="19ABB559">
      <w:pPr>
        <w:pStyle w:val="al"/>
        <w:shd w:val="clear" w:color="auto" w:fill="FFFFFF"/>
        <w:spacing w:before="0" w:beforeAutospacing="0" w:after="0" w:afterAutospacing="0"/>
        <w:rPr>
          <w:rFonts w:ascii="Verdana" w:hAnsi="Verdana" w:cs="Arial"/>
          <w:sz w:val="18"/>
          <w:szCs w:val="18"/>
        </w:rPr>
      </w:pPr>
      <w:r w:rsidRPr="00545CEE">
        <w:rPr>
          <w:rFonts w:ascii="Verdana" w:hAnsi="Verdana" w:cs="Arial"/>
          <w:sz w:val="18"/>
          <w:szCs w:val="18"/>
        </w:rPr>
        <w:t>De artikelen 13, 14 en 15 zijn van overeenkomstige toepassing op wetenschappelijk onderzoek met foetussen.</w:t>
      </w:r>
    </w:p>
    <w:p w:rsidR="00D474AC" w:rsidP="00B5612D" w:rsidRDefault="00D474AC" w14:paraId="2A4206A8" w14:textId="77777777">
      <w:pPr>
        <w:pStyle w:val="al"/>
        <w:spacing w:before="0" w:beforeAutospacing="0" w:after="0" w:afterAutospacing="0" w:line="276" w:lineRule="auto"/>
        <w:rPr>
          <w:rFonts w:ascii="Verdana" w:hAnsi="Verdana" w:cs="Arial"/>
          <w:b/>
          <w:bCs/>
          <w:sz w:val="18"/>
          <w:szCs w:val="18"/>
        </w:rPr>
      </w:pPr>
    </w:p>
    <w:p w:rsidRPr="00B5612D" w:rsidR="00B5612D" w:rsidP="00B5612D" w:rsidRDefault="00B5612D" w14:paraId="46BE5118" w14:textId="1DFDBCD5">
      <w:pPr>
        <w:pStyle w:val="al"/>
        <w:spacing w:before="0" w:beforeAutospacing="0" w:after="0" w:afterAutospacing="0" w:line="276" w:lineRule="auto"/>
        <w:rPr>
          <w:rFonts w:ascii="Verdana" w:hAnsi="Verdana" w:cs="Arial"/>
          <w:b/>
          <w:bCs/>
          <w:sz w:val="18"/>
          <w:szCs w:val="18"/>
        </w:rPr>
      </w:pPr>
      <w:r w:rsidRPr="00B5612D">
        <w:rPr>
          <w:rFonts w:ascii="Verdana" w:hAnsi="Verdana" w:cs="Arial"/>
          <w:b/>
          <w:bCs/>
          <w:sz w:val="18"/>
          <w:szCs w:val="18"/>
        </w:rPr>
        <w:t>Paragraaf 6. Verboden handelingen met geslachtscellen en embryo's</w:t>
      </w:r>
    </w:p>
    <w:p w:rsidRPr="00AA1B6E" w:rsidR="00B5612D" w:rsidP="00B5612D" w:rsidRDefault="00B5612D" w14:paraId="1A41CB81" w14:textId="77777777">
      <w:pPr>
        <w:pStyle w:val="Kop4"/>
        <w:spacing w:before="0" w:beforeAutospacing="0" w:after="0" w:afterAutospacing="0"/>
        <w:rPr>
          <w:rFonts w:ascii="Verdana" w:hAnsi="Verdana" w:cs="Arial"/>
          <w:color w:val="333333"/>
          <w:sz w:val="18"/>
          <w:szCs w:val="18"/>
        </w:rPr>
      </w:pPr>
    </w:p>
    <w:p w:rsidRPr="00B5612D" w:rsidR="00B5612D" w:rsidP="00B5612D" w:rsidRDefault="00B5612D" w14:paraId="2301554E" w14:textId="3F104844">
      <w:pPr>
        <w:pStyle w:val="al"/>
        <w:shd w:val="clear" w:color="auto" w:fill="FFFFFF"/>
        <w:spacing w:before="0" w:beforeAutospacing="0" w:after="0" w:afterAutospacing="0"/>
        <w:rPr>
          <w:rFonts w:ascii="Verdana" w:hAnsi="Verdana" w:cs="Arial"/>
          <w:b/>
          <w:bCs/>
          <w:sz w:val="18"/>
          <w:szCs w:val="18"/>
        </w:rPr>
      </w:pPr>
      <w:r w:rsidRPr="00B5612D">
        <w:rPr>
          <w:rFonts w:ascii="Verdana" w:hAnsi="Verdana" w:cs="Arial"/>
          <w:b/>
          <w:bCs/>
          <w:sz w:val="18"/>
          <w:szCs w:val="18"/>
        </w:rPr>
        <w:t xml:space="preserve">Artikel 24 </w:t>
      </w:r>
    </w:p>
    <w:p w:rsidR="00B5612D" w:rsidP="00B5612D" w:rsidRDefault="00B5612D" w14:paraId="1C23F03E" w14:textId="6D444D70">
      <w:pPr>
        <w:pStyle w:val="al"/>
        <w:shd w:val="clear" w:color="auto" w:fill="FFFFFF"/>
        <w:spacing w:before="0" w:beforeAutospacing="0" w:after="120" w:afterAutospacing="0"/>
        <w:rPr>
          <w:rFonts w:ascii="Verdana" w:hAnsi="Verdana" w:cs="Arial"/>
          <w:sz w:val="18"/>
          <w:szCs w:val="18"/>
        </w:rPr>
      </w:pPr>
      <w:r w:rsidRPr="00B5612D">
        <w:rPr>
          <w:rFonts w:ascii="Verdana" w:hAnsi="Verdana" w:cs="Arial"/>
          <w:sz w:val="18"/>
          <w:szCs w:val="18"/>
        </w:rPr>
        <w:t>[Wijziging(en) op nader te bepalen datum(s); laatste bekendgemaakt in 2002. Zie het overzicht van wijzigingen]</w:t>
      </w:r>
    </w:p>
    <w:p w:rsidRPr="00B5612D" w:rsidR="00B5612D" w:rsidP="00B5612D" w:rsidRDefault="00046EFD" w14:paraId="799F00E0" w14:textId="2C6D8B17">
      <w:pPr>
        <w:widowControl w:val="0"/>
        <w:autoSpaceDE w:val="0"/>
        <w:autoSpaceDN w:val="0"/>
        <w:adjustRightInd w:val="0"/>
        <w:spacing w:after="0" w:line="240" w:lineRule="auto"/>
        <w:ind w:left="320" w:hanging="320"/>
        <w:rPr>
          <w:rFonts w:ascii="Verdana" w:hAnsi="Verdana" w:cs="Arial"/>
          <w:sz w:val="18"/>
          <w:szCs w:val="18"/>
        </w:rPr>
      </w:pPr>
      <w:r w:rsidRPr="00046EFD">
        <w:rPr>
          <w:rFonts w:ascii="Verdana" w:hAnsi="Verdana" w:cs="Arial"/>
          <w:b/>
          <w:bCs/>
          <w:sz w:val="18"/>
          <w:szCs w:val="18"/>
          <w:highlight w:val="yellow"/>
        </w:rPr>
        <w:t>1.</w:t>
      </w:r>
      <w:r w:rsidRPr="00046EFD">
        <w:rPr>
          <w:rFonts w:ascii="Verdana" w:hAnsi="Verdana" w:cs="Arial"/>
          <w:sz w:val="18"/>
          <w:szCs w:val="18"/>
        </w:rPr>
        <w:t xml:space="preserve"> </w:t>
      </w:r>
      <w:r>
        <w:rPr>
          <w:rFonts w:ascii="Verdana" w:hAnsi="Verdana" w:cs="Arial"/>
          <w:sz w:val="18"/>
          <w:szCs w:val="18"/>
        </w:rPr>
        <w:tab/>
      </w:r>
      <w:r w:rsidRPr="00B5612D" w:rsidR="00B5612D">
        <w:rPr>
          <w:rFonts w:ascii="Verdana" w:hAnsi="Verdana" w:cs="Arial"/>
          <w:sz w:val="18"/>
          <w:szCs w:val="18"/>
        </w:rPr>
        <w:t>Het is verboden:</w:t>
      </w:r>
    </w:p>
    <w:p w:rsidRPr="00B5612D" w:rsidR="00B5612D" w:rsidP="00B5612D" w:rsidRDefault="00B5612D" w14:paraId="63F19A6B" w14:textId="094ADE6C">
      <w:pPr>
        <w:widowControl w:val="0"/>
        <w:autoSpaceDE w:val="0"/>
        <w:autoSpaceDN w:val="0"/>
        <w:adjustRightInd w:val="0"/>
        <w:spacing w:after="0" w:line="240" w:lineRule="auto"/>
        <w:ind w:left="320" w:hanging="320"/>
        <w:rPr>
          <w:rFonts w:ascii="Verdana" w:hAnsi="Verdana" w:cs="Arial"/>
          <w:sz w:val="18"/>
          <w:szCs w:val="18"/>
        </w:rPr>
      </w:pPr>
      <w:r w:rsidRPr="00B5612D">
        <w:rPr>
          <w:rFonts w:ascii="Verdana" w:hAnsi="Verdana"/>
          <w:b/>
          <w:bCs/>
          <w:sz w:val="18"/>
          <w:szCs w:val="18"/>
        </w:rPr>
        <w:t>a.</w:t>
      </w:r>
      <w:r>
        <w:rPr>
          <w:rFonts w:ascii="Verdana" w:hAnsi="Verdana"/>
          <w:sz w:val="18"/>
          <w:szCs w:val="18"/>
        </w:rPr>
        <w:tab/>
      </w:r>
      <w:r w:rsidRPr="00B5612D">
        <w:rPr>
          <w:rFonts w:ascii="Verdana" w:hAnsi="Verdana" w:cs="Arial"/>
          <w:sz w:val="18"/>
          <w:szCs w:val="18"/>
        </w:rPr>
        <w:t>een embryo speciaal tot stand te brengen en speciaal tot stand gebrachte embryo's te gebruiken voor wetenschappelijk onderzoek en andere doeleinden dan het tot stand brengen van een zwangerschap;</w:t>
      </w:r>
    </w:p>
    <w:p w:rsidRPr="00B5612D" w:rsidR="00B5612D" w:rsidP="00B5612D" w:rsidRDefault="00B5612D" w14:paraId="46BDDD40" w14:textId="18438AD0">
      <w:pPr>
        <w:widowControl w:val="0"/>
        <w:autoSpaceDE w:val="0"/>
        <w:autoSpaceDN w:val="0"/>
        <w:adjustRightInd w:val="0"/>
        <w:spacing w:after="0" w:line="240" w:lineRule="auto"/>
        <w:ind w:left="320" w:hanging="320"/>
        <w:rPr>
          <w:rFonts w:ascii="Verdana" w:hAnsi="Verdana" w:cs="Arial"/>
          <w:sz w:val="18"/>
          <w:szCs w:val="18"/>
        </w:rPr>
      </w:pPr>
      <w:r w:rsidRPr="00B5612D">
        <w:rPr>
          <w:rFonts w:ascii="Verdana" w:hAnsi="Verdana"/>
          <w:b/>
          <w:bCs/>
          <w:sz w:val="18"/>
          <w:szCs w:val="18"/>
        </w:rPr>
        <w:t>b.</w:t>
      </w:r>
      <w:r>
        <w:rPr>
          <w:rFonts w:ascii="Verdana" w:hAnsi="Verdana"/>
          <w:sz w:val="18"/>
          <w:szCs w:val="18"/>
        </w:rPr>
        <w:tab/>
      </w:r>
      <w:r w:rsidRPr="00B5612D">
        <w:rPr>
          <w:rFonts w:ascii="Verdana" w:hAnsi="Verdana" w:cs="Arial"/>
          <w:sz w:val="18"/>
          <w:szCs w:val="18"/>
        </w:rPr>
        <w:t>[Red: dit onderdeel is nog niet in werking getreden;] ;</w:t>
      </w:r>
    </w:p>
    <w:p w:rsidRPr="00B5612D" w:rsidR="00B5612D" w:rsidP="00B5612D" w:rsidRDefault="00B5612D" w14:paraId="7CDDCD0B" w14:textId="7230FC2A">
      <w:pPr>
        <w:widowControl w:val="0"/>
        <w:autoSpaceDE w:val="0"/>
        <w:autoSpaceDN w:val="0"/>
        <w:adjustRightInd w:val="0"/>
        <w:spacing w:after="0" w:line="240" w:lineRule="auto"/>
        <w:ind w:left="320" w:hanging="320"/>
        <w:rPr>
          <w:rFonts w:ascii="Verdana" w:hAnsi="Verdana" w:cs="Arial"/>
          <w:sz w:val="18"/>
          <w:szCs w:val="18"/>
        </w:rPr>
      </w:pPr>
      <w:r w:rsidRPr="00B5612D">
        <w:rPr>
          <w:rFonts w:ascii="Verdana" w:hAnsi="Verdana"/>
          <w:b/>
          <w:bCs/>
          <w:sz w:val="18"/>
          <w:szCs w:val="18"/>
        </w:rPr>
        <w:t>c.</w:t>
      </w:r>
      <w:r w:rsidRPr="00B5612D">
        <w:rPr>
          <w:rFonts w:ascii="Verdana" w:hAnsi="Verdana"/>
          <w:b/>
          <w:bCs/>
          <w:sz w:val="18"/>
          <w:szCs w:val="18"/>
        </w:rPr>
        <w:tab/>
      </w:r>
      <w:r w:rsidRPr="00B5612D">
        <w:rPr>
          <w:rFonts w:ascii="Verdana" w:hAnsi="Verdana" w:cs="Arial"/>
          <w:sz w:val="18"/>
          <w:szCs w:val="18"/>
        </w:rPr>
        <w:t>geslachtscellen en andere embryo's dan bedoeld in onderdeel b te gebruiken voor andere doeleinden dan waarvoor zij ingevolge deze wet ter beschikking mogen worden gesteld;</w:t>
      </w:r>
    </w:p>
    <w:p w:rsidRPr="00B5612D" w:rsidR="00B5612D" w:rsidP="00B5612D" w:rsidRDefault="00B5612D" w14:paraId="6410154E" w14:textId="5C46D6B6">
      <w:pPr>
        <w:widowControl w:val="0"/>
        <w:autoSpaceDE w:val="0"/>
        <w:autoSpaceDN w:val="0"/>
        <w:adjustRightInd w:val="0"/>
        <w:spacing w:after="0" w:line="240" w:lineRule="auto"/>
        <w:ind w:left="320" w:hanging="320"/>
        <w:rPr>
          <w:rFonts w:ascii="Verdana" w:hAnsi="Verdana" w:cs="Arial"/>
          <w:sz w:val="18"/>
          <w:szCs w:val="18"/>
        </w:rPr>
      </w:pPr>
      <w:r w:rsidRPr="00B5612D">
        <w:rPr>
          <w:rFonts w:ascii="Verdana" w:hAnsi="Verdana"/>
          <w:b/>
          <w:bCs/>
          <w:sz w:val="18"/>
          <w:szCs w:val="18"/>
        </w:rPr>
        <w:t>d.</w:t>
      </w:r>
      <w:r>
        <w:rPr>
          <w:rFonts w:ascii="Verdana" w:hAnsi="Verdana"/>
          <w:sz w:val="18"/>
          <w:szCs w:val="18"/>
        </w:rPr>
        <w:tab/>
      </w:r>
      <w:r w:rsidRPr="00B5612D">
        <w:rPr>
          <w:rFonts w:ascii="Verdana" w:hAnsi="Verdana" w:cs="Arial"/>
          <w:sz w:val="18"/>
          <w:szCs w:val="18"/>
        </w:rPr>
        <w:t>geslachtscellen en embryo's te gebruiken voor ingevolge deze wet toegelaten doeleinden zonder dat zij daarvoor ter beschikking zijn gesteld;</w:t>
      </w:r>
    </w:p>
    <w:p w:rsidRPr="00046EFD" w:rsidR="00046EFD" w:rsidP="00046EFD" w:rsidRDefault="00B5612D" w14:paraId="56A6E940" w14:textId="6A763E8B">
      <w:pPr>
        <w:widowControl w:val="0"/>
        <w:autoSpaceDE w:val="0"/>
        <w:autoSpaceDN w:val="0"/>
        <w:adjustRightInd w:val="0"/>
        <w:spacing w:after="0" w:line="240" w:lineRule="auto"/>
        <w:ind w:left="320" w:hanging="320"/>
        <w:rPr>
          <w:rFonts w:ascii="Verdana" w:hAnsi="Verdana" w:cs="Arial"/>
          <w:strike/>
          <w:sz w:val="18"/>
          <w:szCs w:val="18"/>
        </w:rPr>
      </w:pPr>
      <w:r w:rsidRPr="00B5612D">
        <w:rPr>
          <w:rFonts w:ascii="Verdana" w:hAnsi="Verdana"/>
          <w:b/>
          <w:bCs/>
          <w:sz w:val="18"/>
          <w:szCs w:val="18"/>
        </w:rPr>
        <w:t>e.</w:t>
      </w:r>
      <w:r>
        <w:rPr>
          <w:rFonts w:ascii="Verdana" w:hAnsi="Verdana"/>
          <w:sz w:val="18"/>
          <w:szCs w:val="18"/>
        </w:rPr>
        <w:tab/>
      </w:r>
      <w:r w:rsidRPr="00046EFD" w:rsidR="00046EFD">
        <w:rPr>
          <w:rFonts w:ascii="Verdana" w:hAnsi="Verdana" w:cs="Arial"/>
          <w:strike/>
          <w:sz w:val="18"/>
          <w:szCs w:val="18"/>
          <w:highlight w:val="yellow"/>
        </w:rPr>
        <w:t>een embryo buiten het menselijk lichaam zich langer dan veertien dagen te laten ontwikkelen;</w:t>
      </w:r>
      <w:r w:rsidR="00046EFD">
        <w:rPr>
          <w:rFonts w:ascii="Verdana" w:hAnsi="Verdana" w:cs="Arial"/>
          <w:strike/>
          <w:sz w:val="18"/>
          <w:szCs w:val="18"/>
        </w:rPr>
        <w:t xml:space="preserve"> </w:t>
      </w:r>
      <w:r w:rsidRPr="00046EFD" w:rsidR="00046EFD">
        <w:rPr>
          <w:rFonts w:ascii="Verdana" w:hAnsi="Verdana" w:cs="Arial"/>
          <w:sz w:val="18"/>
          <w:szCs w:val="18"/>
          <w:highlight w:val="yellow"/>
        </w:rPr>
        <w:t>buiten het menselijk lichaam:</w:t>
      </w:r>
    </w:p>
    <w:p w:rsidRPr="00046EFD" w:rsidR="00046EFD" w:rsidP="004D60C6" w:rsidRDefault="00046EFD" w14:paraId="2668B873" w14:textId="4309B634">
      <w:pPr>
        <w:widowControl w:val="0"/>
        <w:autoSpaceDE w:val="0"/>
        <w:autoSpaceDN w:val="0"/>
        <w:adjustRightInd w:val="0"/>
        <w:spacing w:after="0" w:line="240" w:lineRule="auto"/>
        <w:ind w:left="320"/>
        <w:rPr>
          <w:rFonts w:ascii="Verdana" w:hAnsi="Verdana" w:cs="Arial"/>
          <w:sz w:val="18"/>
          <w:szCs w:val="18"/>
          <w:highlight w:val="yellow"/>
        </w:rPr>
      </w:pPr>
      <w:r w:rsidRPr="00046EFD">
        <w:rPr>
          <w:rFonts w:ascii="Verdana" w:hAnsi="Verdana" w:cs="Arial"/>
          <w:sz w:val="18"/>
          <w:szCs w:val="18"/>
          <w:highlight w:val="yellow"/>
        </w:rPr>
        <w:t xml:space="preserve">1°. een embryo, dat tot stand wordt gebracht door het samenbrengen van pluripotente stamcellen, zich te laten ontwikkelen langer dan veertien dagen gerekend vanaf het moment waarop de pluripotente stamcellen nadat zij zijn samengebracht, een zichzelf organiserende </w:t>
      </w:r>
      <w:r w:rsidRPr="00046EFD">
        <w:rPr>
          <w:rFonts w:ascii="Verdana" w:hAnsi="Verdana" w:cs="Arial"/>
          <w:sz w:val="18"/>
          <w:szCs w:val="18"/>
          <w:highlight w:val="yellow"/>
        </w:rPr>
        <w:lastRenderedPageBreak/>
        <w:t xml:space="preserve">structuur vormen minus de in het in artikel 3, eerste lid, bedoelde onderzoeksprotocol geschatte ontwikkelingsleeftijd op het hiervoor genoemde moment; of </w:t>
      </w:r>
    </w:p>
    <w:p w:rsidRPr="00046EFD" w:rsidR="00046EFD" w:rsidP="004D60C6" w:rsidRDefault="00046EFD" w14:paraId="1A78E082" w14:textId="4DB9DEDE">
      <w:pPr>
        <w:widowControl w:val="0"/>
        <w:autoSpaceDE w:val="0"/>
        <w:autoSpaceDN w:val="0"/>
        <w:adjustRightInd w:val="0"/>
        <w:spacing w:after="0" w:line="240" w:lineRule="auto"/>
        <w:ind w:left="320"/>
        <w:rPr>
          <w:rFonts w:ascii="Verdana" w:hAnsi="Verdana" w:cs="Arial"/>
          <w:sz w:val="18"/>
          <w:szCs w:val="18"/>
        </w:rPr>
      </w:pPr>
      <w:r w:rsidRPr="00046EFD">
        <w:rPr>
          <w:rFonts w:ascii="Verdana" w:hAnsi="Verdana" w:cs="Arial"/>
          <w:sz w:val="18"/>
          <w:szCs w:val="18"/>
          <w:highlight w:val="yellow"/>
        </w:rPr>
        <w:t>2°. een andere dan de onder 1° bedoelde embryo zich langer dan veertien dagen te laten ontwikkelen, gerekend vanaf het moment van samensmelting.</w:t>
      </w:r>
      <w:r w:rsidRPr="00046EFD">
        <w:rPr>
          <w:rFonts w:ascii="Verdana" w:hAnsi="Verdana" w:cs="Arial"/>
          <w:sz w:val="18"/>
          <w:szCs w:val="18"/>
        </w:rPr>
        <w:t xml:space="preserve"> </w:t>
      </w:r>
    </w:p>
    <w:p w:rsidRPr="00B5612D" w:rsidR="00B5612D" w:rsidP="00B5612D" w:rsidRDefault="00B5612D" w14:paraId="3746F939" w14:textId="56D2937C">
      <w:pPr>
        <w:widowControl w:val="0"/>
        <w:autoSpaceDE w:val="0"/>
        <w:autoSpaceDN w:val="0"/>
        <w:adjustRightInd w:val="0"/>
        <w:spacing w:after="0" w:line="240" w:lineRule="auto"/>
        <w:ind w:left="320" w:hanging="320"/>
        <w:rPr>
          <w:rFonts w:ascii="Verdana" w:hAnsi="Verdana" w:cs="Arial"/>
          <w:sz w:val="18"/>
          <w:szCs w:val="18"/>
        </w:rPr>
      </w:pPr>
      <w:r w:rsidRPr="00B5612D">
        <w:rPr>
          <w:rFonts w:ascii="Verdana" w:hAnsi="Verdana"/>
          <w:b/>
          <w:bCs/>
          <w:sz w:val="18"/>
          <w:szCs w:val="18"/>
        </w:rPr>
        <w:t>f.</w:t>
      </w:r>
      <w:r>
        <w:rPr>
          <w:rFonts w:ascii="Verdana" w:hAnsi="Verdana"/>
          <w:sz w:val="18"/>
          <w:szCs w:val="18"/>
        </w:rPr>
        <w:tab/>
      </w:r>
      <w:r w:rsidRPr="00B5612D">
        <w:rPr>
          <w:rFonts w:ascii="Verdana" w:hAnsi="Verdana" w:cs="Arial"/>
          <w:sz w:val="18"/>
          <w:szCs w:val="18"/>
        </w:rPr>
        <w:t>handelingen met geslachtscellen of embryo's te verrichten met het oogmerk van de geboorte van genetisch identieke menselijke individuen;</w:t>
      </w:r>
    </w:p>
    <w:p w:rsidRPr="00B5612D" w:rsidR="00B5612D" w:rsidP="00B5612D" w:rsidRDefault="00B5612D" w14:paraId="38D3BEB9" w14:textId="6770E8C4">
      <w:pPr>
        <w:widowControl w:val="0"/>
        <w:autoSpaceDE w:val="0"/>
        <w:autoSpaceDN w:val="0"/>
        <w:adjustRightInd w:val="0"/>
        <w:spacing w:after="0" w:line="240" w:lineRule="auto"/>
        <w:ind w:left="320" w:hanging="320"/>
        <w:rPr>
          <w:rFonts w:ascii="Verdana" w:hAnsi="Verdana" w:cs="Arial"/>
          <w:sz w:val="18"/>
          <w:szCs w:val="18"/>
        </w:rPr>
      </w:pPr>
      <w:r w:rsidRPr="00B5612D">
        <w:rPr>
          <w:rFonts w:ascii="Verdana" w:hAnsi="Verdana"/>
          <w:b/>
          <w:bCs/>
          <w:sz w:val="18"/>
          <w:szCs w:val="18"/>
        </w:rPr>
        <w:t>g.</w:t>
      </w:r>
      <w:r w:rsidRPr="00B5612D">
        <w:rPr>
          <w:rFonts w:ascii="Verdana" w:hAnsi="Verdana"/>
          <w:b/>
          <w:bCs/>
          <w:sz w:val="18"/>
          <w:szCs w:val="18"/>
        </w:rPr>
        <w:tab/>
      </w:r>
      <w:r w:rsidRPr="00B5612D">
        <w:rPr>
          <w:rFonts w:ascii="Verdana" w:hAnsi="Verdana" w:cs="Arial"/>
          <w:sz w:val="18"/>
          <w:szCs w:val="18"/>
        </w:rPr>
        <w:t>het genetisch materiaal van de kern van menselijke kiembaancellen waarmee een zwangerschap tot stand zal worden gebracht, opzettelijk te wijzigen;</w:t>
      </w:r>
    </w:p>
    <w:p w:rsidR="00B5612D" w:rsidP="00B5612D" w:rsidRDefault="00B5612D" w14:paraId="2E488FD5" w14:textId="719E968B">
      <w:pPr>
        <w:widowControl w:val="0"/>
        <w:autoSpaceDE w:val="0"/>
        <w:autoSpaceDN w:val="0"/>
        <w:adjustRightInd w:val="0"/>
        <w:spacing w:after="0" w:line="240" w:lineRule="auto"/>
        <w:ind w:left="320" w:hanging="320"/>
        <w:rPr>
          <w:rFonts w:ascii="Verdana" w:hAnsi="Verdana" w:cs="Arial"/>
          <w:sz w:val="18"/>
          <w:szCs w:val="18"/>
        </w:rPr>
      </w:pPr>
      <w:r w:rsidRPr="00B5612D">
        <w:rPr>
          <w:rFonts w:ascii="Verdana" w:hAnsi="Verdana"/>
          <w:b/>
          <w:bCs/>
          <w:sz w:val="18"/>
          <w:szCs w:val="18"/>
        </w:rPr>
        <w:t>h.</w:t>
      </w:r>
      <w:r>
        <w:rPr>
          <w:rFonts w:ascii="Verdana" w:hAnsi="Verdana"/>
          <w:sz w:val="18"/>
          <w:szCs w:val="18"/>
        </w:rPr>
        <w:tab/>
      </w:r>
      <w:r w:rsidRPr="00B5612D">
        <w:rPr>
          <w:rFonts w:ascii="Verdana" w:hAnsi="Verdana" w:cs="Arial"/>
          <w:sz w:val="18"/>
          <w:szCs w:val="18"/>
        </w:rPr>
        <w:t>uit een embryo in kweek gebrachte cellen te gebruiken voor andere doeleinden dan waarvoor zij op grond van </w:t>
      </w:r>
      <w:r w:rsidRPr="00B5612D">
        <w:rPr>
          <w:rFonts w:ascii="Verdana" w:hAnsi="Verdana"/>
          <w:sz w:val="18"/>
          <w:szCs w:val="18"/>
        </w:rPr>
        <w:t>artikel 8, eerste lid, onder b</w:t>
      </w:r>
      <w:r w:rsidRPr="00B5612D">
        <w:rPr>
          <w:rFonts w:ascii="Verdana" w:hAnsi="Verdana" w:cs="Arial"/>
          <w:sz w:val="18"/>
          <w:szCs w:val="18"/>
        </w:rPr>
        <w:t>, onderscheidenlijk </w:t>
      </w:r>
      <w:r w:rsidRPr="00B5612D">
        <w:rPr>
          <w:rFonts w:ascii="Verdana" w:hAnsi="Verdana"/>
          <w:sz w:val="18"/>
          <w:szCs w:val="18"/>
        </w:rPr>
        <w:t>artikel 9, eerste lid, onder a</w:t>
      </w:r>
      <w:r w:rsidRPr="00B5612D">
        <w:rPr>
          <w:rFonts w:ascii="Verdana" w:hAnsi="Verdana" w:cs="Arial"/>
          <w:sz w:val="18"/>
          <w:szCs w:val="18"/>
        </w:rPr>
        <w:t>, ter beschikking mogen worden gesteld.</w:t>
      </w:r>
    </w:p>
    <w:p w:rsidR="002A03F4" w:rsidP="009D27FB" w:rsidRDefault="009D27FB" w14:paraId="611051C9" w14:textId="44E96C94">
      <w:pPr>
        <w:widowControl w:val="0"/>
        <w:autoSpaceDE w:val="0"/>
        <w:autoSpaceDN w:val="0"/>
        <w:adjustRightInd w:val="0"/>
        <w:spacing w:after="0" w:line="240" w:lineRule="auto"/>
        <w:ind w:left="320" w:hanging="320"/>
        <w:rPr>
          <w:rFonts w:ascii="Verdana" w:hAnsi="Verdana" w:cs="Arial"/>
          <w:sz w:val="18"/>
          <w:szCs w:val="18"/>
        </w:rPr>
      </w:pPr>
      <w:r>
        <w:rPr>
          <w:rFonts w:ascii="Verdana" w:hAnsi="Verdana" w:cs="Arial"/>
          <w:sz w:val="18"/>
          <w:szCs w:val="18"/>
        </w:rPr>
        <w:tab/>
      </w:r>
    </w:p>
    <w:p w:rsidRPr="009D27FB" w:rsidR="009D27FB" w:rsidP="009D27FB" w:rsidRDefault="009D27FB" w14:paraId="6BEAE179" w14:textId="4503B18E">
      <w:pPr>
        <w:widowControl w:val="0"/>
        <w:autoSpaceDE w:val="0"/>
        <w:autoSpaceDN w:val="0"/>
        <w:adjustRightInd w:val="0"/>
        <w:spacing w:after="0" w:line="240" w:lineRule="auto"/>
        <w:ind w:left="320" w:hanging="320"/>
        <w:rPr>
          <w:rFonts w:ascii="Verdana" w:hAnsi="Verdana" w:cs="Arial"/>
          <w:sz w:val="18"/>
          <w:szCs w:val="18"/>
        </w:rPr>
      </w:pPr>
      <w:r w:rsidRPr="009D27FB">
        <w:rPr>
          <w:rFonts w:ascii="Verdana" w:hAnsi="Verdana" w:cs="Arial"/>
          <w:b/>
          <w:bCs/>
          <w:sz w:val="18"/>
          <w:szCs w:val="18"/>
          <w:highlight w:val="yellow"/>
        </w:rPr>
        <w:t>2.</w:t>
      </w:r>
      <w:r w:rsidRPr="009D27FB">
        <w:rPr>
          <w:rFonts w:ascii="Verdana" w:hAnsi="Verdana" w:cs="Arial"/>
          <w:sz w:val="18"/>
          <w:szCs w:val="18"/>
          <w:highlight w:val="yellow"/>
        </w:rPr>
        <w:t xml:space="preserve"> </w:t>
      </w:r>
      <w:r w:rsidRPr="009D27FB">
        <w:rPr>
          <w:rFonts w:ascii="Verdana" w:hAnsi="Verdana" w:cs="Arial"/>
          <w:sz w:val="18"/>
          <w:szCs w:val="18"/>
          <w:highlight w:val="yellow"/>
        </w:rPr>
        <w:tab/>
        <w:t>In afwijking van het eerste lid, onderdeel a, mag een embryo dat tot stand wordt gebracht door het samenbrengen van pluripotente stamcellen, speciaal tot stand worden gebracht en worden gebruikt voor wetenschappelijk onderzoek of worden gebruikt ten behoeve van kwaliteitsbewaking die direct verband houdt met de diagnostische processen of behandelprocessen in de fertiliteitszorg.</w:t>
      </w:r>
    </w:p>
    <w:p w:rsidR="009D27FB" w:rsidP="009D27FB" w:rsidRDefault="009D27FB" w14:paraId="02B16E8E" w14:textId="77777777">
      <w:pPr>
        <w:widowControl w:val="0"/>
        <w:tabs>
          <w:tab w:val="left" w:pos="1415"/>
        </w:tabs>
        <w:autoSpaceDE w:val="0"/>
        <w:autoSpaceDN w:val="0"/>
        <w:adjustRightInd w:val="0"/>
        <w:spacing w:after="0" w:line="240" w:lineRule="auto"/>
        <w:rPr>
          <w:rFonts w:ascii="Verdana" w:hAnsi="Verdana" w:cs="Arial"/>
          <w:sz w:val="18"/>
          <w:szCs w:val="18"/>
        </w:rPr>
      </w:pPr>
    </w:p>
    <w:p w:rsidR="002A03F4" w:rsidP="002A03F4" w:rsidRDefault="002A03F4" w14:paraId="4A1E7FA2" w14:textId="72A83CFE">
      <w:pPr>
        <w:pStyle w:val="al"/>
        <w:shd w:val="clear" w:color="auto" w:fill="FFFFFF"/>
        <w:spacing w:before="0" w:beforeAutospacing="0" w:after="120" w:afterAutospacing="0"/>
        <w:rPr>
          <w:rFonts w:ascii="Verdana" w:hAnsi="Verdana" w:cs="Arial"/>
          <w:sz w:val="18"/>
          <w:szCs w:val="18"/>
        </w:rPr>
      </w:pPr>
      <w:r w:rsidRPr="008D70E2">
        <w:rPr>
          <w:rFonts w:ascii="Verdana" w:hAnsi="Verdana" w:cs="Arial"/>
          <w:b/>
          <w:bCs/>
          <w:sz w:val="18"/>
          <w:szCs w:val="18"/>
        </w:rPr>
        <w:t xml:space="preserve">Artikel </w:t>
      </w:r>
      <w:r>
        <w:rPr>
          <w:rFonts w:ascii="Verdana" w:hAnsi="Verdana" w:cs="Arial"/>
          <w:b/>
          <w:bCs/>
          <w:sz w:val="18"/>
          <w:szCs w:val="18"/>
        </w:rPr>
        <w:t>25</w:t>
      </w:r>
    </w:p>
    <w:p w:rsidRPr="003042D2" w:rsidR="003042D2" w:rsidP="003042D2" w:rsidRDefault="003042D2" w14:paraId="6A722081" w14:textId="77777777">
      <w:pPr>
        <w:widowControl w:val="0"/>
        <w:autoSpaceDE w:val="0"/>
        <w:autoSpaceDN w:val="0"/>
        <w:adjustRightInd w:val="0"/>
        <w:spacing w:after="0" w:line="240" w:lineRule="auto"/>
        <w:ind w:left="320" w:hanging="320"/>
        <w:rPr>
          <w:rFonts w:ascii="Verdana" w:hAnsi="Verdana" w:cs="Arial"/>
          <w:sz w:val="18"/>
          <w:szCs w:val="18"/>
        </w:rPr>
      </w:pPr>
      <w:r w:rsidRPr="003042D2">
        <w:rPr>
          <w:rFonts w:ascii="Verdana" w:hAnsi="Verdana" w:cs="Arial"/>
          <w:sz w:val="18"/>
          <w:szCs w:val="18"/>
        </w:rPr>
        <w:t>Het is verboden:</w:t>
      </w:r>
    </w:p>
    <w:p w:rsidRPr="003042D2" w:rsidR="003042D2" w:rsidP="003042D2" w:rsidRDefault="003042D2" w14:paraId="3755E9C1" w14:textId="70FDAF84">
      <w:pPr>
        <w:widowControl w:val="0"/>
        <w:autoSpaceDE w:val="0"/>
        <w:autoSpaceDN w:val="0"/>
        <w:adjustRightInd w:val="0"/>
        <w:spacing w:after="0" w:line="240" w:lineRule="auto"/>
        <w:ind w:left="320" w:hanging="320"/>
        <w:rPr>
          <w:rFonts w:ascii="Verdana" w:hAnsi="Verdana" w:cs="Arial"/>
          <w:sz w:val="18"/>
          <w:szCs w:val="18"/>
        </w:rPr>
      </w:pPr>
      <w:r w:rsidRPr="003042D2">
        <w:rPr>
          <w:rFonts w:ascii="Verdana" w:hAnsi="Verdana"/>
          <w:b/>
          <w:bCs/>
          <w:sz w:val="18"/>
          <w:szCs w:val="18"/>
        </w:rPr>
        <w:t>a.</w:t>
      </w:r>
      <w:r>
        <w:rPr>
          <w:rFonts w:ascii="Verdana" w:hAnsi="Verdana"/>
          <w:sz w:val="18"/>
          <w:szCs w:val="18"/>
        </w:rPr>
        <w:tab/>
      </w:r>
      <w:r w:rsidRPr="003042D2">
        <w:rPr>
          <w:rFonts w:ascii="Verdana" w:hAnsi="Verdana" w:cs="Arial"/>
          <w:sz w:val="18"/>
          <w:szCs w:val="18"/>
        </w:rPr>
        <w:t>een menselijke en een dierlijke geslachtscel samen te brengen met het oog op het doen ontstaan van een meercellige hybride;</w:t>
      </w:r>
    </w:p>
    <w:p w:rsidRPr="003042D2" w:rsidR="003042D2" w:rsidP="003042D2" w:rsidRDefault="003042D2" w14:paraId="75F5525F" w14:textId="21C145D4">
      <w:pPr>
        <w:widowControl w:val="0"/>
        <w:autoSpaceDE w:val="0"/>
        <w:autoSpaceDN w:val="0"/>
        <w:adjustRightInd w:val="0"/>
        <w:spacing w:after="0" w:line="240" w:lineRule="auto"/>
        <w:ind w:left="320" w:hanging="320"/>
        <w:rPr>
          <w:rFonts w:ascii="Verdana" w:hAnsi="Verdana" w:cs="Arial"/>
          <w:sz w:val="18"/>
          <w:szCs w:val="18"/>
        </w:rPr>
      </w:pPr>
      <w:r w:rsidRPr="003042D2">
        <w:rPr>
          <w:rFonts w:ascii="Verdana" w:hAnsi="Verdana"/>
          <w:b/>
          <w:bCs/>
          <w:sz w:val="18"/>
          <w:szCs w:val="18"/>
        </w:rPr>
        <w:t>b.</w:t>
      </w:r>
      <w:r>
        <w:rPr>
          <w:rFonts w:ascii="Verdana" w:hAnsi="Verdana"/>
          <w:sz w:val="18"/>
          <w:szCs w:val="18"/>
        </w:rPr>
        <w:tab/>
      </w:r>
      <w:r w:rsidRPr="003042D2">
        <w:rPr>
          <w:rFonts w:ascii="Verdana" w:hAnsi="Verdana" w:cs="Arial"/>
          <w:sz w:val="18"/>
          <w:szCs w:val="18"/>
        </w:rPr>
        <w:t xml:space="preserve">een uit menselijke en dierlijke dan wel alleen </w:t>
      </w:r>
      <w:r w:rsidRPr="00027521">
        <w:rPr>
          <w:rFonts w:ascii="Verdana" w:hAnsi="Verdana" w:cs="Arial"/>
          <w:strike/>
          <w:sz w:val="18"/>
          <w:szCs w:val="18"/>
          <w:highlight w:val="yellow"/>
        </w:rPr>
        <w:t>menselijke embryonale cellen tot stand gebrachte chimère</w:t>
      </w:r>
      <w:r w:rsidRPr="00027521" w:rsidR="00027521">
        <w:rPr>
          <w:rFonts w:ascii="Verdana" w:hAnsi="Verdana" w:cs="Arial"/>
          <w:sz w:val="18"/>
          <w:szCs w:val="18"/>
          <w:highlight w:val="yellow"/>
        </w:rPr>
        <w:t xml:space="preserve"> menselijke cellen bestaande chimaera-embryo</w:t>
      </w:r>
      <w:r w:rsidRPr="003042D2">
        <w:rPr>
          <w:rFonts w:ascii="Verdana" w:hAnsi="Verdana" w:cs="Arial"/>
          <w:sz w:val="18"/>
          <w:szCs w:val="18"/>
        </w:rPr>
        <w:t xml:space="preserve"> zich langer dan veertien dagen te laten ontwikkelen of in te brengen in een mens of een dier;</w:t>
      </w:r>
    </w:p>
    <w:p w:rsidRPr="003042D2" w:rsidR="003042D2" w:rsidP="003042D2" w:rsidRDefault="003042D2" w14:paraId="5F660EBB" w14:textId="64B3EECC">
      <w:pPr>
        <w:widowControl w:val="0"/>
        <w:autoSpaceDE w:val="0"/>
        <w:autoSpaceDN w:val="0"/>
        <w:adjustRightInd w:val="0"/>
        <w:spacing w:after="0" w:line="240" w:lineRule="auto"/>
        <w:ind w:left="320" w:hanging="320"/>
        <w:rPr>
          <w:rFonts w:ascii="Verdana" w:hAnsi="Verdana" w:cs="Arial"/>
          <w:sz w:val="18"/>
          <w:szCs w:val="18"/>
        </w:rPr>
      </w:pPr>
      <w:r w:rsidRPr="003042D2">
        <w:rPr>
          <w:rFonts w:ascii="Verdana" w:hAnsi="Verdana"/>
          <w:b/>
          <w:bCs/>
          <w:sz w:val="18"/>
          <w:szCs w:val="18"/>
        </w:rPr>
        <w:t>c.</w:t>
      </w:r>
      <w:r>
        <w:rPr>
          <w:rFonts w:ascii="Verdana" w:hAnsi="Verdana"/>
          <w:sz w:val="18"/>
          <w:szCs w:val="18"/>
        </w:rPr>
        <w:tab/>
      </w:r>
      <w:r w:rsidRPr="003042D2">
        <w:rPr>
          <w:rFonts w:ascii="Verdana" w:hAnsi="Verdana" w:cs="Arial"/>
          <w:sz w:val="18"/>
          <w:szCs w:val="18"/>
        </w:rPr>
        <w:t>een embryo in te brengen in een dier;</w:t>
      </w:r>
    </w:p>
    <w:p w:rsidRPr="003042D2" w:rsidR="003042D2" w:rsidP="003042D2" w:rsidRDefault="003042D2" w14:paraId="694FFE76" w14:textId="65DCE445">
      <w:pPr>
        <w:widowControl w:val="0"/>
        <w:autoSpaceDE w:val="0"/>
        <w:autoSpaceDN w:val="0"/>
        <w:adjustRightInd w:val="0"/>
        <w:spacing w:after="0" w:line="240" w:lineRule="auto"/>
        <w:ind w:left="320" w:hanging="320"/>
        <w:rPr>
          <w:rFonts w:ascii="Verdana" w:hAnsi="Verdana" w:cs="Arial"/>
          <w:sz w:val="18"/>
          <w:szCs w:val="18"/>
        </w:rPr>
      </w:pPr>
      <w:r w:rsidRPr="003042D2">
        <w:rPr>
          <w:rFonts w:ascii="Verdana" w:hAnsi="Verdana"/>
          <w:b/>
          <w:bCs/>
          <w:sz w:val="18"/>
          <w:szCs w:val="18"/>
        </w:rPr>
        <w:t>d.</w:t>
      </w:r>
      <w:r>
        <w:rPr>
          <w:rFonts w:ascii="Verdana" w:hAnsi="Verdana"/>
          <w:sz w:val="18"/>
          <w:szCs w:val="18"/>
        </w:rPr>
        <w:tab/>
      </w:r>
      <w:r w:rsidRPr="003042D2">
        <w:rPr>
          <w:rFonts w:ascii="Verdana" w:hAnsi="Verdana" w:cs="Arial"/>
          <w:sz w:val="18"/>
          <w:szCs w:val="18"/>
        </w:rPr>
        <w:t>een dierlijk embryo in te brengen in een mens.</w:t>
      </w:r>
    </w:p>
    <w:p w:rsidR="002A03F4" w:rsidP="002A03F4" w:rsidRDefault="002A03F4" w14:paraId="7C928C6E" w14:textId="77777777">
      <w:pPr>
        <w:widowControl w:val="0"/>
        <w:autoSpaceDE w:val="0"/>
        <w:autoSpaceDN w:val="0"/>
        <w:adjustRightInd w:val="0"/>
        <w:spacing w:after="0" w:line="240" w:lineRule="auto"/>
        <w:ind w:left="320" w:hanging="320"/>
        <w:rPr>
          <w:rFonts w:ascii="Verdana" w:hAnsi="Verdana" w:cs="Arial"/>
          <w:sz w:val="18"/>
          <w:szCs w:val="18"/>
        </w:rPr>
      </w:pPr>
    </w:p>
    <w:p w:rsidR="002A03F4" w:rsidP="002A03F4" w:rsidRDefault="002A03F4" w14:paraId="1D2255D8" w14:textId="4FB1F53D">
      <w:pPr>
        <w:pStyle w:val="al"/>
        <w:shd w:val="clear" w:color="auto" w:fill="FFFFFF"/>
        <w:spacing w:before="0" w:beforeAutospacing="0" w:after="120" w:afterAutospacing="0"/>
        <w:rPr>
          <w:rFonts w:ascii="Verdana" w:hAnsi="Verdana" w:cs="Arial"/>
          <w:sz w:val="18"/>
          <w:szCs w:val="18"/>
        </w:rPr>
      </w:pPr>
      <w:r w:rsidRPr="008D70E2">
        <w:rPr>
          <w:rFonts w:ascii="Verdana" w:hAnsi="Verdana" w:cs="Arial"/>
          <w:b/>
          <w:bCs/>
          <w:sz w:val="18"/>
          <w:szCs w:val="18"/>
        </w:rPr>
        <w:t xml:space="preserve">Artikel </w:t>
      </w:r>
      <w:r>
        <w:rPr>
          <w:rFonts w:ascii="Verdana" w:hAnsi="Verdana" w:cs="Arial"/>
          <w:b/>
          <w:bCs/>
          <w:sz w:val="18"/>
          <w:szCs w:val="18"/>
        </w:rPr>
        <w:t>26</w:t>
      </w:r>
    </w:p>
    <w:p w:rsidR="002A03F4" w:rsidP="002A03F4" w:rsidRDefault="002A03F4" w14:paraId="48A37AE2" w14:textId="169639B6">
      <w:pPr>
        <w:widowControl w:val="0"/>
        <w:autoSpaceDE w:val="0"/>
        <w:autoSpaceDN w:val="0"/>
        <w:adjustRightInd w:val="0"/>
        <w:spacing w:after="0" w:line="240" w:lineRule="auto"/>
        <w:ind w:left="320" w:hanging="320"/>
        <w:rPr>
          <w:rFonts w:ascii="Verdana" w:hAnsi="Verdana" w:cs="Arial"/>
          <w:sz w:val="18"/>
          <w:szCs w:val="18"/>
        </w:rPr>
      </w:pPr>
      <w:r w:rsidRPr="002A03F4">
        <w:rPr>
          <w:rFonts w:ascii="Verdana" w:hAnsi="Verdana"/>
          <w:b/>
          <w:bCs/>
          <w:sz w:val="18"/>
          <w:szCs w:val="18"/>
        </w:rPr>
        <w:t>1</w:t>
      </w:r>
      <w:r>
        <w:rPr>
          <w:rFonts w:ascii="Verdana" w:hAnsi="Verdana"/>
          <w:sz w:val="18"/>
          <w:szCs w:val="18"/>
        </w:rPr>
        <w:tab/>
      </w:r>
      <w:r w:rsidRPr="002A03F4">
        <w:rPr>
          <w:rFonts w:ascii="Verdana" w:hAnsi="Verdana" w:cs="Arial"/>
          <w:sz w:val="18"/>
          <w:szCs w:val="18"/>
        </w:rPr>
        <w:t>Het is verboden handelingen met geslachtscellen of embryo's te verrichten met het oogmerk het geslacht van een toekomstig kind te kunnen kiezen.</w:t>
      </w:r>
    </w:p>
    <w:p w:rsidRPr="002A03F4" w:rsidR="002A03F4" w:rsidP="002A03F4" w:rsidRDefault="002A03F4" w14:paraId="591DCE80" w14:textId="77777777">
      <w:pPr>
        <w:widowControl w:val="0"/>
        <w:autoSpaceDE w:val="0"/>
        <w:autoSpaceDN w:val="0"/>
        <w:adjustRightInd w:val="0"/>
        <w:spacing w:after="0" w:line="240" w:lineRule="auto"/>
        <w:ind w:left="320" w:hanging="320"/>
        <w:rPr>
          <w:rFonts w:ascii="Verdana" w:hAnsi="Verdana" w:cs="Arial"/>
          <w:sz w:val="18"/>
          <w:szCs w:val="18"/>
        </w:rPr>
      </w:pPr>
    </w:p>
    <w:p w:rsidR="002A03F4" w:rsidP="002A03F4" w:rsidRDefault="002A03F4" w14:paraId="42AE1B06" w14:textId="1C30B770">
      <w:pPr>
        <w:widowControl w:val="0"/>
        <w:autoSpaceDE w:val="0"/>
        <w:autoSpaceDN w:val="0"/>
        <w:adjustRightInd w:val="0"/>
        <w:spacing w:after="0" w:line="240" w:lineRule="auto"/>
        <w:ind w:left="320" w:hanging="320"/>
        <w:rPr>
          <w:rFonts w:ascii="Verdana" w:hAnsi="Verdana" w:cs="Arial"/>
          <w:sz w:val="18"/>
          <w:szCs w:val="18"/>
        </w:rPr>
      </w:pPr>
      <w:r w:rsidRPr="002A03F4">
        <w:rPr>
          <w:rFonts w:ascii="Verdana" w:hAnsi="Verdana"/>
          <w:b/>
          <w:bCs/>
          <w:sz w:val="18"/>
          <w:szCs w:val="18"/>
        </w:rPr>
        <w:t>2</w:t>
      </w:r>
      <w:r w:rsidRPr="002A03F4">
        <w:rPr>
          <w:rFonts w:ascii="Verdana" w:hAnsi="Verdana"/>
          <w:b/>
          <w:bCs/>
          <w:sz w:val="18"/>
          <w:szCs w:val="18"/>
        </w:rPr>
        <w:tab/>
      </w:r>
      <w:r w:rsidRPr="002A03F4">
        <w:rPr>
          <w:rFonts w:ascii="Verdana" w:hAnsi="Verdana" w:cs="Arial"/>
          <w:sz w:val="18"/>
          <w:szCs w:val="18"/>
        </w:rPr>
        <w:t>Het verbod, bedoeld in het eerste lid, is niet van toepassing indien naar wetenschappelijk verantwoord medisch inzicht het risico bestaat op een ernstige geslachtsgebonden erfelijke aandoening bij het kind en de handelingen plaatsvinden ter voorkoming daarvan. Het verbod, bedoeld in het eerste lid, is ook niet van toepassing indien naar wetenschappelijk verantwoord medisch inzicht het risico bestaat op een ernstige erfelijke aandoening met een ongelijke geslachtsincidentie bij het kind en de handelingen plaatsvinden ter verkleining van dat risico.</w:t>
      </w:r>
    </w:p>
    <w:p w:rsidRPr="002A03F4" w:rsidR="002A03F4" w:rsidP="002A03F4" w:rsidRDefault="002A03F4" w14:paraId="77FC5C7E" w14:textId="77777777">
      <w:pPr>
        <w:widowControl w:val="0"/>
        <w:autoSpaceDE w:val="0"/>
        <w:autoSpaceDN w:val="0"/>
        <w:adjustRightInd w:val="0"/>
        <w:spacing w:after="0" w:line="240" w:lineRule="auto"/>
        <w:ind w:left="320" w:hanging="320"/>
        <w:rPr>
          <w:rFonts w:ascii="Verdana" w:hAnsi="Verdana" w:cs="Arial"/>
          <w:sz w:val="18"/>
          <w:szCs w:val="18"/>
        </w:rPr>
      </w:pPr>
    </w:p>
    <w:p w:rsidRPr="002A03F4" w:rsidR="002A03F4" w:rsidP="002A03F4" w:rsidRDefault="002A03F4" w14:paraId="2C4F96BD" w14:textId="13F9FFA2">
      <w:pPr>
        <w:widowControl w:val="0"/>
        <w:autoSpaceDE w:val="0"/>
        <w:autoSpaceDN w:val="0"/>
        <w:adjustRightInd w:val="0"/>
        <w:spacing w:after="0" w:line="240" w:lineRule="auto"/>
        <w:ind w:left="320" w:hanging="320"/>
        <w:rPr>
          <w:rFonts w:ascii="Verdana" w:hAnsi="Verdana" w:cs="Arial"/>
          <w:sz w:val="18"/>
          <w:szCs w:val="18"/>
        </w:rPr>
      </w:pPr>
      <w:r w:rsidRPr="002A03F4">
        <w:rPr>
          <w:rFonts w:ascii="Verdana" w:hAnsi="Verdana"/>
          <w:b/>
          <w:bCs/>
          <w:sz w:val="18"/>
          <w:szCs w:val="18"/>
        </w:rPr>
        <w:t>3</w:t>
      </w:r>
      <w:r w:rsidRPr="002A03F4">
        <w:rPr>
          <w:rFonts w:ascii="Verdana" w:hAnsi="Verdana"/>
          <w:b/>
          <w:bCs/>
          <w:sz w:val="18"/>
          <w:szCs w:val="18"/>
        </w:rPr>
        <w:tab/>
      </w:r>
      <w:r w:rsidRPr="002A03F4">
        <w:rPr>
          <w:rFonts w:ascii="Verdana" w:hAnsi="Verdana" w:cs="Arial"/>
          <w:sz w:val="18"/>
          <w:szCs w:val="18"/>
        </w:rPr>
        <w:t>Het is verboden diensten aan te bieden bestaande uit handelingen, verboden in dit artikel.</w:t>
      </w:r>
    </w:p>
    <w:p w:rsidR="002A03F4" w:rsidP="002A03F4" w:rsidRDefault="002A03F4" w14:paraId="1E23F96A" w14:textId="77777777">
      <w:pPr>
        <w:widowControl w:val="0"/>
        <w:autoSpaceDE w:val="0"/>
        <w:autoSpaceDN w:val="0"/>
        <w:adjustRightInd w:val="0"/>
        <w:spacing w:after="0" w:line="240" w:lineRule="auto"/>
        <w:rPr>
          <w:rFonts w:ascii="Verdana" w:hAnsi="Verdana" w:cs="Arial"/>
          <w:sz w:val="18"/>
          <w:szCs w:val="18"/>
        </w:rPr>
      </w:pPr>
    </w:p>
    <w:p w:rsidR="002A03F4" w:rsidP="002A03F4" w:rsidRDefault="002A03F4" w14:paraId="3620F46C" w14:textId="066F6BD6">
      <w:pPr>
        <w:pStyle w:val="al"/>
        <w:shd w:val="clear" w:color="auto" w:fill="FFFFFF"/>
        <w:spacing w:before="0" w:beforeAutospacing="0" w:after="120" w:afterAutospacing="0"/>
        <w:rPr>
          <w:rFonts w:ascii="Verdana" w:hAnsi="Verdana" w:cs="Arial"/>
          <w:sz w:val="18"/>
          <w:szCs w:val="18"/>
        </w:rPr>
      </w:pPr>
      <w:r w:rsidRPr="008D70E2">
        <w:rPr>
          <w:rFonts w:ascii="Verdana" w:hAnsi="Verdana" w:cs="Arial"/>
          <w:b/>
          <w:bCs/>
          <w:sz w:val="18"/>
          <w:szCs w:val="18"/>
        </w:rPr>
        <w:t xml:space="preserve">Artikel </w:t>
      </w:r>
      <w:r>
        <w:rPr>
          <w:rFonts w:ascii="Verdana" w:hAnsi="Verdana" w:cs="Arial"/>
          <w:b/>
          <w:bCs/>
          <w:sz w:val="18"/>
          <w:szCs w:val="18"/>
        </w:rPr>
        <w:t>27</w:t>
      </w:r>
    </w:p>
    <w:p w:rsidR="002A03F4" w:rsidP="002A03F4" w:rsidRDefault="002A03F4" w14:paraId="24124248" w14:textId="5C6403CB">
      <w:pPr>
        <w:pStyle w:val="al"/>
        <w:shd w:val="clear" w:color="auto" w:fill="FFFFFF"/>
        <w:spacing w:before="0" w:beforeAutospacing="0" w:after="0" w:afterAutospacing="0"/>
        <w:rPr>
          <w:rFonts w:ascii="Verdana" w:hAnsi="Verdana" w:cs="Arial"/>
          <w:sz w:val="18"/>
          <w:szCs w:val="18"/>
        </w:rPr>
      </w:pPr>
      <w:r w:rsidRPr="002A03F4">
        <w:rPr>
          <w:rFonts w:ascii="Verdana" w:hAnsi="Verdana" w:cs="Arial"/>
          <w:sz w:val="18"/>
          <w:szCs w:val="18"/>
        </w:rPr>
        <w:t>Het is verboden voor de verstrekking aan anderen van geslachtscellen en embryo's die op grond van de artikelen 5, 8 en 9 van deze wet ter beschikking zijn gesteld, een vergoeding te vragen die meer bedraagt dan de kosten die een rechtstreeks gevolg zijn van de handelingen die met de geslachtscellen of embryo's zijn verricht.</w:t>
      </w:r>
    </w:p>
    <w:p w:rsidR="00B5612D" w:rsidP="00B5612D" w:rsidRDefault="00B5612D" w14:paraId="2FB2B435" w14:textId="77777777">
      <w:pPr>
        <w:widowControl w:val="0"/>
        <w:autoSpaceDE w:val="0"/>
        <w:autoSpaceDN w:val="0"/>
        <w:adjustRightInd w:val="0"/>
        <w:spacing w:after="0" w:line="240" w:lineRule="auto"/>
        <w:ind w:left="320" w:hanging="320"/>
        <w:rPr>
          <w:rFonts w:ascii="Verdana" w:hAnsi="Verdana" w:cs="Arial"/>
          <w:sz w:val="18"/>
          <w:szCs w:val="18"/>
        </w:rPr>
      </w:pPr>
    </w:p>
    <w:p w:rsidRPr="001C6371" w:rsidR="00EA3034" w:rsidP="00EA3034" w:rsidRDefault="00EA3034" w14:paraId="39E73E9D" w14:textId="44667F0F">
      <w:pPr>
        <w:pStyle w:val="al"/>
        <w:spacing w:before="0" w:beforeAutospacing="0" w:after="0" w:afterAutospacing="0" w:line="276" w:lineRule="auto"/>
        <w:rPr>
          <w:rFonts w:ascii="Verdana" w:hAnsi="Verdana" w:cs="Arial"/>
          <w:b/>
          <w:bCs/>
          <w:sz w:val="18"/>
          <w:szCs w:val="18"/>
        </w:rPr>
      </w:pPr>
      <w:r w:rsidRPr="001C6371">
        <w:rPr>
          <w:rFonts w:ascii="Verdana" w:hAnsi="Verdana" w:cs="Arial"/>
          <w:b/>
          <w:bCs/>
          <w:strike/>
          <w:sz w:val="18"/>
          <w:szCs w:val="18"/>
          <w:highlight w:val="yellow"/>
        </w:rPr>
        <w:t>Paragraaf 7. Strafbepalingen</w:t>
      </w:r>
      <w:r w:rsidRPr="001C6371">
        <w:rPr>
          <w:rFonts w:ascii="Verdana" w:hAnsi="Verdana" w:cs="Arial"/>
          <w:b/>
          <w:bCs/>
          <w:sz w:val="18"/>
          <w:szCs w:val="18"/>
          <w:highlight w:val="yellow"/>
        </w:rPr>
        <w:t xml:space="preserve"> </w:t>
      </w:r>
      <w:r w:rsidRPr="001C6371" w:rsidR="001C6371">
        <w:rPr>
          <w:rFonts w:ascii="Verdana" w:hAnsi="Verdana" w:cs="Arial"/>
          <w:b/>
          <w:bCs/>
          <w:sz w:val="18"/>
          <w:szCs w:val="18"/>
          <w:highlight w:val="yellow"/>
        </w:rPr>
        <w:t>Paragraaf 7. Handhavingsbepalingen</w:t>
      </w:r>
    </w:p>
    <w:p w:rsidR="00EA3034" w:rsidP="00EA3034" w:rsidRDefault="00EA3034" w14:paraId="49541CDB" w14:textId="77777777">
      <w:pPr>
        <w:pStyle w:val="al"/>
        <w:spacing w:before="0" w:beforeAutospacing="0" w:after="0" w:afterAutospacing="0" w:line="276" w:lineRule="auto"/>
        <w:rPr>
          <w:rFonts w:ascii="Verdana" w:hAnsi="Verdana" w:cs="Arial"/>
          <w:b/>
          <w:bCs/>
          <w:sz w:val="18"/>
          <w:szCs w:val="18"/>
        </w:rPr>
      </w:pPr>
    </w:p>
    <w:p w:rsidRPr="00B5612D" w:rsidR="00EA3034" w:rsidP="00EA3034" w:rsidRDefault="00EA3034" w14:paraId="627E9EAA" w14:textId="7BF0456E">
      <w:pPr>
        <w:pStyle w:val="al"/>
        <w:shd w:val="clear" w:color="auto" w:fill="FFFFFF"/>
        <w:spacing w:before="0" w:beforeAutospacing="0" w:after="0" w:afterAutospacing="0"/>
        <w:rPr>
          <w:rFonts w:ascii="Verdana" w:hAnsi="Verdana" w:cs="Arial"/>
          <w:b/>
          <w:bCs/>
          <w:sz w:val="18"/>
          <w:szCs w:val="18"/>
        </w:rPr>
      </w:pPr>
      <w:r w:rsidRPr="00B5612D">
        <w:rPr>
          <w:rFonts w:ascii="Verdana" w:hAnsi="Verdana" w:cs="Arial"/>
          <w:b/>
          <w:bCs/>
          <w:sz w:val="18"/>
          <w:szCs w:val="18"/>
        </w:rPr>
        <w:t>Artikel 2</w:t>
      </w:r>
      <w:r>
        <w:rPr>
          <w:rFonts w:ascii="Verdana" w:hAnsi="Verdana" w:cs="Arial"/>
          <w:b/>
          <w:bCs/>
          <w:sz w:val="18"/>
          <w:szCs w:val="18"/>
        </w:rPr>
        <w:t>8</w:t>
      </w:r>
      <w:r w:rsidRPr="00B5612D">
        <w:rPr>
          <w:rFonts w:ascii="Verdana" w:hAnsi="Verdana" w:cs="Arial"/>
          <w:b/>
          <w:bCs/>
          <w:sz w:val="18"/>
          <w:szCs w:val="18"/>
        </w:rPr>
        <w:t xml:space="preserve"> </w:t>
      </w:r>
    </w:p>
    <w:p w:rsidR="00EA3034" w:rsidP="00EA3034" w:rsidRDefault="00EA3034" w14:paraId="2E99C703" w14:textId="77777777">
      <w:pPr>
        <w:pStyle w:val="al"/>
        <w:shd w:val="clear" w:color="auto" w:fill="FFFFFF"/>
        <w:spacing w:before="0" w:beforeAutospacing="0" w:after="120" w:afterAutospacing="0"/>
        <w:rPr>
          <w:rFonts w:ascii="Verdana" w:hAnsi="Verdana" w:cs="Arial"/>
          <w:sz w:val="18"/>
          <w:szCs w:val="18"/>
        </w:rPr>
      </w:pPr>
      <w:r w:rsidRPr="00B5612D">
        <w:rPr>
          <w:rFonts w:ascii="Verdana" w:hAnsi="Verdana" w:cs="Arial"/>
          <w:sz w:val="18"/>
          <w:szCs w:val="18"/>
        </w:rPr>
        <w:t>[Wijziging(en) op nader te bepalen datum(s); laatste bekendgemaakt in 2002. Zie het overzicht van wijzigingen]</w:t>
      </w:r>
    </w:p>
    <w:p w:rsidR="00EA3034" w:rsidP="00EA3034" w:rsidRDefault="00EA3034" w14:paraId="32D3F0AD" w14:textId="188A370E">
      <w:pPr>
        <w:widowControl w:val="0"/>
        <w:autoSpaceDE w:val="0"/>
        <w:autoSpaceDN w:val="0"/>
        <w:adjustRightInd w:val="0"/>
        <w:spacing w:after="0" w:line="240" w:lineRule="auto"/>
        <w:ind w:left="320" w:hanging="320"/>
        <w:rPr>
          <w:rFonts w:ascii="Verdana" w:hAnsi="Verdana" w:cs="Arial"/>
          <w:sz w:val="18"/>
          <w:szCs w:val="18"/>
        </w:rPr>
      </w:pPr>
      <w:r w:rsidRPr="00EA3034">
        <w:rPr>
          <w:rFonts w:ascii="Verdana" w:hAnsi="Verdana"/>
          <w:b/>
          <w:bCs/>
          <w:sz w:val="18"/>
          <w:szCs w:val="18"/>
        </w:rPr>
        <w:t xml:space="preserve">1 </w:t>
      </w:r>
      <w:r>
        <w:rPr>
          <w:rFonts w:ascii="Verdana" w:hAnsi="Verdana"/>
          <w:sz w:val="18"/>
          <w:szCs w:val="18"/>
        </w:rPr>
        <w:tab/>
      </w:r>
      <w:r w:rsidRPr="00EA3034">
        <w:rPr>
          <w:rFonts w:ascii="Verdana" w:hAnsi="Verdana" w:cs="Arial"/>
          <w:sz w:val="18"/>
          <w:szCs w:val="18"/>
        </w:rPr>
        <w:t>Met een gevangenisstraf van ten hoogste een jaar of geldboete van de vierde categorie</w:t>
      </w:r>
      <w:r w:rsidRPr="00C86A11" w:rsidR="00C86A11">
        <w:rPr>
          <w:rFonts w:ascii="Verdana" w:hAnsi="Verdana" w:cs="Arial"/>
          <w:sz w:val="18"/>
          <w:szCs w:val="18"/>
          <w:highlight w:val="yellow"/>
        </w:rPr>
        <w:t>, bedoeld in artikel 23, vierde lid, van het Wetboek van Strafrecht</w:t>
      </w:r>
      <w:r w:rsidRPr="00EA3034">
        <w:rPr>
          <w:rFonts w:ascii="Verdana" w:hAnsi="Verdana" w:cs="Arial"/>
          <w:sz w:val="18"/>
          <w:szCs w:val="18"/>
        </w:rPr>
        <w:t xml:space="preserve"> wordt gestraft degene die al dan niet opzettelijk handelt in strijd met een verbod, vervat in de artikelen 12, 17, eerste lid, 21, eerste lid, 24, 25, 26 of 27.</w:t>
      </w:r>
    </w:p>
    <w:p w:rsidRPr="00EA3034" w:rsidR="00EA3034" w:rsidP="00EA3034" w:rsidRDefault="00EA3034" w14:paraId="7A3E69D0" w14:textId="77777777">
      <w:pPr>
        <w:widowControl w:val="0"/>
        <w:autoSpaceDE w:val="0"/>
        <w:autoSpaceDN w:val="0"/>
        <w:adjustRightInd w:val="0"/>
        <w:spacing w:after="0" w:line="240" w:lineRule="auto"/>
        <w:ind w:left="320" w:hanging="320"/>
        <w:rPr>
          <w:rFonts w:ascii="Verdana" w:hAnsi="Verdana" w:cs="Arial"/>
          <w:sz w:val="18"/>
          <w:szCs w:val="18"/>
        </w:rPr>
      </w:pPr>
    </w:p>
    <w:p w:rsidR="00EA3034" w:rsidP="00EA3034" w:rsidRDefault="00EA3034" w14:paraId="07C4FA96" w14:textId="5236A78E">
      <w:pPr>
        <w:widowControl w:val="0"/>
        <w:autoSpaceDE w:val="0"/>
        <w:autoSpaceDN w:val="0"/>
        <w:adjustRightInd w:val="0"/>
        <w:spacing w:after="0" w:line="240" w:lineRule="auto"/>
        <w:ind w:left="320" w:hanging="320"/>
        <w:rPr>
          <w:rFonts w:ascii="Verdana" w:hAnsi="Verdana" w:cs="Arial"/>
          <w:sz w:val="18"/>
          <w:szCs w:val="18"/>
        </w:rPr>
      </w:pPr>
      <w:r w:rsidRPr="00EA3034">
        <w:rPr>
          <w:rFonts w:ascii="Verdana" w:hAnsi="Verdana"/>
          <w:b/>
          <w:bCs/>
          <w:sz w:val="18"/>
          <w:szCs w:val="18"/>
        </w:rPr>
        <w:t>2</w:t>
      </w:r>
      <w:r>
        <w:rPr>
          <w:rFonts w:ascii="Verdana" w:hAnsi="Verdana"/>
          <w:sz w:val="18"/>
          <w:szCs w:val="18"/>
        </w:rPr>
        <w:tab/>
      </w:r>
      <w:r w:rsidRPr="00EA3034">
        <w:rPr>
          <w:rFonts w:ascii="Verdana" w:hAnsi="Verdana" w:cs="Arial"/>
          <w:sz w:val="18"/>
          <w:szCs w:val="18"/>
        </w:rPr>
        <w:t>Met hechtenis van ten hoogste zes maanden of geldboete van de vierde categorie</w:t>
      </w:r>
      <w:r w:rsidRPr="00664EFA" w:rsidR="00664EFA">
        <w:rPr>
          <w:rFonts w:ascii="Verdana" w:hAnsi="Verdana" w:cs="Arial"/>
          <w:sz w:val="18"/>
          <w:szCs w:val="18"/>
          <w:highlight w:val="yellow"/>
        </w:rPr>
        <w:t>, bedoeld in artikel 23, vierde lid, van het Wetboek van Strafrecht</w:t>
      </w:r>
      <w:r w:rsidRPr="00EA3034">
        <w:rPr>
          <w:rFonts w:ascii="Verdana" w:hAnsi="Verdana" w:cs="Arial"/>
          <w:sz w:val="18"/>
          <w:szCs w:val="18"/>
        </w:rPr>
        <w:t xml:space="preserve"> wordt gestraft degene die handelt in strijd met de artikelen 2, 3, 5, 8, 14, 15, 20 of 22.</w:t>
      </w:r>
    </w:p>
    <w:p w:rsidRPr="00EA3034" w:rsidR="00EA3034" w:rsidP="00EA3034" w:rsidRDefault="00EA3034" w14:paraId="6ADBA674" w14:textId="77777777">
      <w:pPr>
        <w:widowControl w:val="0"/>
        <w:autoSpaceDE w:val="0"/>
        <w:autoSpaceDN w:val="0"/>
        <w:adjustRightInd w:val="0"/>
        <w:spacing w:after="0" w:line="240" w:lineRule="auto"/>
        <w:ind w:left="320" w:hanging="320"/>
        <w:rPr>
          <w:rFonts w:ascii="Verdana" w:hAnsi="Verdana" w:cs="Arial"/>
          <w:sz w:val="18"/>
          <w:szCs w:val="18"/>
        </w:rPr>
      </w:pPr>
    </w:p>
    <w:p w:rsidR="00EA3034" w:rsidP="00EA3034" w:rsidRDefault="00EA3034" w14:paraId="2ACE08E3" w14:textId="38B2008F">
      <w:pPr>
        <w:widowControl w:val="0"/>
        <w:autoSpaceDE w:val="0"/>
        <w:autoSpaceDN w:val="0"/>
        <w:adjustRightInd w:val="0"/>
        <w:spacing w:after="0" w:line="240" w:lineRule="auto"/>
        <w:ind w:left="320" w:hanging="320"/>
        <w:rPr>
          <w:rFonts w:ascii="Verdana" w:hAnsi="Verdana" w:cs="Arial"/>
          <w:sz w:val="18"/>
          <w:szCs w:val="18"/>
        </w:rPr>
      </w:pPr>
      <w:r w:rsidRPr="00EA3034">
        <w:rPr>
          <w:rFonts w:ascii="Verdana" w:hAnsi="Verdana"/>
          <w:b/>
          <w:bCs/>
          <w:sz w:val="18"/>
          <w:szCs w:val="18"/>
        </w:rPr>
        <w:lastRenderedPageBreak/>
        <w:t>3</w:t>
      </w:r>
      <w:r>
        <w:rPr>
          <w:rFonts w:ascii="Verdana" w:hAnsi="Verdana"/>
          <w:sz w:val="18"/>
          <w:szCs w:val="18"/>
        </w:rPr>
        <w:tab/>
      </w:r>
      <w:r w:rsidRPr="00EA3034">
        <w:rPr>
          <w:rFonts w:ascii="Verdana" w:hAnsi="Verdana" w:cs="Arial"/>
          <w:sz w:val="18"/>
          <w:szCs w:val="18"/>
        </w:rPr>
        <w:t>De in het eerste lid strafbaar gestelde feiten zijn misdrijven; de in het tweede lid strafbaar gestelde feiten zijn overtredingen.</w:t>
      </w:r>
    </w:p>
    <w:p w:rsidR="006B046B" w:rsidP="00EA3034" w:rsidRDefault="006B046B" w14:paraId="46E502EE" w14:textId="77777777">
      <w:pPr>
        <w:widowControl w:val="0"/>
        <w:autoSpaceDE w:val="0"/>
        <w:autoSpaceDN w:val="0"/>
        <w:adjustRightInd w:val="0"/>
        <w:spacing w:after="0" w:line="240" w:lineRule="auto"/>
        <w:ind w:left="320" w:hanging="320"/>
        <w:rPr>
          <w:rFonts w:ascii="Verdana" w:hAnsi="Verdana" w:cs="Arial"/>
          <w:sz w:val="18"/>
          <w:szCs w:val="18"/>
        </w:rPr>
      </w:pPr>
    </w:p>
    <w:p w:rsidRPr="00997789" w:rsidR="00D360B2" w:rsidP="002F51E2" w:rsidRDefault="00D360B2" w14:paraId="7E13E93C" w14:textId="0CC456DE">
      <w:pPr>
        <w:pStyle w:val="al"/>
        <w:shd w:val="clear" w:color="auto" w:fill="FFFFFF"/>
        <w:spacing w:before="0" w:beforeAutospacing="0" w:after="120" w:afterAutospacing="0"/>
        <w:rPr>
          <w:rFonts w:ascii="Verdana" w:hAnsi="Verdana" w:cs="Arial"/>
          <w:b/>
          <w:bCs/>
          <w:sz w:val="18"/>
          <w:szCs w:val="18"/>
          <w:highlight w:val="yellow"/>
        </w:rPr>
      </w:pPr>
      <w:r w:rsidRPr="00997789">
        <w:rPr>
          <w:rFonts w:ascii="Verdana" w:hAnsi="Verdana" w:cs="Arial"/>
          <w:b/>
          <w:bCs/>
          <w:sz w:val="18"/>
          <w:szCs w:val="18"/>
          <w:highlight w:val="yellow"/>
        </w:rPr>
        <w:t xml:space="preserve">Artikel 28a </w:t>
      </w:r>
    </w:p>
    <w:p w:rsidRPr="00045E88" w:rsidR="00D360B2" w:rsidP="00D360B2" w:rsidRDefault="00045E88" w14:paraId="66BD7FE9" w14:textId="190C58CF">
      <w:pPr>
        <w:pStyle w:val="al"/>
        <w:shd w:val="clear" w:color="auto" w:fill="FFFFFF"/>
        <w:spacing w:before="0" w:beforeAutospacing="0" w:after="0" w:afterAutospacing="0"/>
        <w:rPr>
          <w:rFonts w:ascii="Verdana" w:hAnsi="Verdana" w:cs="Arial"/>
          <w:sz w:val="18"/>
          <w:szCs w:val="18"/>
        </w:rPr>
      </w:pPr>
      <w:r w:rsidRPr="00997789">
        <w:rPr>
          <w:rFonts w:ascii="Verdana" w:hAnsi="Verdana" w:cs="Arial"/>
          <w:sz w:val="18"/>
          <w:szCs w:val="18"/>
          <w:highlight w:val="yellow"/>
        </w:rPr>
        <w:t>Onze Minister is bevoegd een bestuurlijke boete op te leggen van ten hoogste het bedrag dat is vastgesteld voor de vierde categorie, bedoeld in artikel 23, vierde lid, van het Wetboek van Strafrecht ter handhaving van de artikelen 2, 3, 5, 8, 14, 15, 20 of 22.</w:t>
      </w:r>
      <w:r w:rsidRPr="00045E88" w:rsidR="00D360B2">
        <w:rPr>
          <w:rFonts w:ascii="Verdana" w:hAnsi="Verdana" w:cs="Arial"/>
          <w:sz w:val="18"/>
          <w:szCs w:val="18"/>
        </w:rPr>
        <w:t xml:space="preserve"> </w:t>
      </w:r>
    </w:p>
    <w:p w:rsidRPr="00A8130B" w:rsidR="00B5612D" w:rsidP="009C610B" w:rsidRDefault="00B5612D" w14:paraId="69C8DDC5" w14:textId="77777777">
      <w:pPr>
        <w:pStyle w:val="al"/>
        <w:shd w:val="clear" w:color="auto" w:fill="FFFFFF"/>
        <w:spacing w:before="0" w:beforeAutospacing="0" w:after="0" w:afterAutospacing="0"/>
        <w:rPr>
          <w:rFonts w:ascii="Verdana" w:hAnsi="Verdana" w:cs="Arial"/>
          <w:color w:val="333333"/>
          <w:sz w:val="18"/>
          <w:szCs w:val="18"/>
        </w:rPr>
      </w:pPr>
    </w:p>
    <w:p w:rsidRPr="00AA1B6E" w:rsidR="00AA1B6E" w:rsidP="00AA1B6E" w:rsidRDefault="009C610B" w14:paraId="69C02F31" w14:textId="71863DA1">
      <w:pPr>
        <w:spacing w:after="0"/>
        <w:rPr>
          <w:rFonts w:ascii="Verdana" w:hAnsi="Verdana" w:cs="Arial"/>
          <w:b/>
          <w:bCs/>
          <w:sz w:val="18"/>
          <w:szCs w:val="18"/>
        </w:rPr>
      </w:pPr>
      <w:r w:rsidRPr="009C610B">
        <w:rPr>
          <w:rFonts w:ascii="Verdana" w:hAnsi="Verdana" w:cs="Arial"/>
          <w:b/>
          <w:bCs/>
          <w:sz w:val="18"/>
          <w:szCs w:val="18"/>
        </w:rPr>
        <w:t>Paragraaf 8. Slotbepalingen</w:t>
      </w:r>
      <w:r>
        <w:rPr>
          <w:rFonts w:ascii="Verdana" w:hAnsi="Verdana" w:cs="Arial"/>
          <w:b/>
          <w:bCs/>
          <w:sz w:val="18"/>
          <w:szCs w:val="18"/>
        </w:rPr>
        <w:t xml:space="preserve"> </w:t>
      </w:r>
    </w:p>
    <w:p w:rsidR="00AA1B6E" w:rsidP="00AA1B6E" w:rsidRDefault="00AA1B6E" w14:paraId="774E25E9" w14:textId="77777777">
      <w:pPr>
        <w:widowControl w:val="0"/>
        <w:autoSpaceDE w:val="0"/>
        <w:autoSpaceDN w:val="0"/>
        <w:adjustRightInd w:val="0"/>
        <w:spacing w:after="0" w:line="240" w:lineRule="auto"/>
        <w:ind w:left="320" w:hanging="320"/>
        <w:rPr>
          <w:rFonts w:ascii="Verdana" w:hAnsi="Verdana" w:cs="Arial"/>
          <w:b/>
          <w:bCs/>
          <w:sz w:val="18"/>
          <w:szCs w:val="18"/>
        </w:rPr>
      </w:pPr>
    </w:p>
    <w:p w:rsidR="00AA1B6E" w:rsidP="00AA1B6E" w:rsidRDefault="00AA1B6E" w14:paraId="0CDF672F" w14:textId="354F652B">
      <w:pPr>
        <w:pStyle w:val="al"/>
        <w:shd w:val="clear" w:color="auto" w:fill="FFFFFF"/>
        <w:spacing w:before="0" w:beforeAutospacing="0" w:after="120" w:afterAutospacing="0"/>
        <w:rPr>
          <w:rFonts w:ascii="Verdana" w:hAnsi="Verdana" w:cs="Arial"/>
          <w:b/>
          <w:bCs/>
          <w:sz w:val="18"/>
          <w:szCs w:val="18"/>
        </w:rPr>
      </w:pPr>
      <w:r w:rsidRPr="00B5612D">
        <w:rPr>
          <w:rFonts w:ascii="Verdana" w:hAnsi="Verdana" w:cs="Arial"/>
          <w:b/>
          <w:bCs/>
          <w:sz w:val="18"/>
          <w:szCs w:val="18"/>
        </w:rPr>
        <w:t>Artikel 2</w:t>
      </w:r>
      <w:r>
        <w:rPr>
          <w:rFonts w:ascii="Verdana" w:hAnsi="Verdana" w:cs="Arial"/>
          <w:b/>
          <w:bCs/>
          <w:sz w:val="18"/>
          <w:szCs w:val="18"/>
        </w:rPr>
        <w:t>9</w:t>
      </w:r>
      <w:r w:rsidRPr="00B5612D">
        <w:rPr>
          <w:rFonts w:ascii="Verdana" w:hAnsi="Verdana" w:cs="Arial"/>
          <w:b/>
          <w:bCs/>
          <w:sz w:val="18"/>
          <w:szCs w:val="18"/>
        </w:rPr>
        <w:t xml:space="preserve"> </w:t>
      </w:r>
    </w:p>
    <w:p w:rsidR="00AA1B6E" w:rsidP="00AA1B6E" w:rsidRDefault="00AA1B6E" w14:paraId="032291C8" w14:textId="652C1911">
      <w:pPr>
        <w:widowControl w:val="0"/>
        <w:autoSpaceDE w:val="0"/>
        <w:autoSpaceDN w:val="0"/>
        <w:adjustRightInd w:val="0"/>
        <w:spacing w:after="0" w:line="240" w:lineRule="auto"/>
        <w:ind w:left="320" w:hanging="320"/>
        <w:rPr>
          <w:rFonts w:ascii="Verdana" w:hAnsi="Verdana" w:cs="Arial"/>
          <w:sz w:val="18"/>
          <w:szCs w:val="18"/>
        </w:rPr>
      </w:pPr>
      <w:r w:rsidRPr="00AA1B6E">
        <w:rPr>
          <w:rFonts w:ascii="Verdana" w:hAnsi="Verdana"/>
          <w:b/>
          <w:bCs/>
          <w:sz w:val="18"/>
          <w:szCs w:val="18"/>
        </w:rPr>
        <w:t>1</w:t>
      </w:r>
      <w:r>
        <w:rPr>
          <w:rFonts w:ascii="Verdana" w:hAnsi="Verdana"/>
          <w:sz w:val="18"/>
          <w:szCs w:val="18"/>
        </w:rPr>
        <w:tab/>
      </w:r>
      <w:r w:rsidRPr="00AA1B6E">
        <w:rPr>
          <w:rFonts w:ascii="Verdana" w:hAnsi="Verdana" w:cs="Arial"/>
          <w:sz w:val="18"/>
          <w:szCs w:val="18"/>
        </w:rPr>
        <w:t>Met het toezicht op de naleving van het bepaalde bij of krachtens deze wet zijn belast de ambtenaren van de Inspectie gezondheidszorg en jeugd.</w:t>
      </w:r>
    </w:p>
    <w:p w:rsidRPr="00AA1B6E" w:rsidR="00AA1B6E" w:rsidP="00AA1B6E" w:rsidRDefault="00AA1B6E" w14:paraId="06693AFD" w14:textId="77777777">
      <w:pPr>
        <w:widowControl w:val="0"/>
        <w:autoSpaceDE w:val="0"/>
        <w:autoSpaceDN w:val="0"/>
        <w:adjustRightInd w:val="0"/>
        <w:spacing w:after="0" w:line="240" w:lineRule="auto"/>
        <w:ind w:left="320" w:hanging="320"/>
        <w:rPr>
          <w:rFonts w:ascii="Verdana" w:hAnsi="Verdana" w:cs="Arial"/>
          <w:sz w:val="18"/>
          <w:szCs w:val="18"/>
        </w:rPr>
      </w:pPr>
    </w:p>
    <w:p w:rsidRPr="00AA1B6E" w:rsidR="00AA1B6E" w:rsidP="00AA1B6E" w:rsidRDefault="00AA1B6E" w14:paraId="603F5289" w14:textId="67CA9A8F">
      <w:pPr>
        <w:widowControl w:val="0"/>
        <w:autoSpaceDE w:val="0"/>
        <w:autoSpaceDN w:val="0"/>
        <w:adjustRightInd w:val="0"/>
        <w:spacing w:after="0" w:line="240" w:lineRule="auto"/>
        <w:ind w:left="320" w:hanging="320"/>
        <w:rPr>
          <w:rFonts w:ascii="Verdana" w:hAnsi="Verdana" w:cs="Arial"/>
          <w:sz w:val="18"/>
          <w:szCs w:val="18"/>
        </w:rPr>
      </w:pPr>
      <w:r w:rsidRPr="00AA1B6E">
        <w:rPr>
          <w:rFonts w:ascii="Verdana" w:hAnsi="Verdana"/>
          <w:b/>
          <w:bCs/>
          <w:sz w:val="18"/>
          <w:szCs w:val="18"/>
        </w:rPr>
        <w:t>2</w:t>
      </w:r>
      <w:r>
        <w:rPr>
          <w:rFonts w:ascii="Verdana" w:hAnsi="Verdana"/>
          <w:sz w:val="18"/>
          <w:szCs w:val="18"/>
        </w:rPr>
        <w:tab/>
      </w:r>
      <w:r w:rsidRPr="00AA1B6E">
        <w:rPr>
          <w:rFonts w:ascii="Verdana" w:hAnsi="Verdana" w:cs="Arial"/>
          <w:sz w:val="18"/>
          <w:szCs w:val="18"/>
        </w:rPr>
        <w:t>De in het eerste lid bedoelde personen beschikken niet over de bevoegdheden genoemd in </w:t>
      </w:r>
      <w:r w:rsidRPr="00AA1B6E">
        <w:rPr>
          <w:rFonts w:ascii="Verdana" w:hAnsi="Verdana"/>
          <w:sz w:val="18"/>
          <w:szCs w:val="18"/>
        </w:rPr>
        <w:t>artikel 5:19 van de Algemene wet bestuursrecht</w:t>
      </w:r>
      <w:r w:rsidRPr="00AA1B6E">
        <w:rPr>
          <w:rFonts w:ascii="Verdana" w:hAnsi="Verdana" w:cs="Arial"/>
          <w:sz w:val="18"/>
          <w:szCs w:val="18"/>
        </w:rPr>
        <w:t>.</w:t>
      </w:r>
    </w:p>
    <w:p w:rsidR="00AA1B6E" w:rsidP="00AA1B6E" w:rsidRDefault="00AA1B6E" w14:paraId="570ACF51" w14:textId="77777777">
      <w:pPr>
        <w:widowControl w:val="0"/>
        <w:autoSpaceDE w:val="0"/>
        <w:autoSpaceDN w:val="0"/>
        <w:adjustRightInd w:val="0"/>
        <w:spacing w:after="0" w:line="240" w:lineRule="auto"/>
        <w:ind w:left="320" w:hanging="320"/>
        <w:rPr>
          <w:rFonts w:ascii="Verdana" w:hAnsi="Verdana" w:cs="Arial"/>
          <w:b/>
          <w:bCs/>
          <w:sz w:val="18"/>
          <w:szCs w:val="18"/>
        </w:rPr>
      </w:pPr>
    </w:p>
    <w:p w:rsidR="00AA1B6E" w:rsidP="00AA1B6E" w:rsidRDefault="00AA1B6E" w14:paraId="54C04CBD" w14:textId="05E9A24E">
      <w:pPr>
        <w:pStyle w:val="al"/>
        <w:shd w:val="clear" w:color="auto" w:fill="FFFFFF"/>
        <w:spacing w:before="0" w:beforeAutospacing="0" w:after="0" w:afterAutospacing="0"/>
        <w:rPr>
          <w:rFonts w:ascii="Verdana" w:hAnsi="Verdana" w:cs="Arial"/>
          <w:b/>
          <w:bCs/>
          <w:sz w:val="18"/>
          <w:szCs w:val="18"/>
        </w:rPr>
      </w:pPr>
      <w:r w:rsidRPr="00B5612D">
        <w:rPr>
          <w:rFonts w:ascii="Verdana" w:hAnsi="Verdana" w:cs="Arial"/>
          <w:b/>
          <w:bCs/>
          <w:sz w:val="18"/>
          <w:szCs w:val="18"/>
        </w:rPr>
        <w:t xml:space="preserve">Artikel </w:t>
      </w:r>
      <w:r>
        <w:rPr>
          <w:rFonts w:ascii="Verdana" w:hAnsi="Verdana" w:cs="Arial"/>
          <w:b/>
          <w:bCs/>
          <w:sz w:val="18"/>
          <w:szCs w:val="18"/>
        </w:rPr>
        <w:t>30</w:t>
      </w:r>
      <w:r w:rsidRPr="00B5612D">
        <w:rPr>
          <w:rFonts w:ascii="Verdana" w:hAnsi="Verdana" w:cs="Arial"/>
          <w:b/>
          <w:bCs/>
          <w:sz w:val="18"/>
          <w:szCs w:val="18"/>
        </w:rPr>
        <w:t xml:space="preserve"> </w:t>
      </w:r>
    </w:p>
    <w:p w:rsidR="00AA1B6E" w:rsidP="00AA1B6E" w:rsidRDefault="00AA1B6E" w14:paraId="0EB8BFB5" w14:textId="29CE68DD">
      <w:pPr>
        <w:pStyle w:val="al"/>
        <w:shd w:val="clear" w:color="auto" w:fill="FFFFFF"/>
        <w:spacing w:before="0" w:beforeAutospacing="0" w:after="0" w:afterAutospacing="0"/>
        <w:rPr>
          <w:rFonts w:ascii="Verdana" w:hAnsi="Verdana" w:cs="Arial"/>
          <w:sz w:val="18"/>
          <w:szCs w:val="18"/>
        </w:rPr>
      </w:pPr>
      <w:r w:rsidRPr="00AA1B6E">
        <w:rPr>
          <w:rFonts w:ascii="Verdana" w:hAnsi="Verdana" w:cs="Arial"/>
          <w:sz w:val="18"/>
          <w:szCs w:val="18"/>
        </w:rPr>
        <w:t>[Vervallen per 01-07-2021]</w:t>
      </w:r>
    </w:p>
    <w:p w:rsidR="00AA1B6E" w:rsidP="00AA1B6E" w:rsidRDefault="00AA1B6E" w14:paraId="2FB29DEB" w14:textId="77777777">
      <w:pPr>
        <w:pStyle w:val="al"/>
        <w:shd w:val="clear" w:color="auto" w:fill="FFFFFF"/>
        <w:spacing w:before="0" w:beforeAutospacing="0" w:after="0" w:afterAutospacing="0"/>
        <w:rPr>
          <w:rFonts w:ascii="Verdana" w:hAnsi="Verdana" w:cs="Arial"/>
          <w:sz w:val="18"/>
          <w:szCs w:val="18"/>
        </w:rPr>
      </w:pPr>
    </w:p>
    <w:p w:rsidR="00AA1B6E" w:rsidP="00AA1B6E" w:rsidRDefault="00AA1B6E" w14:paraId="6CFA39E0" w14:textId="77777777">
      <w:pPr>
        <w:pStyle w:val="al"/>
        <w:shd w:val="clear" w:color="auto" w:fill="FFFFFF"/>
        <w:spacing w:before="0" w:beforeAutospacing="0" w:after="120" w:afterAutospacing="0"/>
        <w:rPr>
          <w:rFonts w:ascii="Verdana" w:hAnsi="Verdana" w:cs="Arial"/>
          <w:b/>
          <w:bCs/>
          <w:sz w:val="18"/>
          <w:szCs w:val="18"/>
        </w:rPr>
      </w:pPr>
      <w:r w:rsidRPr="00B5612D">
        <w:rPr>
          <w:rFonts w:ascii="Verdana" w:hAnsi="Verdana" w:cs="Arial"/>
          <w:b/>
          <w:bCs/>
          <w:sz w:val="18"/>
          <w:szCs w:val="18"/>
        </w:rPr>
        <w:t xml:space="preserve">Artikel </w:t>
      </w:r>
      <w:r>
        <w:rPr>
          <w:rFonts w:ascii="Verdana" w:hAnsi="Verdana" w:cs="Arial"/>
          <w:b/>
          <w:bCs/>
          <w:sz w:val="18"/>
          <w:szCs w:val="18"/>
        </w:rPr>
        <w:t>31</w:t>
      </w:r>
    </w:p>
    <w:p w:rsidR="00AA1B6E" w:rsidP="00AA1B6E" w:rsidRDefault="00AA1B6E" w14:paraId="2091C4DE" w14:textId="0C7ABB89">
      <w:pPr>
        <w:widowControl w:val="0"/>
        <w:autoSpaceDE w:val="0"/>
        <w:autoSpaceDN w:val="0"/>
        <w:adjustRightInd w:val="0"/>
        <w:spacing w:after="0" w:line="240" w:lineRule="auto"/>
        <w:ind w:left="320" w:hanging="320"/>
        <w:rPr>
          <w:rFonts w:ascii="Verdana" w:hAnsi="Verdana" w:cs="Arial"/>
          <w:b/>
          <w:bCs/>
          <w:sz w:val="18"/>
          <w:szCs w:val="18"/>
        </w:rPr>
      </w:pPr>
      <w:r w:rsidRPr="00AA1B6E">
        <w:rPr>
          <w:rFonts w:ascii="Verdana" w:hAnsi="Verdana" w:cs="Arial"/>
          <w:sz w:val="18"/>
          <w:szCs w:val="18"/>
        </w:rPr>
        <w:t>[Red: Wijzigt deze wet.]</w:t>
      </w:r>
    </w:p>
    <w:p w:rsidR="00AA1B6E" w:rsidP="00AA1B6E" w:rsidRDefault="00AA1B6E" w14:paraId="38AF270C" w14:textId="77777777">
      <w:pPr>
        <w:pStyle w:val="al"/>
        <w:shd w:val="clear" w:color="auto" w:fill="FFFFFF"/>
        <w:spacing w:before="0" w:beforeAutospacing="0" w:after="0" w:afterAutospacing="0"/>
        <w:rPr>
          <w:rFonts w:ascii="Verdana" w:hAnsi="Verdana" w:cs="Arial"/>
          <w:b/>
          <w:bCs/>
          <w:sz w:val="18"/>
          <w:szCs w:val="18"/>
        </w:rPr>
      </w:pPr>
    </w:p>
    <w:p w:rsidR="00AA1B6E" w:rsidP="00AA1B6E" w:rsidRDefault="00AA1B6E" w14:paraId="3279C97B" w14:textId="361CF754">
      <w:pPr>
        <w:pStyle w:val="al"/>
        <w:shd w:val="clear" w:color="auto" w:fill="FFFFFF"/>
        <w:spacing w:before="0" w:beforeAutospacing="0" w:after="120" w:afterAutospacing="0"/>
        <w:rPr>
          <w:rFonts w:ascii="Verdana" w:hAnsi="Verdana" w:cs="Arial"/>
          <w:b/>
          <w:bCs/>
          <w:sz w:val="18"/>
          <w:szCs w:val="18"/>
        </w:rPr>
      </w:pPr>
      <w:r w:rsidRPr="00B5612D">
        <w:rPr>
          <w:rFonts w:ascii="Verdana" w:hAnsi="Verdana" w:cs="Arial"/>
          <w:b/>
          <w:bCs/>
          <w:sz w:val="18"/>
          <w:szCs w:val="18"/>
        </w:rPr>
        <w:t xml:space="preserve">Artikel </w:t>
      </w:r>
      <w:r>
        <w:rPr>
          <w:rFonts w:ascii="Verdana" w:hAnsi="Verdana" w:cs="Arial"/>
          <w:b/>
          <w:bCs/>
          <w:sz w:val="18"/>
          <w:szCs w:val="18"/>
        </w:rPr>
        <w:t xml:space="preserve">32 </w:t>
      </w:r>
    </w:p>
    <w:p w:rsidRPr="00AA1B6E" w:rsidR="00AA1B6E" w:rsidP="00AA1B6E" w:rsidRDefault="00AA1B6E" w14:paraId="61D79651" w14:textId="6E4B9B58">
      <w:pPr>
        <w:pStyle w:val="al"/>
        <w:shd w:val="clear" w:color="auto" w:fill="FFFFFF"/>
        <w:spacing w:before="0" w:beforeAutospacing="0" w:after="0" w:afterAutospacing="0"/>
        <w:rPr>
          <w:rFonts w:ascii="Verdana" w:hAnsi="Verdana" w:cs="Arial"/>
          <w:sz w:val="18"/>
          <w:szCs w:val="18"/>
        </w:rPr>
      </w:pPr>
      <w:r w:rsidRPr="00AA1B6E">
        <w:rPr>
          <w:rFonts w:ascii="Verdana" w:hAnsi="Verdana" w:cs="Arial"/>
          <w:sz w:val="18"/>
          <w:szCs w:val="18"/>
        </w:rPr>
        <w:t>Onze Minister zendt iedere vijf jaar aan de Staten-Generaal een verslag over de doeltreffendheid en de effecten van deze wet in de praktijk.</w:t>
      </w:r>
    </w:p>
    <w:p w:rsidR="00AA1B6E" w:rsidP="00AA1B6E" w:rsidRDefault="00AA1B6E" w14:paraId="5E13697E" w14:textId="77777777">
      <w:pPr>
        <w:pStyle w:val="al"/>
        <w:shd w:val="clear" w:color="auto" w:fill="FFFFFF"/>
        <w:spacing w:before="0" w:beforeAutospacing="0" w:after="0" w:afterAutospacing="0"/>
        <w:rPr>
          <w:rFonts w:ascii="Verdana" w:hAnsi="Verdana" w:cs="Arial"/>
          <w:b/>
          <w:bCs/>
          <w:sz w:val="18"/>
          <w:szCs w:val="18"/>
        </w:rPr>
      </w:pPr>
    </w:p>
    <w:p w:rsidRPr="00AA1B6E" w:rsidR="00AA1B6E" w:rsidP="00AA1B6E" w:rsidRDefault="00AA1B6E" w14:paraId="6C53540B" w14:textId="2018E37D">
      <w:pPr>
        <w:pStyle w:val="al"/>
        <w:shd w:val="clear" w:color="auto" w:fill="FFFFFF"/>
        <w:spacing w:before="0" w:beforeAutospacing="0" w:after="120" w:afterAutospacing="0"/>
        <w:rPr>
          <w:rFonts w:ascii="Verdana" w:hAnsi="Verdana" w:cs="Arial"/>
          <w:b/>
          <w:bCs/>
          <w:sz w:val="18"/>
          <w:szCs w:val="18"/>
        </w:rPr>
      </w:pPr>
      <w:r w:rsidRPr="00B5612D">
        <w:rPr>
          <w:rFonts w:ascii="Verdana" w:hAnsi="Verdana" w:cs="Arial"/>
          <w:b/>
          <w:bCs/>
          <w:sz w:val="18"/>
          <w:szCs w:val="18"/>
        </w:rPr>
        <w:t xml:space="preserve">Artikel </w:t>
      </w:r>
      <w:r>
        <w:rPr>
          <w:rFonts w:ascii="Verdana" w:hAnsi="Verdana" w:cs="Arial"/>
          <w:b/>
          <w:bCs/>
          <w:sz w:val="18"/>
          <w:szCs w:val="18"/>
        </w:rPr>
        <w:t xml:space="preserve">33 </w:t>
      </w:r>
    </w:p>
    <w:p w:rsidR="00AA1B6E" w:rsidP="00AA1B6E" w:rsidRDefault="00AA1B6E" w14:paraId="1D445AF2" w14:textId="604992F9">
      <w:pPr>
        <w:widowControl w:val="0"/>
        <w:autoSpaceDE w:val="0"/>
        <w:autoSpaceDN w:val="0"/>
        <w:adjustRightInd w:val="0"/>
        <w:spacing w:after="0" w:line="240" w:lineRule="auto"/>
        <w:ind w:left="320" w:hanging="320"/>
        <w:rPr>
          <w:rFonts w:ascii="Verdana" w:hAnsi="Verdana" w:cs="Arial"/>
          <w:sz w:val="18"/>
          <w:szCs w:val="18"/>
        </w:rPr>
      </w:pPr>
      <w:r w:rsidRPr="00AA1B6E">
        <w:rPr>
          <w:rFonts w:ascii="Verdana" w:hAnsi="Verdana"/>
          <w:b/>
          <w:bCs/>
          <w:sz w:val="18"/>
          <w:szCs w:val="18"/>
        </w:rPr>
        <w:t>1</w:t>
      </w:r>
      <w:r>
        <w:rPr>
          <w:rFonts w:ascii="Verdana" w:hAnsi="Verdana"/>
          <w:sz w:val="18"/>
          <w:szCs w:val="18"/>
        </w:rPr>
        <w:tab/>
      </w:r>
      <w:r w:rsidRPr="00AA1B6E">
        <w:rPr>
          <w:rFonts w:ascii="Verdana" w:hAnsi="Verdana" w:cs="Arial"/>
          <w:sz w:val="18"/>
          <w:szCs w:val="18"/>
        </w:rPr>
        <w:t>Deze wet treedt in werking op een bij koninklijk besluit te bepalen tijdstip, dat voor de verschillende artikelen of onderdelen daarvan verschillend kan worden vastgesteld met dien verstande dat de </w:t>
      </w:r>
      <w:r w:rsidRPr="00AA1B6E">
        <w:rPr>
          <w:rFonts w:ascii="Verdana" w:hAnsi="Verdana"/>
          <w:sz w:val="18"/>
          <w:szCs w:val="18"/>
        </w:rPr>
        <w:t>artikelen 9</w:t>
      </w:r>
      <w:r w:rsidRPr="00AA1B6E">
        <w:rPr>
          <w:rFonts w:ascii="Verdana" w:hAnsi="Verdana" w:cs="Arial"/>
          <w:sz w:val="18"/>
          <w:szCs w:val="18"/>
        </w:rPr>
        <w:t>, </w:t>
      </w:r>
      <w:r w:rsidRPr="00AA1B6E">
        <w:rPr>
          <w:rFonts w:ascii="Verdana" w:hAnsi="Verdana"/>
          <w:sz w:val="18"/>
          <w:szCs w:val="18"/>
        </w:rPr>
        <w:t>11</w:t>
      </w:r>
      <w:r w:rsidRPr="00AA1B6E">
        <w:rPr>
          <w:rFonts w:ascii="Verdana" w:hAnsi="Verdana" w:cs="Arial"/>
          <w:sz w:val="18"/>
          <w:szCs w:val="18"/>
        </w:rPr>
        <w:t> en </w:t>
      </w:r>
      <w:r w:rsidRPr="00AA1B6E">
        <w:rPr>
          <w:rFonts w:ascii="Verdana" w:hAnsi="Verdana"/>
          <w:sz w:val="18"/>
          <w:szCs w:val="18"/>
        </w:rPr>
        <w:t>24, onderdeel b</w:t>
      </w:r>
      <w:r w:rsidRPr="00AA1B6E">
        <w:rPr>
          <w:rFonts w:ascii="Verdana" w:hAnsi="Verdana" w:cs="Arial"/>
          <w:sz w:val="18"/>
          <w:szCs w:val="18"/>
        </w:rPr>
        <w:t>, in werking treden op het in het tweede lid bedoelde tijdstip.</w:t>
      </w:r>
    </w:p>
    <w:p w:rsidRPr="00AA1B6E" w:rsidR="00AA1B6E" w:rsidP="00AA1B6E" w:rsidRDefault="00AA1B6E" w14:paraId="27C96F14" w14:textId="77777777">
      <w:pPr>
        <w:widowControl w:val="0"/>
        <w:autoSpaceDE w:val="0"/>
        <w:autoSpaceDN w:val="0"/>
        <w:adjustRightInd w:val="0"/>
        <w:spacing w:after="0" w:line="240" w:lineRule="auto"/>
        <w:ind w:left="320" w:hanging="320"/>
        <w:rPr>
          <w:rFonts w:ascii="Verdana" w:hAnsi="Verdana" w:cs="Arial"/>
          <w:sz w:val="18"/>
          <w:szCs w:val="18"/>
        </w:rPr>
      </w:pPr>
    </w:p>
    <w:p w:rsidRPr="00AA1B6E" w:rsidR="00AA1B6E" w:rsidP="00AA1B6E" w:rsidRDefault="00AA1B6E" w14:paraId="6261C7F5" w14:textId="4C597CE3">
      <w:pPr>
        <w:widowControl w:val="0"/>
        <w:autoSpaceDE w:val="0"/>
        <w:autoSpaceDN w:val="0"/>
        <w:adjustRightInd w:val="0"/>
        <w:spacing w:after="0" w:line="240" w:lineRule="auto"/>
        <w:ind w:left="320" w:hanging="320"/>
        <w:rPr>
          <w:rFonts w:ascii="Verdana" w:hAnsi="Verdana" w:cs="Arial"/>
          <w:sz w:val="18"/>
          <w:szCs w:val="18"/>
        </w:rPr>
      </w:pPr>
      <w:r w:rsidRPr="00AA1B6E">
        <w:rPr>
          <w:rFonts w:ascii="Verdana" w:hAnsi="Verdana"/>
          <w:b/>
          <w:bCs/>
          <w:sz w:val="18"/>
          <w:szCs w:val="18"/>
        </w:rPr>
        <w:t>2</w:t>
      </w:r>
      <w:r>
        <w:rPr>
          <w:rFonts w:ascii="Verdana" w:hAnsi="Verdana"/>
          <w:sz w:val="18"/>
          <w:szCs w:val="18"/>
        </w:rPr>
        <w:tab/>
      </w:r>
      <w:r w:rsidRPr="00AA1B6E">
        <w:rPr>
          <w:rFonts w:ascii="Verdana" w:hAnsi="Verdana"/>
          <w:sz w:val="18"/>
          <w:szCs w:val="18"/>
        </w:rPr>
        <w:t>Onderdeel a van artikel 24</w:t>
      </w:r>
      <w:r w:rsidRPr="00AA1B6E">
        <w:rPr>
          <w:rFonts w:ascii="Verdana" w:hAnsi="Verdana" w:cs="Arial"/>
          <w:sz w:val="18"/>
          <w:szCs w:val="18"/>
        </w:rPr>
        <w:t> vervalt op een bij koninklijk besluit te bepalen tijdstip. De voordracht voor dit besluit wordt niet eerder gedaan dan vier weken nadat het ontwerp van het besluit is overgelegd aan beide kamers der Staten-Generaal en evenmin indien binnen die termijn door of namens een der kamers of door tenminste een vijfde van het grondwettelijk aantal leden van een der kamers de wens te kennen is gegeven dat het tijdstip waarop </w:t>
      </w:r>
      <w:r w:rsidRPr="00AA1B6E">
        <w:rPr>
          <w:rFonts w:ascii="Verdana" w:hAnsi="Verdana"/>
          <w:sz w:val="18"/>
          <w:szCs w:val="18"/>
        </w:rPr>
        <w:t>onderdeel a van artikel 24</w:t>
      </w:r>
      <w:r w:rsidRPr="00AA1B6E">
        <w:rPr>
          <w:rFonts w:ascii="Verdana" w:hAnsi="Verdana" w:cs="Arial"/>
          <w:sz w:val="18"/>
          <w:szCs w:val="18"/>
        </w:rPr>
        <w:t> vervalt, bij wet wordt geregeld.</w:t>
      </w:r>
    </w:p>
    <w:p w:rsidR="00AA1B6E" w:rsidP="00AA1B6E" w:rsidRDefault="00AA1B6E" w14:paraId="56E8F341" w14:textId="77777777">
      <w:pPr>
        <w:pStyle w:val="al"/>
        <w:shd w:val="clear" w:color="auto" w:fill="FFFFFF"/>
        <w:spacing w:before="0" w:beforeAutospacing="0" w:after="0" w:afterAutospacing="0"/>
        <w:rPr>
          <w:rFonts w:ascii="Verdana" w:hAnsi="Verdana" w:cs="Arial"/>
          <w:b/>
          <w:bCs/>
          <w:sz w:val="18"/>
          <w:szCs w:val="18"/>
        </w:rPr>
      </w:pPr>
    </w:p>
    <w:p w:rsidR="00AA1B6E" w:rsidP="00F845F5" w:rsidRDefault="00F43922" w14:paraId="5867F046" w14:textId="0CDD7C80">
      <w:pPr>
        <w:pStyle w:val="al"/>
        <w:shd w:val="clear" w:color="auto" w:fill="FFFFFF"/>
        <w:spacing w:before="0" w:beforeAutospacing="0" w:after="120" w:afterAutospacing="0"/>
        <w:rPr>
          <w:rFonts w:ascii="Verdana" w:hAnsi="Verdana" w:cs="Arial"/>
          <w:b/>
          <w:bCs/>
          <w:sz w:val="18"/>
          <w:szCs w:val="18"/>
        </w:rPr>
      </w:pPr>
      <w:r w:rsidRPr="00B5612D">
        <w:rPr>
          <w:rFonts w:ascii="Verdana" w:hAnsi="Verdana" w:cs="Arial"/>
          <w:b/>
          <w:bCs/>
          <w:sz w:val="18"/>
          <w:szCs w:val="18"/>
        </w:rPr>
        <w:t xml:space="preserve">Artikel </w:t>
      </w:r>
      <w:r>
        <w:rPr>
          <w:rFonts w:ascii="Verdana" w:hAnsi="Verdana" w:cs="Arial"/>
          <w:b/>
          <w:bCs/>
          <w:sz w:val="18"/>
          <w:szCs w:val="18"/>
        </w:rPr>
        <w:t>34</w:t>
      </w:r>
    </w:p>
    <w:p w:rsidRPr="00936042" w:rsidR="00936042" w:rsidP="00635D82" w:rsidRDefault="00F845F5" w14:paraId="4DC0C2B1" w14:textId="0522EDDC">
      <w:pPr>
        <w:pStyle w:val="al"/>
        <w:shd w:val="clear" w:color="auto" w:fill="FFFFFF"/>
        <w:spacing w:before="0" w:beforeAutospacing="0" w:after="0" w:afterAutospacing="0"/>
        <w:rPr>
          <w:rFonts w:ascii="Verdana" w:hAnsi="Verdana" w:cs="Arial"/>
          <w:sz w:val="18"/>
          <w:szCs w:val="18"/>
        </w:rPr>
      </w:pPr>
      <w:r w:rsidRPr="00F845F5">
        <w:rPr>
          <w:rFonts w:ascii="Verdana" w:hAnsi="Verdana" w:cs="Arial"/>
          <w:sz w:val="18"/>
          <w:szCs w:val="18"/>
        </w:rPr>
        <w:t>Deze wet wordt aangehaald als: Embryowet.</w:t>
      </w:r>
    </w:p>
    <w:p w:rsidRPr="00936042" w:rsidR="00936042" w:rsidP="00936042" w:rsidRDefault="00936042" w14:paraId="76F9D963" w14:textId="77777777">
      <w:pPr>
        <w:widowControl w:val="0"/>
        <w:autoSpaceDE w:val="0"/>
        <w:autoSpaceDN w:val="0"/>
        <w:adjustRightInd w:val="0"/>
        <w:spacing w:after="0" w:line="240" w:lineRule="auto"/>
        <w:jc w:val="right"/>
        <w:rPr>
          <w:rFonts w:ascii="Verdana" w:hAnsi="Verdana" w:cs="Arial"/>
          <w:sz w:val="18"/>
          <w:szCs w:val="18"/>
        </w:rPr>
      </w:pPr>
    </w:p>
    <w:p w:rsidRPr="00936042" w:rsidR="00936042" w:rsidP="00936042" w:rsidRDefault="00936042" w14:paraId="6A15AA0A" w14:textId="77777777">
      <w:pPr>
        <w:widowControl w:val="0"/>
        <w:autoSpaceDE w:val="0"/>
        <w:autoSpaceDN w:val="0"/>
        <w:adjustRightInd w:val="0"/>
        <w:spacing w:after="0" w:line="240" w:lineRule="auto"/>
        <w:jc w:val="right"/>
        <w:rPr>
          <w:rFonts w:ascii="Verdana" w:hAnsi="Verdana" w:cs="Arial"/>
          <w:sz w:val="18"/>
          <w:szCs w:val="18"/>
        </w:rPr>
      </w:pPr>
    </w:p>
    <w:p w:rsidRPr="00ED2666" w:rsidR="00936042" w:rsidP="00936042" w:rsidRDefault="00936042" w14:paraId="5C29443B" w14:textId="77777777">
      <w:pPr>
        <w:widowControl w:val="0"/>
        <w:autoSpaceDE w:val="0"/>
        <w:autoSpaceDN w:val="0"/>
        <w:adjustRightInd w:val="0"/>
        <w:spacing w:after="0" w:line="240" w:lineRule="auto"/>
        <w:rPr>
          <w:rFonts w:ascii="Arial" w:hAnsi="Arial" w:cs="Arial"/>
          <w:b/>
          <w:bCs/>
          <w:sz w:val="20"/>
          <w:szCs w:val="20"/>
        </w:rPr>
      </w:pPr>
    </w:p>
    <w:p w:rsidR="00936042" w:rsidP="00AA1B6E" w:rsidRDefault="00936042" w14:paraId="72C21773" w14:textId="77777777">
      <w:pPr>
        <w:pStyle w:val="al"/>
        <w:shd w:val="clear" w:color="auto" w:fill="FFFFFF"/>
        <w:spacing w:before="0" w:beforeAutospacing="0" w:after="0" w:afterAutospacing="0"/>
        <w:rPr>
          <w:rFonts w:ascii="Verdana" w:hAnsi="Verdana" w:cs="Arial"/>
          <w:b/>
          <w:bCs/>
          <w:sz w:val="18"/>
          <w:szCs w:val="18"/>
        </w:rPr>
      </w:pPr>
    </w:p>
    <w:p w:rsidRPr="00B5612D" w:rsidR="00AA1B6E" w:rsidP="00AA1B6E" w:rsidRDefault="00AA1B6E" w14:paraId="1145E628" w14:textId="77777777">
      <w:pPr>
        <w:pStyle w:val="al"/>
        <w:shd w:val="clear" w:color="auto" w:fill="FFFFFF"/>
        <w:spacing w:before="0" w:beforeAutospacing="0" w:after="0" w:afterAutospacing="0"/>
        <w:rPr>
          <w:rFonts w:ascii="Verdana" w:hAnsi="Verdana" w:cs="Arial"/>
          <w:b/>
          <w:bCs/>
          <w:sz w:val="18"/>
          <w:szCs w:val="18"/>
        </w:rPr>
      </w:pPr>
    </w:p>
    <w:p w:rsidR="009C610B" w:rsidRDefault="009C610B" w14:paraId="275BE6AE" w14:textId="77777777"/>
    <w:sectPr w:rsidR="009C610B">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E359" w14:textId="77777777" w:rsidR="00296547" w:rsidRDefault="00296547" w:rsidP="00B87FCE">
      <w:pPr>
        <w:spacing w:after="0" w:line="240" w:lineRule="auto"/>
      </w:pPr>
      <w:r>
        <w:separator/>
      </w:r>
    </w:p>
  </w:endnote>
  <w:endnote w:type="continuationSeparator" w:id="0">
    <w:p w14:paraId="68BDDDA6" w14:textId="77777777" w:rsidR="00296547" w:rsidRDefault="00296547" w:rsidP="00B8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320888"/>
      <w:docPartObj>
        <w:docPartGallery w:val="Page Numbers (Bottom of Page)"/>
        <w:docPartUnique/>
      </w:docPartObj>
    </w:sdtPr>
    <w:sdtContent>
      <w:p w14:paraId="7871A812" w14:textId="5FF0391F" w:rsidR="00B87FCE" w:rsidRDefault="00B87FCE">
        <w:pPr>
          <w:pStyle w:val="Voettekst"/>
          <w:jc w:val="right"/>
        </w:pPr>
        <w:r>
          <w:fldChar w:fldCharType="begin"/>
        </w:r>
        <w:r>
          <w:instrText>PAGE   \* MERGEFORMAT</w:instrText>
        </w:r>
        <w:r>
          <w:fldChar w:fldCharType="separate"/>
        </w:r>
        <w:r>
          <w:t>2</w:t>
        </w:r>
        <w:r>
          <w:fldChar w:fldCharType="end"/>
        </w:r>
      </w:p>
    </w:sdtContent>
  </w:sdt>
  <w:p w14:paraId="0FF449D2" w14:textId="77777777" w:rsidR="00B87FCE" w:rsidRDefault="00B87F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1ED8" w14:textId="77777777" w:rsidR="00296547" w:rsidRDefault="00296547" w:rsidP="00B87FCE">
      <w:pPr>
        <w:spacing w:after="0" w:line="240" w:lineRule="auto"/>
      </w:pPr>
      <w:r>
        <w:separator/>
      </w:r>
    </w:p>
  </w:footnote>
  <w:footnote w:type="continuationSeparator" w:id="0">
    <w:p w14:paraId="32B3E65F" w14:textId="77777777" w:rsidR="00296547" w:rsidRDefault="00296547" w:rsidP="00B87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302D"/>
    <w:multiLevelType w:val="multilevel"/>
    <w:tmpl w:val="F042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36BFE"/>
    <w:multiLevelType w:val="multilevel"/>
    <w:tmpl w:val="88F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C326F"/>
    <w:multiLevelType w:val="multilevel"/>
    <w:tmpl w:val="1D46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D576D"/>
    <w:multiLevelType w:val="multilevel"/>
    <w:tmpl w:val="5B80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340488">
    <w:abstractNumId w:val="3"/>
  </w:num>
  <w:num w:numId="2" w16cid:durableId="625544527">
    <w:abstractNumId w:val="0"/>
  </w:num>
  <w:num w:numId="3" w16cid:durableId="1430930696">
    <w:abstractNumId w:val="1"/>
  </w:num>
  <w:num w:numId="4" w16cid:durableId="112555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94"/>
    <w:rsid w:val="00006D99"/>
    <w:rsid w:val="00016982"/>
    <w:rsid w:val="00027521"/>
    <w:rsid w:val="000278EF"/>
    <w:rsid w:val="00045E88"/>
    <w:rsid w:val="00046E00"/>
    <w:rsid w:val="00046EFD"/>
    <w:rsid w:val="000A119B"/>
    <w:rsid w:val="000A570F"/>
    <w:rsid w:val="000C0AA4"/>
    <w:rsid w:val="000C13DA"/>
    <w:rsid w:val="000D5756"/>
    <w:rsid w:val="000E38DF"/>
    <w:rsid w:val="001378EF"/>
    <w:rsid w:val="00176DD3"/>
    <w:rsid w:val="001C32E9"/>
    <w:rsid w:val="001C6371"/>
    <w:rsid w:val="001D2436"/>
    <w:rsid w:val="001E6BF4"/>
    <w:rsid w:val="001F5075"/>
    <w:rsid w:val="00211A8C"/>
    <w:rsid w:val="00232B83"/>
    <w:rsid w:val="00250B07"/>
    <w:rsid w:val="00253139"/>
    <w:rsid w:val="00291B14"/>
    <w:rsid w:val="00296547"/>
    <w:rsid w:val="002A03F4"/>
    <w:rsid w:val="002C5F1C"/>
    <w:rsid w:val="002E4B92"/>
    <w:rsid w:val="002F51E2"/>
    <w:rsid w:val="002F78D7"/>
    <w:rsid w:val="0030389D"/>
    <w:rsid w:val="003042D2"/>
    <w:rsid w:val="003707CE"/>
    <w:rsid w:val="003D7178"/>
    <w:rsid w:val="003E6D42"/>
    <w:rsid w:val="004015A9"/>
    <w:rsid w:val="00407DA6"/>
    <w:rsid w:val="00436F4E"/>
    <w:rsid w:val="004D60C6"/>
    <w:rsid w:val="004E2466"/>
    <w:rsid w:val="004E4389"/>
    <w:rsid w:val="004F71CA"/>
    <w:rsid w:val="0050754F"/>
    <w:rsid w:val="00545CEE"/>
    <w:rsid w:val="005469E0"/>
    <w:rsid w:val="00556B5A"/>
    <w:rsid w:val="00587D82"/>
    <w:rsid w:val="005A07E6"/>
    <w:rsid w:val="005F493D"/>
    <w:rsid w:val="00610377"/>
    <w:rsid w:val="00617D1A"/>
    <w:rsid w:val="006340BD"/>
    <w:rsid w:val="00635D82"/>
    <w:rsid w:val="00663C36"/>
    <w:rsid w:val="00664EFA"/>
    <w:rsid w:val="006B046B"/>
    <w:rsid w:val="006E5A6F"/>
    <w:rsid w:val="006F39CB"/>
    <w:rsid w:val="00723647"/>
    <w:rsid w:val="007461B0"/>
    <w:rsid w:val="0076205D"/>
    <w:rsid w:val="00767091"/>
    <w:rsid w:val="00796F1A"/>
    <w:rsid w:val="007A4524"/>
    <w:rsid w:val="007C1082"/>
    <w:rsid w:val="00842A9F"/>
    <w:rsid w:val="00844F5D"/>
    <w:rsid w:val="00854AEF"/>
    <w:rsid w:val="00856068"/>
    <w:rsid w:val="00895713"/>
    <w:rsid w:val="008975EA"/>
    <w:rsid w:val="008D2A13"/>
    <w:rsid w:val="008D70E2"/>
    <w:rsid w:val="008F193C"/>
    <w:rsid w:val="00916226"/>
    <w:rsid w:val="0093294D"/>
    <w:rsid w:val="00936042"/>
    <w:rsid w:val="009924AE"/>
    <w:rsid w:val="009953E7"/>
    <w:rsid w:val="00997789"/>
    <w:rsid w:val="009A7DC1"/>
    <w:rsid w:val="009C610B"/>
    <w:rsid w:val="009D27FB"/>
    <w:rsid w:val="009F6A41"/>
    <w:rsid w:val="00A43E94"/>
    <w:rsid w:val="00A46474"/>
    <w:rsid w:val="00A47C3F"/>
    <w:rsid w:val="00A565A7"/>
    <w:rsid w:val="00A6570A"/>
    <w:rsid w:val="00A8130B"/>
    <w:rsid w:val="00AA1B6E"/>
    <w:rsid w:val="00AA1E49"/>
    <w:rsid w:val="00AC7091"/>
    <w:rsid w:val="00AD0EB4"/>
    <w:rsid w:val="00AE3530"/>
    <w:rsid w:val="00B165B4"/>
    <w:rsid w:val="00B25F2D"/>
    <w:rsid w:val="00B51697"/>
    <w:rsid w:val="00B5612D"/>
    <w:rsid w:val="00B87FCE"/>
    <w:rsid w:val="00BB7ABE"/>
    <w:rsid w:val="00BC5C99"/>
    <w:rsid w:val="00BD559A"/>
    <w:rsid w:val="00BD5B59"/>
    <w:rsid w:val="00C17172"/>
    <w:rsid w:val="00C84F9B"/>
    <w:rsid w:val="00C86A11"/>
    <w:rsid w:val="00CD2B03"/>
    <w:rsid w:val="00D34DD6"/>
    <w:rsid w:val="00D360B2"/>
    <w:rsid w:val="00D474AC"/>
    <w:rsid w:val="00D51CCF"/>
    <w:rsid w:val="00D57730"/>
    <w:rsid w:val="00D74A29"/>
    <w:rsid w:val="00DC0750"/>
    <w:rsid w:val="00DC3B22"/>
    <w:rsid w:val="00DF3B03"/>
    <w:rsid w:val="00E305BB"/>
    <w:rsid w:val="00E5099F"/>
    <w:rsid w:val="00E53F44"/>
    <w:rsid w:val="00E705B6"/>
    <w:rsid w:val="00E710A4"/>
    <w:rsid w:val="00EA3034"/>
    <w:rsid w:val="00F13583"/>
    <w:rsid w:val="00F43922"/>
    <w:rsid w:val="00F44CD6"/>
    <w:rsid w:val="00F71B76"/>
    <w:rsid w:val="00F845F5"/>
    <w:rsid w:val="00FA44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EF2D"/>
  <w15:chartTrackingRefBased/>
  <w15:docId w15:val="{F80C3C6E-5B74-47CC-AA44-FE34ACE9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0A570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43E9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l">
    <w:name w:val="al"/>
    <w:basedOn w:val="Standaard"/>
    <w:rsid w:val="00A43E9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labeled">
    <w:name w:val="labeled"/>
    <w:basedOn w:val="Standaard"/>
    <w:rsid w:val="00A8130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A8130B"/>
  </w:style>
  <w:style w:type="character" w:styleId="Hyperlink">
    <w:name w:val="Hyperlink"/>
    <w:basedOn w:val="Standaardalinea-lettertype"/>
    <w:uiPriority w:val="99"/>
    <w:semiHidden/>
    <w:unhideWhenUsed/>
    <w:rsid w:val="00A8130B"/>
    <w:rPr>
      <w:color w:val="0000FF"/>
      <w:u w:val="single"/>
    </w:rPr>
  </w:style>
  <w:style w:type="paragraph" w:customStyle="1" w:styleId="lid">
    <w:name w:val="lid"/>
    <w:basedOn w:val="Standaard"/>
    <w:rsid w:val="0072364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723647"/>
  </w:style>
  <w:style w:type="character" w:customStyle="1" w:styleId="Kop4Char">
    <w:name w:val="Kop 4 Char"/>
    <w:basedOn w:val="Standaardalinea-lettertype"/>
    <w:link w:val="Kop4"/>
    <w:uiPriority w:val="9"/>
    <w:rsid w:val="000A570F"/>
    <w:rPr>
      <w:rFonts w:ascii="Times New Roman" w:eastAsia="Times New Roman" w:hAnsi="Times New Roman" w:cs="Times New Roman"/>
      <w:b/>
      <w:bCs/>
      <w:kern w:val="0"/>
      <w:sz w:val="24"/>
      <w:szCs w:val="24"/>
      <w:lang w:eastAsia="nl-NL"/>
      <w14:ligatures w14:val="none"/>
    </w:rPr>
  </w:style>
  <w:style w:type="paragraph" w:styleId="Koptekst">
    <w:name w:val="header"/>
    <w:basedOn w:val="Standaard"/>
    <w:link w:val="KoptekstChar"/>
    <w:uiPriority w:val="99"/>
    <w:unhideWhenUsed/>
    <w:rsid w:val="00B87F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FCE"/>
  </w:style>
  <w:style w:type="paragraph" w:styleId="Voettekst">
    <w:name w:val="footer"/>
    <w:basedOn w:val="Standaard"/>
    <w:link w:val="VoettekstChar"/>
    <w:uiPriority w:val="99"/>
    <w:unhideWhenUsed/>
    <w:rsid w:val="00B87F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1596">
      <w:bodyDiv w:val="1"/>
      <w:marLeft w:val="0"/>
      <w:marRight w:val="0"/>
      <w:marTop w:val="0"/>
      <w:marBottom w:val="0"/>
      <w:divBdr>
        <w:top w:val="none" w:sz="0" w:space="0" w:color="auto"/>
        <w:left w:val="none" w:sz="0" w:space="0" w:color="auto"/>
        <w:bottom w:val="none" w:sz="0" w:space="0" w:color="auto"/>
        <w:right w:val="none" w:sz="0" w:space="0" w:color="auto"/>
      </w:divBdr>
    </w:div>
    <w:div w:id="91628289">
      <w:bodyDiv w:val="1"/>
      <w:marLeft w:val="0"/>
      <w:marRight w:val="0"/>
      <w:marTop w:val="0"/>
      <w:marBottom w:val="0"/>
      <w:divBdr>
        <w:top w:val="none" w:sz="0" w:space="0" w:color="auto"/>
        <w:left w:val="none" w:sz="0" w:space="0" w:color="auto"/>
        <w:bottom w:val="none" w:sz="0" w:space="0" w:color="auto"/>
        <w:right w:val="none" w:sz="0" w:space="0" w:color="auto"/>
      </w:divBdr>
    </w:div>
    <w:div w:id="114716838">
      <w:bodyDiv w:val="1"/>
      <w:marLeft w:val="0"/>
      <w:marRight w:val="0"/>
      <w:marTop w:val="0"/>
      <w:marBottom w:val="0"/>
      <w:divBdr>
        <w:top w:val="none" w:sz="0" w:space="0" w:color="auto"/>
        <w:left w:val="none" w:sz="0" w:space="0" w:color="auto"/>
        <w:bottom w:val="none" w:sz="0" w:space="0" w:color="auto"/>
        <w:right w:val="none" w:sz="0" w:space="0" w:color="auto"/>
      </w:divBdr>
    </w:div>
    <w:div w:id="120735620">
      <w:bodyDiv w:val="1"/>
      <w:marLeft w:val="0"/>
      <w:marRight w:val="0"/>
      <w:marTop w:val="0"/>
      <w:marBottom w:val="0"/>
      <w:divBdr>
        <w:top w:val="none" w:sz="0" w:space="0" w:color="auto"/>
        <w:left w:val="none" w:sz="0" w:space="0" w:color="auto"/>
        <w:bottom w:val="none" w:sz="0" w:space="0" w:color="auto"/>
        <w:right w:val="none" w:sz="0" w:space="0" w:color="auto"/>
      </w:divBdr>
    </w:div>
    <w:div w:id="187449515">
      <w:bodyDiv w:val="1"/>
      <w:marLeft w:val="0"/>
      <w:marRight w:val="0"/>
      <w:marTop w:val="0"/>
      <w:marBottom w:val="0"/>
      <w:divBdr>
        <w:top w:val="none" w:sz="0" w:space="0" w:color="auto"/>
        <w:left w:val="none" w:sz="0" w:space="0" w:color="auto"/>
        <w:bottom w:val="none" w:sz="0" w:space="0" w:color="auto"/>
        <w:right w:val="none" w:sz="0" w:space="0" w:color="auto"/>
      </w:divBdr>
    </w:div>
    <w:div w:id="229704537">
      <w:bodyDiv w:val="1"/>
      <w:marLeft w:val="0"/>
      <w:marRight w:val="0"/>
      <w:marTop w:val="0"/>
      <w:marBottom w:val="0"/>
      <w:divBdr>
        <w:top w:val="none" w:sz="0" w:space="0" w:color="auto"/>
        <w:left w:val="none" w:sz="0" w:space="0" w:color="auto"/>
        <w:bottom w:val="none" w:sz="0" w:space="0" w:color="auto"/>
        <w:right w:val="none" w:sz="0" w:space="0" w:color="auto"/>
      </w:divBdr>
    </w:div>
    <w:div w:id="267280847">
      <w:bodyDiv w:val="1"/>
      <w:marLeft w:val="0"/>
      <w:marRight w:val="0"/>
      <w:marTop w:val="0"/>
      <w:marBottom w:val="0"/>
      <w:divBdr>
        <w:top w:val="none" w:sz="0" w:space="0" w:color="auto"/>
        <w:left w:val="none" w:sz="0" w:space="0" w:color="auto"/>
        <w:bottom w:val="none" w:sz="0" w:space="0" w:color="auto"/>
        <w:right w:val="none" w:sz="0" w:space="0" w:color="auto"/>
      </w:divBdr>
    </w:div>
    <w:div w:id="491290308">
      <w:bodyDiv w:val="1"/>
      <w:marLeft w:val="0"/>
      <w:marRight w:val="0"/>
      <w:marTop w:val="0"/>
      <w:marBottom w:val="0"/>
      <w:divBdr>
        <w:top w:val="none" w:sz="0" w:space="0" w:color="auto"/>
        <w:left w:val="none" w:sz="0" w:space="0" w:color="auto"/>
        <w:bottom w:val="none" w:sz="0" w:space="0" w:color="auto"/>
        <w:right w:val="none" w:sz="0" w:space="0" w:color="auto"/>
      </w:divBdr>
    </w:div>
    <w:div w:id="651064663">
      <w:bodyDiv w:val="1"/>
      <w:marLeft w:val="0"/>
      <w:marRight w:val="0"/>
      <w:marTop w:val="0"/>
      <w:marBottom w:val="0"/>
      <w:divBdr>
        <w:top w:val="none" w:sz="0" w:space="0" w:color="auto"/>
        <w:left w:val="none" w:sz="0" w:space="0" w:color="auto"/>
        <w:bottom w:val="none" w:sz="0" w:space="0" w:color="auto"/>
        <w:right w:val="none" w:sz="0" w:space="0" w:color="auto"/>
      </w:divBdr>
    </w:div>
    <w:div w:id="715664830">
      <w:bodyDiv w:val="1"/>
      <w:marLeft w:val="0"/>
      <w:marRight w:val="0"/>
      <w:marTop w:val="0"/>
      <w:marBottom w:val="0"/>
      <w:divBdr>
        <w:top w:val="none" w:sz="0" w:space="0" w:color="auto"/>
        <w:left w:val="none" w:sz="0" w:space="0" w:color="auto"/>
        <w:bottom w:val="none" w:sz="0" w:space="0" w:color="auto"/>
        <w:right w:val="none" w:sz="0" w:space="0" w:color="auto"/>
      </w:divBdr>
    </w:div>
    <w:div w:id="752510515">
      <w:bodyDiv w:val="1"/>
      <w:marLeft w:val="0"/>
      <w:marRight w:val="0"/>
      <w:marTop w:val="0"/>
      <w:marBottom w:val="0"/>
      <w:divBdr>
        <w:top w:val="none" w:sz="0" w:space="0" w:color="auto"/>
        <w:left w:val="none" w:sz="0" w:space="0" w:color="auto"/>
        <w:bottom w:val="none" w:sz="0" w:space="0" w:color="auto"/>
        <w:right w:val="none" w:sz="0" w:space="0" w:color="auto"/>
      </w:divBdr>
    </w:div>
    <w:div w:id="809976734">
      <w:bodyDiv w:val="1"/>
      <w:marLeft w:val="0"/>
      <w:marRight w:val="0"/>
      <w:marTop w:val="0"/>
      <w:marBottom w:val="0"/>
      <w:divBdr>
        <w:top w:val="none" w:sz="0" w:space="0" w:color="auto"/>
        <w:left w:val="none" w:sz="0" w:space="0" w:color="auto"/>
        <w:bottom w:val="none" w:sz="0" w:space="0" w:color="auto"/>
        <w:right w:val="none" w:sz="0" w:space="0" w:color="auto"/>
      </w:divBdr>
    </w:div>
    <w:div w:id="875701591">
      <w:bodyDiv w:val="1"/>
      <w:marLeft w:val="0"/>
      <w:marRight w:val="0"/>
      <w:marTop w:val="0"/>
      <w:marBottom w:val="0"/>
      <w:divBdr>
        <w:top w:val="none" w:sz="0" w:space="0" w:color="auto"/>
        <w:left w:val="none" w:sz="0" w:space="0" w:color="auto"/>
        <w:bottom w:val="none" w:sz="0" w:space="0" w:color="auto"/>
        <w:right w:val="none" w:sz="0" w:space="0" w:color="auto"/>
      </w:divBdr>
    </w:div>
    <w:div w:id="1077634384">
      <w:bodyDiv w:val="1"/>
      <w:marLeft w:val="0"/>
      <w:marRight w:val="0"/>
      <w:marTop w:val="0"/>
      <w:marBottom w:val="0"/>
      <w:divBdr>
        <w:top w:val="none" w:sz="0" w:space="0" w:color="auto"/>
        <w:left w:val="none" w:sz="0" w:space="0" w:color="auto"/>
        <w:bottom w:val="none" w:sz="0" w:space="0" w:color="auto"/>
        <w:right w:val="none" w:sz="0" w:space="0" w:color="auto"/>
      </w:divBdr>
    </w:div>
    <w:div w:id="1369140954">
      <w:bodyDiv w:val="1"/>
      <w:marLeft w:val="0"/>
      <w:marRight w:val="0"/>
      <w:marTop w:val="0"/>
      <w:marBottom w:val="0"/>
      <w:divBdr>
        <w:top w:val="none" w:sz="0" w:space="0" w:color="auto"/>
        <w:left w:val="none" w:sz="0" w:space="0" w:color="auto"/>
        <w:bottom w:val="none" w:sz="0" w:space="0" w:color="auto"/>
        <w:right w:val="none" w:sz="0" w:space="0" w:color="auto"/>
      </w:divBdr>
    </w:div>
    <w:div w:id="1369572574">
      <w:bodyDiv w:val="1"/>
      <w:marLeft w:val="0"/>
      <w:marRight w:val="0"/>
      <w:marTop w:val="0"/>
      <w:marBottom w:val="0"/>
      <w:divBdr>
        <w:top w:val="none" w:sz="0" w:space="0" w:color="auto"/>
        <w:left w:val="none" w:sz="0" w:space="0" w:color="auto"/>
        <w:bottom w:val="none" w:sz="0" w:space="0" w:color="auto"/>
        <w:right w:val="none" w:sz="0" w:space="0" w:color="auto"/>
      </w:divBdr>
    </w:div>
    <w:div w:id="1374772362">
      <w:bodyDiv w:val="1"/>
      <w:marLeft w:val="0"/>
      <w:marRight w:val="0"/>
      <w:marTop w:val="0"/>
      <w:marBottom w:val="0"/>
      <w:divBdr>
        <w:top w:val="none" w:sz="0" w:space="0" w:color="auto"/>
        <w:left w:val="none" w:sz="0" w:space="0" w:color="auto"/>
        <w:bottom w:val="none" w:sz="0" w:space="0" w:color="auto"/>
        <w:right w:val="none" w:sz="0" w:space="0" w:color="auto"/>
      </w:divBdr>
    </w:div>
    <w:div w:id="1395546524">
      <w:bodyDiv w:val="1"/>
      <w:marLeft w:val="0"/>
      <w:marRight w:val="0"/>
      <w:marTop w:val="0"/>
      <w:marBottom w:val="0"/>
      <w:divBdr>
        <w:top w:val="none" w:sz="0" w:space="0" w:color="auto"/>
        <w:left w:val="none" w:sz="0" w:space="0" w:color="auto"/>
        <w:bottom w:val="none" w:sz="0" w:space="0" w:color="auto"/>
        <w:right w:val="none" w:sz="0" w:space="0" w:color="auto"/>
      </w:divBdr>
    </w:div>
    <w:div w:id="1425610650">
      <w:bodyDiv w:val="1"/>
      <w:marLeft w:val="0"/>
      <w:marRight w:val="0"/>
      <w:marTop w:val="0"/>
      <w:marBottom w:val="0"/>
      <w:divBdr>
        <w:top w:val="none" w:sz="0" w:space="0" w:color="auto"/>
        <w:left w:val="none" w:sz="0" w:space="0" w:color="auto"/>
        <w:bottom w:val="none" w:sz="0" w:space="0" w:color="auto"/>
        <w:right w:val="none" w:sz="0" w:space="0" w:color="auto"/>
      </w:divBdr>
      <w:divsChild>
        <w:div w:id="626745257">
          <w:marLeft w:val="0"/>
          <w:marRight w:val="0"/>
          <w:marTop w:val="0"/>
          <w:marBottom w:val="0"/>
          <w:divBdr>
            <w:top w:val="none" w:sz="0" w:space="0" w:color="auto"/>
            <w:left w:val="none" w:sz="0" w:space="0" w:color="auto"/>
            <w:bottom w:val="none" w:sz="0" w:space="0" w:color="auto"/>
            <w:right w:val="none" w:sz="0" w:space="0" w:color="auto"/>
          </w:divBdr>
        </w:div>
        <w:div w:id="362291184">
          <w:marLeft w:val="0"/>
          <w:marRight w:val="0"/>
          <w:marTop w:val="0"/>
          <w:marBottom w:val="0"/>
          <w:divBdr>
            <w:top w:val="none" w:sz="0" w:space="0" w:color="auto"/>
            <w:left w:val="none" w:sz="0" w:space="0" w:color="auto"/>
            <w:bottom w:val="none" w:sz="0" w:space="0" w:color="auto"/>
            <w:right w:val="none" w:sz="0" w:space="0" w:color="auto"/>
          </w:divBdr>
          <w:divsChild>
            <w:div w:id="1333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3606">
      <w:bodyDiv w:val="1"/>
      <w:marLeft w:val="0"/>
      <w:marRight w:val="0"/>
      <w:marTop w:val="0"/>
      <w:marBottom w:val="0"/>
      <w:divBdr>
        <w:top w:val="none" w:sz="0" w:space="0" w:color="auto"/>
        <w:left w:val="none" w:sz="0" w:space="0" w:color="auto"/>
        <w:bottom w:val="none" w:sz="0" w:space="0" w:color="auto"/>
        <w:right w:val="none" w:sz="0" w:space="0" w:color="auto"/>
      </w:divBdr>
    </w:div>
    <w:div w:id="1539008481">
      <w:bodyDiv w:val="1"/>
      <w:marLeft w:val="0"/>
      <w:marRight w:val="0"/>
      <w:marTop w:val="0"/>
      <w:marBottom w:val="0"/>
      <w:divBdr>
        <w:top w:val="none" w:sz="0" w:space="0" w:color="auto"/>
        <w:left w:val="none" w:sz="0" w:space="0" w:color="auto"/>
        <w:bottom w:val="none" w:sz="0" w:space="0" w:color="auto"/>
        <w:right w:val="none" w:sz="0" w:space="0" w:color="auto"/>
      </w:divBdr>
    </w:div>
    <w:div w:id="1561675697">
      <w:bodyDiv w:val="1"/>
      <w:marLeft w:val="0"/>
      <w:marRight w:val="0"/>
      <w:marTop w:val="0"/>
      <w:marBottom w:val="0"/>
      <w:divBdr>
        <w:top w:val="none" w:sz="0" w:space="0" w:color="auto"/>
        <w:left w:val="none" w:sz="0" w:space="0" w:color="auto"/>
        <w:bottom w:val="none" w:sz="0" w:space="0" w:color="auto"/>
        <w:right w:val="none" w:sz="0" w:space="0" w:color="auto"/>
      </w:divBdr>
    </w:div>
    <w:div w:id="1572737460">
      <w:bodyDiv w:val="1"/>
      <w:marLeft w:val="0"/>
      <w:marRight w:val="0"/>
      <w:marTop w:val="0"/>
      <w:marBottom w:val="0"/>
      <w:divBdr>
        <w:top w:val="none" w:sz="0" w:space="0" w:color="auto"/>
        <w:left w:val="none" w:sz="0" w:space="0" w:color="auto"/>
        <w:bottom w:val="none" w:sz="0" w:space="0" w:color="auto"/>
        <w:right w:val="none" w:sz="0" w:space="0" w:color="auto"/>
      </w:divBdr>
    </w:div>
    <w:div w:id="1639261996">
      <w:bodyDiv w:val="1"/>
      <w:marLeft w:val="0"/>
      <w:marRight w:val="0"/>
      <w:marTop w:val="0"/>
      <w:marBottom w:val="0"/>
      <w:divBdr>
        <w:top w:val="none" w:sz="0" w:space="0" w:color="auto"/>
        <w:left w:val="none" w:sz="0" w:space="0" w:color="auto"/>
        <w:bottom w:val="none" w:sz="0" w:space="0" w:color="auto"/>
        <w:right w:val="none" w:sz="0" w:space="0" w:color="auto"/>
      </w:divBdr>
    </w:div>
    <w:div w:id="1674602574">
      <w:bodyDiv w:val="1"/>
      <w:marLeft w:val="0"/>
      <w:marRight w:val="0"/>
      <w:marTop w:val="0"/>
      <w:marBottom w:val="0"/>
      <w:divBdr>
        <w:top w:val="none" w:sz="0" w:space="0" w:color="auto"/>
        <w:left w:val="none" w:sz="0" w:space="0" w:color="auto"/>
        <w:bottom w:val="none" w:sz="0" w:space="0" w:color="auto"/>
        <w:right w:val="none" w:sz="0" w:space="0" w:color="auto"/>
      </w:divBdr>
    </w:div>
    <w:div w:id="1708411466">
      <w:bodyDiv w:val="1"/>
      <w:marLeft w:val="0"/>
      <w:marRight w:val="0"/>
      <w:marTop w:val="0"/>
      <w:marBottom w:val="0"/>
      <w:divBdr>
        <w:top w:val="none" w:sz="0" w:space="0" w:color="auto"/>
        <w:left w:val="none" w:sz="0" w:space="0" w:color="auto"/>
        <w:bottom w:val="none" w:sz="0" w:space="0" w:color="auto"/>
        <w:right w:val="none" w:sz="0" w:space="0" w:color="auto"/>
      </w:divBdr>
    </w:div>
    <w:div w:id="2004695366">
      <w:bodyDiv w:val="1"/>
      <w:marLeft w:val="0"/>
      <w:marRight w:val="0"/>
      <w:marTop w:val="0"/>
      <w:marBottom w:val="0"/>
      <w:divBdr>
        <w:top w:val="none" w:sz="0" w:space="0" w:color="auto"/>
        <w:left w:val="none" w:sz="0" w:space="0" w:color="auto"/>
        <w:bottom w:val="none" w:sz="0" w:space="0" w:color="auto"/>
        <w:right w:val="none" w:sz="0" w:space="0" w:color="auto"/>
      </w:divBdr>
    </w:div>
    <w:div w:id="20568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4751</ap:Words>
  <ap:Characters>26135</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2024-06-26T10:51:00.0000000Z</dcterms:created>
  <dcterms:modified xsi:type="dcterms:W3CDTF">2024-10-02T07:26:00.0000000Z</dcterms:modified>
  <version/>
  <category/>
</coreProperties>
</file>