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4932" w:rsidP="00874932" w:rsidRDefault="00874932" w14:paraId="6EE2EFB5" w14:textId="59D5785B">
      <w:r>
        <w:t>AH 1022</w:t>
      </w:r>
    </w:p>
    <w:p w:rsidR="00874932" w:rsidP="00874932" w:rsidRDefault="00874932" w14:paraId="0C892BCF" w14:textId="043C95A3">
      <w:r>
        <w:t>2024Z21923</w:t>
      </w:r>
    </w:p>
    <w:p w:rsidR="00874932" w:rsidP="00874932" w:rsidRDefault="00874932" w14:paraId="33774F27" w14:textId="799B54BA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minister </w:t>
      </w:r>
      <w:proofErr w:type="spellStart"/>
      <w:r w:rsidRPr="009B5FE1">
        <w:rPr>
          <w:sz w:val="24"/>
          <w:szCs w:val="24"/>
        </w:rPr>
        <w:t>Madlener</w:t>
      </w:r>
      <w:proofErr w:type="spellEnd"/>
      <w:r w:rsidRPr="009B5FE1">
        <w:rPr>
          <w:sz w:val="24"/>
          <w:szCs w:val="24"/>
        </w:rPr>
        <w:t xml:space="preserve"> (Infrastructuur en Waterstaat)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13 januari 2025)</w:t>
      </w:r>
    </w:p>
    <w:p w:rsidR="00874932" w:rsidP="00874932" w:rsidRDefault="00874932" w14:paraId="5D923AA0" w14:textId="77777777"/>
    <w:p w:rsidR="00874932" w:rsidP="00874932" w:rsidRDefault="00874932" w14:paraId="1312F3C9" w14:textId="77777777">
      <w:pPr>
        <w:pStyle w:val="WitregelW1bodytekst"/>
      </w:pPr>
      <w:r>
        <w:t xml:space="preserve">Op 20 december jl. heeft het lid </w:t>
      </w:r>
      <w:proofErr w:type="spellStart"/>
      <w:r>
        <w:t>Kostic</w:t>
      </w:r>
      <w:proofErr w:type="spellEnd"/>
      <w:r>
        <w:t xml:space="preserve"> (PvdD) vragen gesteld</w:t>
      </w:r>
    </w:p>
    <w:p w:rsidR="00874932" w:rsidP="00874932" w:rsidRDefault="00874932" w14:paraId="591F1167" w14:textId="77777777">
      <w:pPr>
        <w:pStyle w:val="WitregelW1bodytekst"/>
      </w:pPr>
      <w:r w:rsidRPr="00E37410">
        <w:rPr>
          <w:lang w:val="en-GB"/>
        </w:rPr>
        <w:t>over de balanced approach-procedure.</w:t>
      </w:r>
      <w:r>
        <w:rPr>
          <w:lang w:val="en-GB"/>
        </w:rPr>
        <w:t xml:space="preserve"> </w:t>
      </w:r>
      <w:r w:rsidRPr="002802D0">
        <w:t>Op</w:t>
      </w:r>
      <w:r>
        <w:t xml:space="preserve"> dit moment wordt gewerkt aan de beantwoording van deze vragen. </w:t>
      </w:r>
      <w:r w:rsidRPr="00E37410">
        <w:t>In</w:t>
      </w:r>
      <w:r>
        <w:t xml:space="preserve"> verband met het kerstreces en de benodigde afstemming voor de beantwoording van de vragen, kunnen de vragen niet binnen de gevraagde termijn worden beantwoord.</w:t>
      </w:r>
    </w:p>
    <w:p w:rsidR="00874932" w:rsidP="00874932" w:rsidRDefault="00874932" w14:paraId="17EB7CC7" w14:textId="77777777"/>
    <w:p w:rsidR="00874932" w:rsidP="00874932" w:rsidRDefault="00874932" w14:paraId="401EA866" w14:textId="77777777">
      <w:r>
        <w:t>De Kamer ontvangt de beantwoording zo spoedig mogelijk.</w:t>
      </w:r>
    </w:p>
    <w:p w:rsidRPr="002802D0" w:rsidR="00874932" w:rsidP="00874932" w:rsidRDefault="00874932" w14:paraId="732F1D2E" w14:textId="77777777"/>
    <w:p w:rsidR="0090335E" w:rsidRDefault="0090335E" w14:paraId="2895B481" w14:textId="77777777"/>
    <w:sectPr w:rsidR="0090335E" w:rsidSect="008749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20A08" w14:textId="77777777" w:rsidR="00874932" w:rsidRDefault="00874932" w:rsidP="00874932">
      <w:pPr>
        <w:spacing w:after="0" w:line="240" w:lineRule="auto"/>
      </w:pPr>
      <w:r>
        <w:separator/>
      </w:r>
    </w:p>
  </w:endnote>
  <w:endnote w:type="continuationSeparator" w:id="0">
    <w:p w14:paraId="71949BAD" w14:textId="77777777" w:rsidR="00874932" w:rsidRDefault="00874932" w:rsidP="0087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F0CE2" w14:textId="77777777" w:rsidR="00874932" w:rsidRPr="00874932" w:rsidRDefault="00874932" w:rsidP="008749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E5CD5" w14:textId="77777777" w:rsidR="00874932" w:rsidRPr="00874932" w:rsidRDefault="00874932" w:rsidP="0087493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CB434" w14:textId="77777777" w:rsidR="00874932" w:rsidRPr="00874932" w:rsidRDefault="00874932" w:rsidP="008749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00510" w14:textId="77777777" w:rsidR="00874932" w:rsidRDefault="00874932" w:rsidP="00874932">
      <w:pPr>
        <w:spacing w:after="0" w:line="240" w:lineRule="auto"/>
      </w:pPr>
      <w:r>
        <w:separator/>
      </w:r>
    </w:p>
  </w:footnote>
  <w:footnote w:type="continuationSeparator" w:id="0">
    <w:p w14:paraId="51004F23" w14:textId="77777777" w:rsidR="00874932" w:rsidRDefault="00874932" w:rsidP="0087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16F40" w14:textId="77777777" w:rsidR="00874932" w:rsidRPr="00874932" w:rsidRDefault="00874932" w:rsidP="008749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F495C" w14:textId="77777777" w:rsidR="00874932" w:rsidRPr="00874932" w:rsidRDefault="00874932" w:rsidP="0087493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7D899" w14:textId="77777777" w:rsidR="00874932" w:rsidRPr="00874932" w:rsidRDefault="00874932" w:rsidP="0087493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32"/>
    <w:rsid w:val="004E35CB"/>
    <w:rsid w:val="00874932"/>
    <w:rsid w:val="0090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28BB"/>
  <w15:chartTrackingRefBased/>
  <w15:docId w15:val="{F6BE8206-DDA1-4D01-9374-16E397CB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4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4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49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4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49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4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4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4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4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4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4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4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493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493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49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49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49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49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4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4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4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4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4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49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49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493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4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493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4932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874932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874932"/>
    <w:rPr>
      <w:b/>
    </w:rPr>
  </w:style>
  <w:style w:type="paragraph" w:customStyle="1" w:styleId="Referentiegegevens">
    <w:name w:val="Referentiegegevens"/>
    <w:next w:val="Standaard"/>
    <w:rsid w:val="00874932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874932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tandaardCursief">
    <w:name w:val="Standaard Cursief"/>
    <w:basedOn w:val="Standaard"/>
    <w:next w:val="Standaard"/>
    <w:rsid w:val="00874932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874932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874932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7493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7493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7493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7493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423</ap:Characters>
  <ap:DocSecurity>0</ap:DocSecurity>
  <ap:Lines>3</ap:Lines>
  <ap:Paragraphs>1</ap:Paragraphs>
  <ap:ScaleCrop>false</ap:ScaleCrop>
  <ap:LinksUpToDate>false</ap:LinksUpToDate>
  <ap:CharactersWithSpaces>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2025-01-14T09:11:00.0000000Z</dcterms:created>
  <dcterms:modified xsi:type="dcterms:W3CDTF">2025-01-14T09:12:00.0000000Z</dcterms:modified>
  <version/>
  <category/>
</coreProperties>
</file>