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41BE" w14:paraId="053B2CC0" w14:textId="77777777">
        <w:tc>
          <w:tcPr>
            <w:tcW w:w="6733" w:type="dxa"/>
            <w:gridSpan w:val="2"/>
            <w:tcBorders>
              <w:top w:val="nil"/>
              <w:left w:val="nil"/>
              <w:bottom w:val="nil"/>
              <w:right w:val="nil"/>
            </w:tcBorders>
            <w:vAlign w:val="center"/>
          </w:tcPr>
          <w:p w:rsidR="00997775" w:rsidP="00710A7A" w:rsidRDefault="00997775" w14:paraId="1F9701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19360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41BE" w14:paraId="3FB207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3072D4" w14:textId="77777777">
            <w:r w:rsidRPr="008B0CC5">
              <w:t xml:space="preserve">Vergaderjaar </w:t>
            </w:r>
            <w:r w:rsidR="00AC6B87">
              <w:t>2024-2025</w:t>
            </w:r>
          </w:p>
        </w:tc>
      </w:tr>
      <w:tr w:rsidR="00997775" w:rsidTr="00C741BE" w14:paraId="11F8CF3F" w14:textId="77777777">
        <w:trPr>
          <w:cantSplit/>
        </w:trPr>
        <w:tc>
          <w:tcPr>
            <w:tcW w:w="10985" w:type="dxa"/>
            <w:gridSpan w:val="3"/>
            <w:tcBorders>
              <w:top w:val="nil"/>
              <w:left w:val="nil"/>
              <w:bottom w:val="nil"/>
              <w:right w:val="nil"/>
            </w:tcBorders>
          </w:tcPr>
          <w:p w:rsidR="00997775" w:rsidRDefault="00997775" w14:paraId="2BE52CEA" w14:textId="77777777"/>
        </w:tc>
      </w:tr>
      <w:tr w:rsidR="00997775" w:rsidTr="00C741BE" w14:paraId="7CF2B6B1" w14:textId="77777777">
        <w:trPr>
          <w:cantSplit/>
        </w:trPr>
        <w:tc>
          <w:tcPr>
            <w:tcW w:w="10985" w:type="dxa"/>
            <w:gridSpan w:val="3"/>
            <w:tcBorders>
              <w:top w:val="nil"/>
              <w:left w:val="nil"/>
              <w:bottom w:val="single" w:color="auto" w:sz="4" w:space="0"/>
              <w:right w:val="nil"/>
            </w:tcBorders>
          </w:tcPr>
          <w:p w:rsidR="00997775" w:rsidRDefault="00997775" w14:paraId="11336D3F" w14:textId="77777777"/>
        </w:tc>
      </w:tr>
      <w:tr w:rsidR="00997775" w:rsidTr="00C741BE" w14:paraId="34FD9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5795F9" w14:textId="77777777"/>
        </w:tc>
        <w:tc>
          <w:tcPr>
            <w:tcW w:w="7654" w:type="dxa"/>
            <w:gridSpan w:val="2"/>
          </w:tcPr>
          <w:p w:rsidR="00997775" w:rsidRDefault="00997775" w14:paraId="692113B2" w14:textId="77777777"/>
        </w:tc>
      </w:tr>
      <w:tr w:rsidR="00C741BE" w:rsidTr="00C741BE" w14:paraId="531E20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7F2CDCAC" w14:textId="1DD8BA36">
            <w:pPr>
              <w:rPr>
                <w:b/>
              </w:rPr>
            </w:pPr>
            <w:r>
              <w:rPr>
                <w:b/>
              </w:rPr>
              <w:t>31 409</w:t>
            </w:r>
          </w:p>
        </w:tc>
        <w:tc>
          <w:tcPr>
            <w:tcW w:w="7654" w:type="dxa"/>
            <w:gridSpan w:val="2"/>
          </w:tcPr>
          <w:p w:rsidR="00C741BE" w:rsidP="00C741BE" w:rsidRDefault="00C741BE" w14:paraId="771A9DA1" w14:textId="3F8104C7">
            <w:pPr>
              <w:rPr>
                <w:b/>
              </w:rPr>
            </w:pPr>
            <w:r w:rsidRPr="000D5F81">
              <w:rPr>
                <w:b/>
                <w:bCs/>
              </w:rPr>
              <w:t>Zee- en binnenvaart</w:t>
            </w:r>
          </w:p>
        </w:tc>
      </w:tr>
      <w:tr w:rsidR="00C741BE" w:rsidTr="00C741BE" w14:paraId="7757A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45C24D9A" w14:textId="77777777"/>
        </w:tc>
        <w:tc>
          <w:tcPr>
            <w:tcW w:w="7654" w:type="dxa"/>
            <w:gridSpan w:val="2"/>
          </w:tcPr>
          <w:p w:rsidR="00C741BE" w:rsidP="00C741BE" w:rsidRDefault="00C741BE" w14:paraId="4A27E3B6" w14:textId="77777777"/>
        </w:tc>
      </w:tr>
      <w:tr w:rsidR="00C741BE" w:rsidTr="00C741BE" w14:paraId="3EA019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783B302C" w14:textId="77777777"/>
        </w:tc>
        <w:tc>
          <w:tcPr>
            <w:tcW w:w="7654" w:type="dxa"/>
            <w:gridSpan w:val="2"/>
          </w:tcPr>
          <w:p w:rsidR="00C741BE" w:rsidP="00C741BE" w:rsidRDefault="00C741BE" w14:paraId="11B3ED37" w14:textId="77777777"/>
        </w:tc>
      </w:tr>
      <w:tr w:rsidR="00C741BE" w:rsidTr="00C741BE" w14:paraId="52B7C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1F0861CC" w14:textId="6AF72AC4">
            <w:pPr>
              <w:rPr>
                <w:b/>
              </w:rPr>
            </w:pPr>
            <w:r>
              <w:rPr>
                <w:b/>
              </w:rPr>
              <w:t xml:space="preserve">Nr. </w:t>
            </w:r>
            <w:r>
              <w:rPr>
                <w:b/>
              </w:rPr>
              <w:t>472</w:t>
            </w:r>
          </w:p>
        </w:tc>
        <w:tc>
          <w:tcPr>
            <w:tcW w:w="7654" w:type="dxa"/>
            <w:gridSpan w:val="2"/>
          </w:tcPr>
          <w:p w:rsidR="00C741BE" w:rsidP="00C741BE" w:rsidRDefault="00C741BE" w14:paraId="1F9C856F" w14:textId="33008B01">
            <w:pPr>
              <w:rPr>
                <w:b/>
              </w:rPr>
            </w:pPr>
            <w:r>
              <w:rPr>
                <w:b/>
              </w:rPr>
              <w:t xml:space="preserve">MOTIE VAN </w:t>
            </w:r>
            <w:r>
              <w:rPr>
                <w:b/>
              </w:rPr>
              <w:t>HET LID SOEPBOER C.S.</w:t>
            </w:r>
          </w:p>
        </w:tc>
      </w:tr>
      <w:tr w:rsidR="00C741BE" w:rsidTr="00C741BE" w14:paraId="11453D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6E7D8A7D" w14:textId="77777777"/>
        </w:tc>
        <w:tc>
          <w:tcPr>
            <w:tcW w:w="7654" w:type="dxa"/>
            <w:gridSpan w:val="2"/>
          </w:tcPr>
          <w:p w:rsidR="00C741BE" w:rsidP="00C741BE" w:rsidRDefault="00C741BE" w14:paraId="6136E03C" w14:textId="4F7C6CA1">
            <w:r>
              <w:t>Voorgesteld 14 januari 2025</w:t>
            </w:r>
          </w:p>
        </w:tc>
      </w:tr>
      <w:tr w:rsidR="00C741BE" w:rsidTr="00C741BE" w14:paraId="39FF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284EB00F" w14:textId="77777777"/>
        </w:tc>
        <w:tc>
          <w:tcPr>
            <w:tcW w:w="7654" w:type="dxa"/>
            <w:gridSpan w:val="2"/>
          </w:tcPr>
          <w:p w:rsidR="00C741BE" w:rsidP="00C741BE" w:rsidRDefault="00C741BE" w14:paraId="6DC5028B" w14:textId="77777777"/>
        </w:tc>
      </w:tr>
      <w:tr w:rsidR="00C741BE" w:rsidTr="00C741BE" w14:paraId="6EA1F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18D93FD2" w14:textId="77777777"/>
        </w:tc>
        <w:tc>
          <w:tcPr>
            <w:tcW w:w="7654" w:type="dxa"/>
            <w:gridSpan w:val="2"/>
          </w:tcPr>
          <w:p w:rsidR="00C741BE" w:rsidP="00C741BE" w:rsidRDefault="00C741BE" w14:paraId="617207CB" w14:textId="77777777">
            <w:r>
              <w:t>De Kamer,</w:t>
            </w:r>
          </w:p>
        </w:tc>
      </w:tr>
      <w:tr w:rsidR="00C741BE" w:rsidTr="00C741BE" w14:paraId="4474F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55F060EF" w14:textId="77777777"/>
        </w:tc>
        <w:tc>
          <w:tcPr>
            <w:tcW w:w="7654" w:type="dxa"/>
            <w:gridSpan w:val="2"/>
          </w:tcPr>
          <w:p w:rsidR="00C741BE" w:rsidP="00C741BE" w:rsidRDefault="00C741BE" w14:paraId="01C38293" w14:textId="77777777"/>
        </w:tc>
      </w:tr>
      <w:tr w:rsidR="00C741BE" w:rsidTr="00C741BE" w14:paraId="0F9A8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56DD4229" w14:textId="77777777"/>
        </w:tc>
        <w:tc>
          <w:tcPr>
            <w:tcW w:w="7654" w:type="dxa"/>
            <w:gridSpan w:val="2"/>
          </w:tcPr>
          <w:p w:rsidR="00C741BE" w:rsidP="00C741BE" w:rsidRDefault="00C741BE" w14:paraId="01400207" w14:textId="77777777">
            <w:r>
              <w:t>gehoord de beraadslaging,</w:t>
            </w:r>
          </w:p>
        </w:tc>
      </w:tr>
      <w:tr w:rsidR="00C741BE" w:rsidTr="00C741BE" w14:paraId="2FC39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3610EEED" w14:textId="77777777"/>
        </w:tc>
        <w:tc>
          <w:tcPr>
            <w:tcW w:w="7654" w:type="dxa"/>
            <w:gridSpan w:val="2"/>
          </w:tcPr>
          <w:p w:rsidR="00C741BE" w:rsidP="00C741BE" w:rsidRDefault="00C741BE" w14:paraId="42AADBEB" w14:textId="77777777"/>
        </w:tc>
      </w:tr>
      <w:tr w:rsidR="00C741BE" w:rsidTr="00C741BE" w14:paraId="3F545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41BE" w:rsidP="00C741BE" w:rsidRDefault="00C741BE" w14:paraId="7CC6C1BA" w14:textId="77777777"/>
        </w:tc>
        <w:tc>
          <w:tcPr>
            <w:tcW w:w="7654" w:type="dxa"/>
            <w:gridSpan w:val="2"/>
          </w:tcPr>
          <w:p w:rsidRPr="00C741BE" w:rsidR="00C741BE" w:rsidP="00C741BE" w:rsidRDefault="00C741BE" w14:paraId="07439030" w14:textId="77777777">
            <w:r w:rsidRPr="00C741BE">
              <w:t>constaterende dat in vervolg op de Nota van Uitgangspunten Concessies Friese Waddenveren vanaf 2029 gekeken wordt naar verschillende opties om consumentenorganisaties en decentrale overheden beter te betrekken, zodat dit in het programma van eisen meegenomen kan worden;</w:t>
            </w:r>
          </w:p>
          <w:p w:rsidR="00C741BE" w:rsidP="00C741BE" w:rsidRDefault="00C741BE" w14:paraId="014A5D0E" w14:textId="77777777"/>
          <w:p w:rsidRPr="00C741BE" w:rsidR="00C741BE" w:rsidP="00C741BE" w:rsidRDefault="00C741BE" w14:paraId="45FF39DC" w14:textId="36E16E1F">
            <w:r w:rsidRPr="00C741BE">
              <w:t>van mening dat het goed borgen van de betrokkenheid van eilandbewoners, voor wie de Waddenveren essentieel zijn, een van de belangrijkste opgaves in een uiteindelijke concessie zou moeten zijn;</w:t>
            </w:r>
          </w:p>
          <w:p w:rsidR="00C741BE" w:rsidP="00C741BE" w:rsidRDefault="00C741BE" w14:paraId="6BD9E962" w14:textId="77777777"/>
          <w:p w:rsidRPr="00C741BE" w:rsidR="00C741BE" w:rsidP="00C741BE" w:rsidRDefault="00C741BE" w14:paraId="6B5B7E24" w14:textId="1CE081A2">
            <w:r w:rsidRPr="00C741BE">
              <w:t>verzoekt de regering bij het opstellen van het programma van eisen te voorzien in een zwaarwegend adviesrecht voor de eilandgemeenten, voorafgaand aan en tijdens de concessieperiode, waar alleen gemotiveerd van afgeweken kan worden,</w:t>
            </w:r>
          </w:p>
          <w:p w:rsidR="00C741BE" w:rsidP="00C741BE" w:rsidRDefault="00C741BE" w14:paraId="75868DBC" w14:textId="77777777"/>
          <w:p w:rsidRPr="00C741BE" w:rsidR="00C741BE" w:rsidP="00C741BE" w:rsidRDefault="00C741BE" w14:paraId="30032763" w14:textId="21DB4F86">
            <w:r w:rsidRPr="00C741BE">
              <w:t>en gaat over tot de orde van de dag.</w:t>
            </w:r>
          </w:p>
          <w:p w:rsidR="00C741BE" w:rsidP="00C741BE" w:rsidRDefault="00C741BE" w14:paraId="64665C50" w14:textId="77777777"/>
          <w:p w:rsidR="00C741BE" w:rsidP="00C741BE" w:rsidRDefault="00C741BE" w14:paraId="41F5AA81" w14:textId="77777777">
            <w:r w:rsidRPr="00C741BE">
              <w:t>Soepboer</w:t>
            </w:r>
          </w:p>
          <w:p w:rsidR="00C741BE" w:rsidP="00C741BE" w:rsidRDefault="00C741BE" w14:paraId="66294F22" w14:textId="77777777">
            <w:r w:rsidRPr="00C741BE">
              <w:t>Stoffer</w:t>
            </w:r>
          </w:p>
          <w:p w:rsidR="00C741BE" w:rsidP="00C741BE" w:rsidRDefault="00C741BE" w14:paraId="36C3D519" w14:textId="77777777">
            <w:r w:rsidRPr="00C741BE">
              <w:t>Peter de Groot</w:t>
            </w:r>
          </w:p>
          <w:p w:rsidR="00C741BE" w:rsidP="00C741BE" w:rsidRDefault="00C741BE" w14:paraId="578D0AD1" w14:textId="77777777">
            <w:r w:rsidRPr="00C741BE">
              <w:t xml:space="preserve">Pierik </w:t>
            </w:r>
          </w:p>
          <w:p w:rsidR="00C741BE" w:rsidP="00C741BE" w:rsidRDefault="00C741BE" w14:paraId="700307EF" w14:textId="58E4D64E">
            <w:r w:rsidRPr="00C741BE">
              <w:t>De Hoop</w:t>
            </w:r>
          </w:p>
        </w:tc>
      </w:tr>
    </w:tbl>
    <w:p w:rsidR="00997775" w:rsidRDefault="00997775" w14:paraId="2180D41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22CD9" w14:textId="77777777" w:rsidR="00C741BE" w:rsidRDefault="00C741BE">
      <w:pPr>
        <w:spacing w:line="20" w:lineRule="exact"/>
      </w:pPr>
    </w:p>
  </w:endnote>
  <w:endnote w:type="continuationSeparator" w:id="0">
    <w:p w14:paraId="2FE8EDF7" w14:textId="77777777" w:rsidR="00C741BE" w:rsidRDefault="00C741BE">
      <w:pPr>
        <w:pStyle w:val="Amendement"/>
      </w:pPr>
      <w:r>
        <w:rPr>
          <w:b w:val="0"/>
        </w:rPr>
        <w:t xml:space="preserve"> </w:t>
      </w:r>
    </w:p>
  </w:endnote>
  <w:endnote w:type="continuationNotice" w:id="1">
    <w:p w14:paraId="4870AD2A" w14:textId="77777777" w:rsidR="00C741BE" w:rsidRDefault="00C741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C1A38" w14:textId="77777777" w:rsidR="00C741BE" w:rsidRDefault="00C741BE">
      <w:pPr>
        <w:pStyle w:val="Amendement"/>
      </w:pPr>
      <w:r>
        <w:rPr>
          <w:b w:val="0"/>
        </w:rPr>
        <w:separator/>
      </w:r>
    </w:p>
  </w:footnote>
  <w:footnote w:type="continuationSeparator" w:id="0">
    <w:p w14:paraId="4E1145F7" w14:textId="77777777" w:rsidR="00C741BE" w:rsidRDefault="00C74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B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741B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6F2C1"/>
  <w15:docId w15:val="{8C67A47D-68F7-44EA-A2A5-21CED356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2025-01-15T14:43:00.0000000Z</dcterms:created>
  <dcterms:modified xsi:type="dcterms:W3CDTF">2025-01-15T14:49:00.0000000Z</dcterms:modified>
  <dc:description>------------------------</dc:description>
  <dc:subject/>
  <keywords/>
  <version/>
  <category/>
</coreProperties>
</file>