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E2151" w14:paraId="469396F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B5703F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41422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E2151" w14:paraId="19F7D92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712DEB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E2151" w14:paraId="13CC23A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531EA9" w14:textId="77777777"/>
        </w:tc>
      </w:tr>
      <w:tr w:rsidR="00997775" w:rsidTr="009E2151" w14:paraId="6743890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9803A26" w14:textId="77777777"/>
        </w:tc>
      </w:tr>
      <w:tr w:rsidR="00997775" w:rsidTr="009E2151" w14:paraId="4DAD10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ED182E" w14:textId="77777777"/>
        </w:tc>
        <w:tc>
          <w:tcPr>
            <w:tcW w:w="7654" w:type="dxa"/>
            <w:gridSpan w:val="2"/>
          </w:tcPr>
          <w:p w:rsidR="00997775" w:rsidRDefault="00997775" w14:paraId="36C5647E" w14:textId="77777777"/>
        </w:tc>
      </w:tr>
      <w:tr w:rsidR="009E2151" w:rsidTr="009E2151" w14:paraId="5CF212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2151" w:rsidP="009E2151" w:rsidRDefault="009E2151" w14:paraId="034E0AEF" w14:textId="58EB8A0C">
            <w:pPr>
              <w:rPr>
                <w:b/>
              </w:rPr>
            </w:pPr>
            <w:r>
              <w:rPr>
                <w:b/>
              </w:rPr>
              <w:t>31 409</w:t>
            </w:r>
          </w:p>
        </w:tc>
        <w:tc>
          <w:tcPr>
            <w:tcW w:w="7654" w:type="dxa"/>
            <w:gridSpan w:val="2"/>
          </w:tcPr>
          <w:p w:rsidR="009E2151" w:rsidP="009E2151" w:rsidRDefault="009E2151" w14:paraId="6406337C" w14:textId="48719779">
            <w:pPr>
              <w:rPr>
                <w:b/>
              </w:rPr>
            </w:pPr>
            <w:r w:rsidRPr="000D5F81">
              <w:rPr>
                <w:b/>
                <w:bCs/>
              </w:rPr>
              <w:t>Zee- en binnenvaart</w:t>
            </w:r>
          </w:p>
        </w:tc>
      </w:tr>
      <w:tr w:rsidR="009E2151" w:rsidTr="009E2151" w14:paraId="37E79B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2151" w:rsidP="009E2151" w:rsidRDefault="009E2151" w14:paraId="4DCB5C17" w14:textId="77777777"/>
        </w:tc>
        <w:tc>
          <w:tcPr>
            <w:tcW w:w="7654" w:type="dxa"/>
            <w:gridSpan w:val="2"/>
          </w:tcPr>
          <w:p w:rsidR="009E2151" w:rsidP="009E2151" w:rsidRDefault="009E2151" w14:paraId="0D98BF17" w14:textId="77777777"/>
        </w:tc>
      </w:tr>
      <w:tr w:rsidR="009E2151" w:rsidTr="009E2151" w14:paraId="5D2C33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2151" w:rsidP="009E2151" w:rsidRDefault="009E2151" w14:paraId="4B562413" w14:textId="77777777"/>
        </w:tc>
        <w:tc>
          <w:tcPr>
            <w:tcW w:w="7654" w:type="dxa"/>
            <w:gridSpan w:val="2"/>
          </w:tcPr>
          <w:p w:rsidR="009E2151" w:rsidP="009E2151" w:rsidRDefault="009E2151" w14:paraId="42B2B73B" w14:textId="77777777"/>
        </w:tc>
      </w:tr>
      <w:tr w:rsidR="009E2151" w:rsidTr="009E2151" w14:paraId="2CF0DC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2151" w:rsidP="009E2151" w:rsidRDefault="009E2151" w14:paraId="03BF3EB1" w14:textId="3AE73F0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474</w:t>
            </w:r>
          </w:p>
        </w:tc>
        <w:tc>
          <w:tcPr>
            <w:tcW w:w="7654" w:type="dxa"/>
            <w:gridSpan w:val="2"/>
          </w:tcPr>
          <w:p w:rsidR="009E2151" w:rsidP="009E2151" w:rsidRDefault="009E2151" w14:paraId="5AD4B356" w14:textId="1752B06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DE HOOP</w:t>
            </w:r>
          </w:p>
        </w:tc>
      </w:tr>
      <w:tr w:rsidR="009E2151" w:rsidTr="009E2151" w14:paraId="194249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2151" w:rsidP="009E2151" w:rsidRDefault="009E2151" w14:paraId="2F456145" w14:textId="77777777"/>
        </w:tc>
        <w:tc>
          <w:tcPr>
            <w:tcW w:w="7654" w:type="dxa"/>
            <w:gridSpan w:val="2"/>
          </w:tcPr>
          <w:p w:rsidR="009E2151" w:rsidP="009E2151" w:rsidRDefault="009E2151" w14:paraId="13B170D5" w14:textId="2BF4E07C">
            <w:r>
              <w:t>Voorgesteld 14 januari 2025</w:t>
            </w:r>
          </w:p>
        </w:tc>
      </w:tr>
      <w:tr w:rsidR="009E2151" w:rsidTr="009E2151" w14:paraId="0AE830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2151" w:rsidP="009E2151" w:rsidRDefault="009E2151" w14:paraId="1F1A41C5" w14:textId="77777777"/>
        </w:tc>
        <w:tc>
          <w:tcPr>
            <w:tcW w:w="7654" w:type="dxa"/>
            <w:gridSpan w:val="2"/>
          </w:tcPr>
          <w:p w:rsidR="009E2151" w:rsidP="009E2151" w:rsidRDefault="009E2151" w14:paraId="4D59D90A" w14:textId="77777777"/>
        </w:tc>
      </w:tr>
      <w:tr w:rsidR="009E2151" w:rsidTr="009E2151" w14:paraId="43CC21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2151" w:rsidP="009E2151" w:rsidRDefault="009E2151" w14:paraId="08994624" w14:textId="77777777"/>
        </w:tc>
        <w:tc>
          <w:tcPr>
            <w:tcW w:w="7654" w:type="dxa"/>
            <w:gridSpan w:val="2"/>
          </w:tcPr>
          <w:p w:rsidR="009E2151" w:rsidP="009E2151" w:rsidRDefault="009E2151" w14:paraId="7B2489EC" w14:textId="77777777">
            <w:r>
              <w:t>De Kamer,</w:t>
            </w:r>
          </w:p>
        </w:tc>
      </w:tr>
      <w:tr w:rsidR="009E2151" w:rsidTr="009E2151" w14:paraId="5C9590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2151" w:rsidP="009E2151" w:rsidRDefault="009E2151" w14:paraId="092BA586" w14:textId="77777777"/>
        </w:tc>
        <w:tc>
          <w:tcPr>
            <w:tcW w:w="7654" w:type="dxa"/>
            <w:gridSpan w:val="2"/>
          </w:tcPr>
          <w:p w:rsidR="009E2151" w:rsidP="009E2151" w:rsidRDefault="009E2151" w14:paraId="6A79C55E" w14:textId="77777777"/>
        </w:tc>
      </w:tr>
      <w:tr w:rsidR="009E2151" w:rsidTr="009E2151" w14:paraId="389CB1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2151" w:rsidP="009E2151" w:rsidRDefault="009E2151" w14:paraId="70C6E175" w14:textId="77777777"/>
        </w:tc>
        <w:tc>
          <w:tcPr>
            <w:tcW w:w="7654" w:type="dxa"/>
            <w:gridSpan w:val="2"/>
          </w:tcPr>
          <w:p w:rsidR="009E2151" w:rsidP="009E2151" w:rsidRDefault="009E2151" w14:paraId="18C42A6F" w14:textId="77777777">
            <w:r>
              <w:t>gehoord de beraadslaging,</w:t>
            </w:r>
          </w:p>
        </w:tc>
      </w:tr>
      <w:tr w:rsidR="009E2151" w:rsidTr="009E2151" w14:paraId="705720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2151" w:rsidP="009E2151" w:rsidRDefault="009E2151" w14:paraId="6E5538A7" w14:textId="77777777"/>
        </w:tc>
        <w:tc>
          <w:tcPr>
            <w:tcW w:w="7654" w:type="dxa"/>
            <w:gridSpan w:val="2"/>
          </w:tcPr>
          <w:p w:rsidR="009E2151" w:rsidP="009E2151" w:rsidRDefault="009E2151" w14:paraId="566B6038" w14:textId="77777777"/>
        </w:tc>
      </w:tr>
      <w:tr w:rsidR="009E2151" w:rsidTr="009E2151" w14:paraId="0F23F0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2151" w:rsidP="009E2151" w:rsidRDefault="009E2151" w14:paraId="5983FEDD" w14:textId="77777777"/>
        </w:tc>
        <w:tc>
          <w:tcPr>
            <w:tcW w:w="7654" w:type="dxa"/>
            <w:gridSpan w:val="2"/>
          </w:tcPr>
          <w:p w:rsidRPr="009E2151" w:rsidR="009E2151" w:rsidP="009E2151" w:rsidRDefault="009E2151" w14:paraId="58DC37E1" w14:textId="77777777">
            <w:r w:rsidRPr="009E2151">
              <w:t xml:space="preserve">overwegende dat er uitzonderingen bestaan voor het lozen van giftige stoffen in zee, voor ladingrestanten van tankers of spoelwater van </w:t>
            </w:r>
            <w:proofErr w:type="spellStart"/>
            <w:r w:rsidRPr="009E2151">
              <w:t>scrubbers</w:t>
            </w:r>
            <w:proofErr w:type="spellEnd"/>
            <w:r w:rsidRPr="009E2151">
              <w:t>;</w:t>
            </w:r>
          </w:p>
          <w:p w:rsidR="009E2151" w:rsidP="009E2151" w:rsidRDefault="009E2151" w14:paraId="33A77460" w14:textId="77777777"/>
          <w:p w:rsidRPr="009E2151" w:rsidR="009E2151" w:rsidP="009E2151" w:rsidRDefault="009E2151" w14:paraId="13588C21" w14:textId="5A4567AE">
            <w:r w:rsidRPr="009E2151">
              <w:t xml:space="preserve">overwegende dat buurlanden reeds een nationaal verbod op </w:t>
            </w:r>
            <w:proofErr w:type="spellStart"/>
            <w:r w:rsidRPr="009E2151">
              <w:t>zeezwaaien</w:t>
            </w:r>
            <w:proofErr w:type="spellEnd"/>
            <w:r w:rsidRPr="009E2151">
              <w:t xml:space="preserve"> hebben en ook een lozingsverbod voor spoelwater;</w:t>
            </w:r>
          </w:p>
          <w:p w:rsidR="009E2151" w:rsidP="009E2151" w:rsidRDefault="009E2151" w14:paraId="20C6CFAD" w14:textId="77777777"/>
          <w:p w:rsidRPr="009E2151" w:rsidR="009E2151" w:rsidP="009E2151" w:rsidRDefault="009E2151" w14:paraId="47049C37" w14:textId="29FE6DCB">
            <w:r w:rsidRPr="009E2151">
              <w:t>verzoekt de regering om zich actief in te zetten voor aanscherping van het internationale lozingsverbod van schadelijke stoffen;</w:t>
            </w:r>
          </w:p>
          <w:p w:rsidR="009E2151" w:rsidP="009E2151" w:rsidRDefault="009E2151" w14:paraId="2B7BBE68" w14:textId="77777777"/>
          <w:p w:rsidRPr="009E2151" w:rsidR="009E2151" w:rsidP="009E2151" w:rsidRDefault="009E2151" w14:paraId="16E9B5BC" w14:textId="0619EBE7">
            <w:r w:rsidRPr="009E2151">
              <w:t>verzoekt de regering om op korte termijn het lozen van schadelijke stoffen in en rond de Nederlandse Natura 2000-gebieden te verbieden,</w:t>
            </w:r>
          </w:p>
          <w:p w:rsidR="009E2151" w:rsidP="009E2151" w:rsidRDefault="009E2151" w14:paraId="6CF6F6BA" w14:textId="77777777"/>
          <w:p w:rsidRPr="009E2151" w:rsidR="009E2151" w:rsidP="009E2151" w:rsidRDefault="009E2151" w14:paraId="1EEDB947" w14:textId="45446C2E">
            <w:r w:rsidRPr="009E2151">
              <w:t>en gaat over tot de orde van de dag.</w:t>
            </w:r>
          </w:p>
          <w:p w:rsidR="009E2151" w:rsidP="009E2151" w:rsidRDefault="009E2151" w14:paraId="72E5463B" w14:textId="77777777"/>
          <w:p w:rsidR="009E2151" w:rsidP="009E2151" w:rsidRDefault="009E2151" w14:paraId="37D55B7F" w14:textId="61211908">
            <w:r w:rsidRPr="009E2151">
              <w:t>De Hoop</w:t>
            </w:r>
          </w:p>
        </w:tc>
      </w:tr>
    </w:tbl>
    <w:p w:rsidR="00997775" w:rsidRDefault="00997775" w14:paraId="70D2192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E8B15" w14:textId="77777777" w:rsidR="009E2151" w:rsidRDefault="009E2151">
      <w:pPr>
        <w:spacing w:line="20" w:lineRule="exact"/>
      </w:pPr>
    </w:p>
  </w:endnote>
  <w:endnote w:type="continuationSeparator" w:id="0">
    <w:p w14:paraId="03F41F1C" w14:textId="77777777" w:rsidR="009E2151" w:rsidRDefault="009E215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B293F34" w14:textId="77777777" w:rsidR="009E2151" w:rsidRDefault="009E215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4AF77" w14:textId="77777777" w:rsidR="009E2151" w:rsidRDefault="009E215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0865612" w14:textId="77777777" w:rsidR="009E2151" w:rsidRDefault="009E2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5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27B33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2151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19851"/>
  <w15:docId w15:val="{43A28EF9-1E90-4DE5-B6B3-3FD5DD28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681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2025-01-15T14:43:00.0000000Z</dcterms:created>
  <dcterms:modified xsi:type="dcterms:W3CDTF">2025-01-15T14:49:00.0000000Z</dcterms:modified>
  <dc:description>------------------------</dc:description>
  <dc:subject/>
  <keywords/>
  <version/>
  <category/>
</coreProperties>
</file>