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2748" w:rsidRDefault="00194CF1" w14:paraId="457DC34E" w14:textId="77777777">
      <w:r w:rsidRPr="00194CF1">
        <w:t>25295</w:t>
      </w:r>
      <w:r w:rsidR="00862748">
        <w:tab/>
      </w:r>
      <w:r w:rsidR="00862748">
        <w:tab/>
      </w:r>
      <w:r w:rsidR="00862748">
        <w:tab/>
      </w:r>
      <w:proofErr w:type="spellStart"/>
      <w:r w:rsidR="00862748">
        <w:t>Infectieziektenbestrijding</w:t>
      </w:r>
      <w:proofErr w:type="spellEnd"/>
    </w:p>
    <w:p w:rsidRPr="00D80872" w:rsidR="00862748" w:rsidP="00862748" w:rsidRDefault="00862748" w14:paraId="19427C75" w14:textId="63895901">
      <w:pPr>
        <w:ind w:left="2124" w:hanging="2124"/>
        <w:rPr>
          <w:rFonts w:ascii="Times New Roman" w:hAnsi="Times New Roman"/>
          <w:sz w:val="24"/>
          <w:szCs w:val="24"/>
        </w:rPr>
      </w:pPr>
      <w:r>
        <w:t xml:space="preserve">Nr. </w:t>
      </w:r>
      <w:r w:rsidRPr="00194CF1">
        <w:t>2218</w:t>
      </w:r>
      <w:r>
        <w:tab/>
      </w:r>
      <w:r>
        <w:rPr>
          <w:sz w:val="24"/>
        </w:rPr>
        <w:t>Brief van de</w:t>
      </w:r>
      <w:r>
        <w:t xml:space="preserve"> </w:t>
      </w:r>
      <w:r w:rsidRPr="00D80872">
        <w:rPr>
          <w:rFonts w:ascii="Times New Roman" w:hAnsi="Times New Roman"/>
          <w:sz w:val="24"/>
          <w:szCs w:val="24"/>
        </w:rPr>
        <w:t>minister van Volksgezondheid, Welzijn en Sport</w:t>
      </w:r>
    </w:p>
    <w:p w:rsidR="00862748" w:rsidP="00194CF1" w:rsidRDefault="00862748" w14:paraId="4405D5A7" w14:textId="69B44E9C">
      <w:r w:rsidRPr="00CA1499">
        <w:rPr>
          <w:sz w:val="24"/>
          <w:szCs w:val="24"/>
        </w:rPr>
        <w:t>Aan de Voorzitter van de Tweede Kamer der Staten-Generaal</w:t>
      </w:r>
    </w:p>
    <w:p w:rsidR="00862748" w:rsidP="00194CF1" w:rsidRDefault="00862748" w14:paraId="296B1C77" w14:textId="30081843">
      <w:r>
        <w:t>Den Haag, 15 januari 2025</w:t>
      </w:r>
    </w:p>
    <w:p w:rsidR="00194CF1" w:rsidP="00194CF1" w:rsidRDefault="00194CF1" w14:paraId="5648DEB8" w14:textId="77777777"/>
    <w:p w:rsidR="00194CF1" w:rsidP="00194CF1" w:rsidRDefault="00194CF1" w14:paraId="4E4F0573" w14:textId="2256DD68">
      <w:r>
        <w:t xml:space="preserve">Op 20 december 2024 heb ik uw Kamer een brief inzake </w:t>
      </w:r>
      <w:r w:rsidRPr="00DC6CA4">
        <w:rPr>
          <w:i/>
          <w:iCs/>
        </w:rPr>
        <w:t>de wijziging van de Internationale Gezondheidsregeling 2005 (IHR) en update onderhandelingen pandemie-instrument</w:t>
      </w:r>
      <w:r>
        <w:t xml:space="preserve"> doen toekomen.</w:t>
      </w:r>
      <w:r>
        <w:rPr>
          <w:rStyle w:val="Voetnootmarkering"/>
        </w:rPr>
        <w:footnoteReference w:id="1"/>
      </w:r>
      <w:r>
        <w:t xml:space="preserve"> </w:t>
      </w:r>
    </w:p>
    <w:p w:rsidR="00194CF1" w:rsidP="00194CF1" w:rsidRDefault="00194CF1" w14:paraId="4890E438" w14:textId="77777777"/>
    <w:p w:rsidR="00194CF1" w:rsidP="00194CF1" w:rsidRDefault="00194CF1" w14:paraId="79901135" w14:textId="77777777">
      <w:r>
        <w:t xml:space="preserve">In bovengenoemde brief is helaas een fout geslopen die ik graag wil corrigeren. Op de eerste pagina van de brief staat in de tweede alinea aangegeven dat de Wereldgezondheidsvergadering (WHA) in </w:t>
      </w:r>
      <w:r w:rsidRPr="006F0B94">
        <w:rPr>
          <w:u w:val="single"/>
        </w:rPr>
        <w:t>mei 2025</w:t>
      </w:r>
      <w:r>
        <w:t xml:space="preserve"> de </w:t>
      </w:r>
      <w:proofErr w:type="spellStart"/>
      <w:r w:rsidRPr="00B64440">
        <w:rPr>
          <w:i/>
          <w:iCs/>
        </w:rPr>
        <w:t>Working</w:t>
      </w:r>
      <w:proofErr w:type="spellEnd"/>
      <w:r w:rsidRPr="00B64440">
        <w:rPr>
          <w:i/>
          <w:iCs/>
        </w:rPr>
        <w:t xml:space="preserve"> Group on </w:t>
      </w:r>
      <w:proofErr w:type="spellStart"/>
      <w:r w:rsidRPr="00B64440">
        <w:rPr>
          <w:i/>
          <w:iCs/>
        </w:rPr>
        <w:t>amendments</w:t>
      </w:r>
      <w:proofErr w:type="spellEnd"/>
      <w:r w:rsidRPr="00B64440">
        <w:rPr>
          <w:i/>
          <w:iCs/>
        </w:rPr>
        <w:t xml:space="preserve"> </w:t>
      </w:r>
      <w:proofErr w:type="spellStart"/>
      <w:r w:rsidRPr="00B64440">
        <w:rPr>
          <w:i/>
          <w:iCs/>
        </w:rPr>
        <w:t>to</w:t>
      </w:r>
      <w:proofErr w:type="spellEnd"/>
      <w:r w:rsidRPr="00B64440">
        <w:rPr>
          <w:i/>
          <w:iCs/>
        </w:rPr>
        <w:t xml:space="preserve"> </w:t>
      </w:r>
      <w:proofErr w:type="spellStart"/>
      <w:r w:rsidRPr="00B64440">
        <w:rPr>
          <w:i/>
          <w:iCs/>
        </w:rPr>
        <w:t>the</w:t>
      </w:r>
      <w:proofErr w:type="spellEnd"/>
      <w:r w:rsidRPr="00B64440">
        <w:rPr>
          <w:i/>
          <w:iCs/>
        </w:rPr>
        <w:t xml:space="preserve"> International Health </w:t>
      </w:r>
      <w:proofErr w:type="spellStart"/>
      <w:r w:rsidRPr="00B64440">
        <w:rPr>
          <w:i/>
          <w:iCs/>
        </w:rPr>
        <w:t>Regulations</w:t>
      </w:r>
      <w:proofErr w:type="spellEnd"/>
      <w:r w:rsidRPr="00B64440">
        <w:rPr>
          <w:i/>
          <w:iCs/>
        </w:rPr>
        <w:t xml:space="preserve"> (WGIHR)</w:t>
      </w:r>
      <w:r>
        <w:t xml:space="preserve"> heeft opgezet waarbinnen de onderhandelingen over de wijzigingen zou plaatsvinden. Deze is echter in </w:t>
      </w:r>
      <w:r w:rsidRPr="006F0B94">
        <w:rPr>
          <w:u w:val="single"/>
        </w:rPr>
        <w:t>mei 2022</w:t>
      </w:r>
      <w:r w:rsidRPr="00433F09">
        <w:t xml:space="preserve"> op</w:t>
      </w:r>
      <w:r>
        <w:t xml:space="preserve">gezet. </w:t>
      </w:r>
    </w:p>
    <w:p w:rsidR="00194CF1" w:rsidP="00194CF1" w:rsidRDefault="00194CF1" w14:paraId="26F1086E" w14:textId="77777777"/>
    <w:p w:rsidRPr="008D59C5" w:rsidR="00194CF1" w:rsidP="00194CF1" w:rsidRDefault="00194CF1" w14:paraId="07DD2647" w14:textId="77777777">
      <w:r>
        <w:t>Ik vertrouw erop uw Kamer hiermee voldoende geïnformeerd te hebben.</w:t>
      </w:r>
    </w:p>
    <w:p w:rsidR="00194CF1" w:rsidP="00194CF1" w:rsidRDefault="00194CF1" w14:paraId="33BF8A2A" w14:textId="77777777">
      <w:pPr>
        <w:pStyle w:val="Huisstijl-Ondertekeningvervolg"/>
        <w:contextualSpacing/>
        <w:rPr>
          <w:i w:val="0"/>
          <w:iCs/>
        </w:rPr>
      </w:pPr>
      <w:bookmarkStart w:name="_Hlk168993446" w:id="0"/>
      <w:bookmarkStart w:name="_Hlk155879847" w:id="1"/>
    </w:p>
    <w:p w:rsidRPr="00862748" w:rsidR="00194CF1" w:rsidP="00194CF1" w:rsidRDefault="00862748" w14:paraId="46A91432" w14:textId="4850CFBC">
      <w:pPr>
        <w:pStyle w:val="Huisstijl-Ondertekeningvervolg"/>
        <w:contextualSpacing/>
        <w:rPr>
          <w:rFonts w:asciiTheme="minorHAnsi" w:hAnsiTheme="minorHAnsi"/>
          <w:i w:val="0"/>
          <w:iCs/>
          <w:sz w:val="22"/>
          <w:szCs w:val="22"/>
        </w:rPr>
      </w:pPr>
      <w:r w:rsidRPr="00862748">
        <w:rPr>
          <w:rFonts w:asciiTheme="minorHAnsi" w:hAnsiTheme="minorHAnsi"/>
          <w:i w:val="0"/>
          <w:iCs/>
          <w:sz w:val="22"/>
          <w:szCs w:val="22"/>
        </w:rPr>
        <w:t>D</w:t>
      </w:r>
      <w:r w:rsidRPr="00862748" w:rsidR="00194CF1">
        <w:rPr>
          <w:rFonts w:asciiTheme="minorHAnsi" w:hAnsiTheme="minorHAnsi"/>
          <w:i w:val="0"/>
          <w:iCs/>
          <w:sz w:val="22"/>
          <w:szCs w:val="22"/>
        </w:rPr>
        <w:t>e minister van Volksgezondheid,</w:t>
      </w:r>
      <w:r w:rsidRPr="00862748">
        <w:rPr>
          <w:rFonts w:asciiTheme="minorHAnsi" w:hAnsiTheme="minorHAnsi"/>
          <w:i w:val="0"/>
          <w:iCs/>
          <w:sz w:val="22"/>
          <w:szCs w:val="22"/>
        </w:rPr>
        <w:t xml:space="preserve"> </w:t>
      </w:r>
      <w:r w:rsidRPr="00862748" w:rsidR="00194CF1">
        <w:rPr>
          <w:rFonts w:asciiTheme="minorHAnsi" w:hAnsiTheme="minorHAnsi"/>
          <w:i w:val="0"/>
          <w:iCs/>
          <w:sz w:val="22"/>
          <w:szCs w:val="22"/>
        </w:rPr>
        <w:t>Welzijn en Sport,</w:t>
      </w:r>
    </w:p>
    <w:bookmarkEnd w:id="0"/>
    <w:p w:rsidRPr="00862748" w:rsidR="00194CF1" w:rsidP="00194CF1" w:rsidRDefault="00862748" w14:paraId="673D351E" w14:textId="4243CF67">
      <w:pPr>
        <w:spacing w:line="240" w:lineRule="auto"/>
        <w:rPr>
          <w:rFonts w:cs="Calibri"/>
        </w:rPr>
      </w:pPr>
      <w:r w:rsidRPr="00862748">
        <w:rPr>
          <w:rFonts w:cs="Calibri"/>
        </w:rPr>
        <w:t xml:space="preserve">M. </w:t>
      </w:r>
      <w:proofErr w:type="spellStart"/>
      <w:r w:rsidRPr="00862748" w:rsidR="00194CF1">
        <w:rPr>
          <w:rFonts w:cs="Calibri"/>
        </w:rPr>
        <w:t>Agema</w:t>
      </w:r>
      <w:proofErr w:type="spellEnd"/>
    </w:p>
    <w:bookmarkEnd w:id="1"/>
    <w:p w:rsidR="00194CF1" w:rsidP="00194CF1" w:rsidRDefault="00194CF1" w14:paraId="322BA820" w14:textId="77777777">
      <w:pPr>
        <w:spacing w:line="240" w:lineRule="auto"/>
        <w:rPr>
          <w:noProof/>
        </w:rPr>
      </w:pPr>
    </w:p>
    <w:p w:rsidR="00194CF1" w:rsidP="00194CF1" w:rsidRDefault="00194CF1" w14:paraId="4FDDA080" w14:textId="77777777">
      <w:pPr>
        <w:spacing w:line="240" w:lineRule="auto"/>
        <w:rPr>
          <w:noProof/>
        </w:rPr>
      </w:pPr>
    </w:p>
    <w:p w:rsidR="00E6311E" w:rsidRDefault="00E6311E" w14:paraId="04633648" w14:textId="77777777"/>
    <w:sectPr w:rsidR="00E6311E" w:rsidSect="00194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86F1E" w14:textId="77777777" w:rsidR="00194CF1" w:rsidRDefault="00194CF1" w:rsidP="00194CF1">
      <w:pPr>
        <w:spacing w:after="0" w:line="240" w:lineRule="auto"/>
      </w:pPr>
      <w:r>
        <w:separator/>
      </w:r>
    </w:p>
  </w:endnote>
  <w:endnote w:type="continuationSeparator" w:id="0">
    <w:p w14:paraId="4AB4648D" w14:textId="77777777" w:rsidR="00194CF1" w:rsidRDefault="00194CF1" w:rsidP="0019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C47F" w14:textId="77777777" w:rsidR="00194CF1" w:rsidRPr="00194CF1" w:rsidRDefault="00194CF1" w:rsidP="00194C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158A0" w14:textId="77777777" w:rsidR="00194CF1" w:rsidRPr="00194CF1" w:rsidRDefault="00194CF1" w:rsidP="00194C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7584" w14:textId="77777777" w:rsidR="00194CF1" w:rsidRPr="00194CF1" w:rsidRDefault="00194CF1" w:rsidP="00194C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CF4B" w14:textId="77777777" w:rsidR="00194CF1" w:rsidRDefault="00194CF1" w:rsidP="00194CF1">
      <w:pPr>
        <w:spacing w:after="0" w:line="240" w:lineRule="auto"/>
      </w:pPr>
      <w:r>
        <w:separator/>
      </w:r>
    </w:p>
  </w:footnote>
  <w:footnote w:type="continuationSeparator" w:id="0">
    <w:p w14:paraId="00A7B628" w14:textId="77777777" w:rsidR="00194CF1" w:rsidRDefault="00194CF1" w:rsidP="00194CF1">
      <w:pPr>
        <w:spacing w:after="0" w:line="240" w:lineRule="auto"/>
      </w:pPr>
      <w:r>
        <w:continuationSeparator/>
      </w:r>
    </w:p>
  </w:footnote>
  <w:footnote w:id="1">
    <w:p w14:paraId="59E99BB0" w14:textId="085B5170" w:rsidR="00194CF1" w:rsidRDefault="00194CF1" w:rsidP="00194CF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color w:val="211D1F"/>
          <w:sz w:val="16"/>
          <w:szCs w:val="16"/>
        </w:rPr>
        <w:t>Kamerstuk</w:t>
      </w:r>
      <w:r w:rsidRPr="00945F5F">
        <w:rPr>
          <w:color w:val="211D1F"/>
          <w:sz w:val="16"/>
          <w:szCs w:val="16"/>
        </w:rPr>
        <w:t xml:space="preserve"> 25 295, nr. 2</w:t>
      </w:r>
      <w:r>
        <w:rPr>
          <w:color w:val="211D1F"/>
          <w:sz w:val="16"/>
          <w:szCs w:val="16"/>
        </w:rPr>
        <w:t>217</w:t>
      </w:r>
      <w:r w:rsidRPr="00945F5F">
        <w:rPr>
          <w:color w:val="211D1F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CE8C" w14:textId="77777777" w:rsidR="00194CF1" w:rsidRPr="00194CF1" w:rsidRDefault="00194CF1" w:rsidP="00194C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F2C8" w14:textId="77777777" w:rsidR="00194CF1" w:rsidRPr="00194CF1" w:rsidRDefault="00194CF1" w:rsidP="00194C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8A44" w14:textId="77777777" w:rsidR="00194CF1" w:rsidRPr="00194CF1" w:rsidRDefault="00194CF1" w:rsidP="00194C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F1"/>
    <w:rsid w:val="00194CF1"/>
    <w:rsid w:val="0025703A"/>
    <w:rsid w:val="00463F08"/>
    <w:rsid w:val="00862748"/>
    <w:rsid w:val="008909C6"/>
    <w:rsid w:val="00C57495"/>
    <w:rsid w:val="00E6311E"/>
    <w:rsid w:val="00F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C8AB"/>
  <w15:chartTrackingRefBased/>
  <w15:docId w15:val="{BAECC0B5-BC35-4BF2-8DBB-4A6BABE5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4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4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4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4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4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4C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4C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4C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4C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4C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4C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4C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4C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4C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4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4C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4CF1"/>
    <w:rPr>
      <w:b/>
      <w:bCs/>
      <w:smallCaps/>
      <w:color w:val="0F4761" w:themeColor="accent1" w:themeShade="BF"/>
      <w:spacing w:val="5"/>
    </w:rPr>
  </w:style>
  <w:style w:type="paragraph" w:customStyle="1" w:styleId="Huisstijl-Retouradres">
    <w:name w:val="Huisstijl - Retouradres"/>
    <w:basedOn w:val="Standaard"/>
    <w:next w:val="Standaard"/>
    <w:rsid w:val="00194CF1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Toezendgegevens">
    <w:name w:val="Huisstijl - Toezendgegevens"/>
    <w:basedOn w:val="Standaard"/>
    <w:rsid w:val="00194CF1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Datumenbetreft">
    <w:name w:val="Huisstijl - Datum en betreft"/>
    <w:basedOn w:val="Standaard"/>
    <w:rsid w:val="00194CF1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Huisstijl-Ondertekening"/>
    <w:rsid w:val="00194CF1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Afzendgegevens">
    <w:name w:val="Huisstijl - Afzendgegevens"/>
    <w:basedOn w:val="Standaard"/>
    <w:rsid w:val="00194CF1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94CF1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">
    <w:name w:val="Huisstijl - Referentiegegevens"/>
    <w:basedOn w:val="Standaard"/>
    <w:rsid w:val="00194CF1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94CF1"/>
    <w:pPr>
      <w:widowControl w:val="0"/>
      <w:suppressAutoHyphens/>
      <w:autoSpaceDN w:val="0"/>
      <w:spacing w:before="27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customStyle="1" w:styleId="Huisstijl-Ondertekening">
    <w:name w:val="Huisstijl - Ondertekening"/>
    <w:basedOn w:val="Standaard"/>
    <w:next w:val="Huisstijl-Ondertekeningvervolg"/>
    <w:rsid w:val="00194CF1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vervolg">
    <w:name w:val="Huisstijl - Ondertekening vervolg"/>
    <w:basedOn w:val="Huisstijl-Ondertekening"/>
    <w:rsid w:val="00194CF1"/>
    <w:rPr>
      <w:i/>
    </w:rPr>
  </w:style>
  <w:style w:type="paragraph" w:customStyle="1" w:styleId="Huisstijl-Paginanummer">
    <w:name w:val="Huisstijl - Paginanummer"/>
    <w:basedOn w:val="Standaard"/>
    <w:rsid w:val="00194CF1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94CF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94CF1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Huisstijl-AfzendgegevenskopW1">
    <w:name w:val="Huisstijl - Afzendgegevens kop W1"/>
    <w:basedOn w:val="Standaard"/>
    <w:qFormat/>
    <w:rsid w:val="00194CF1"/>
    <w:pPr>
      <w:widowControl w:val="0"/>
      <w:suppressAutoHyphens/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4CF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4CF1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4CF1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19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770</ap:Characters>
  <ap:DocSecurity>0</ap:DocSecurity>
  <ap:Lines>6</ap:Lines>
  <ap:Paragraphs>1</ap:Paragraphs>
  <ap:ScaleCrop>false</ap:ScaleCrop>
  <ap:LinksUpToDate>false</ap:LinksUpToDate>
  <ap:CharactersWithSpaces>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2025-01-16T10:37:00.0000000Z</dcterms:created>
  <dcterms:modified xsi:type="dcterms:W3CDTF">2025-01-16T10:37:00.0000000Z</dcterms:modified>
  <version/>
  <category/>
</coreProperties>
</file>