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3BF2" w14:paraId="60609F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A187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CDB9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3BF2" w14:paraId="5A7092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C9D1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3BF2" w14:paraId="23E24C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B0420A" w14:textId="77777777"/>
        </w:tc>
      </w:tr>
      <w:tr w:rsidR="00997775" w:rsidTr="00883BF2" w14:paraId="67F49B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A94624" w14:textId="77777777"/>
        </w:tc>
      </w:tr>
      <w:tr w:rsidR="00997775" w:rsidTr="00883BF2" w14:paraId="14E0D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282EB" w14:textId="77777777"/>
        </w:tc>
        <w:tc>
          <w:tcPr>
            <w:tcW w:w="7654" w:type="dxa"/>
            <w:gridSpan w:val="2"/>
          </w:tcPr>
          <w:p w:rsidR="00997775" w:rsidRDefault="00997775" w14:paraId="316543A5" w14:textId="77777777"/>
        </w:tc>
      </w:tr>
      <w:tr w:rsidR="00883BF2" w:rsidTr="00883BF2" w14:paraId="29947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1065B152" w14:textId="6096FE31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883BF2" w:rsidP="00883BF2" w:rsidRDefault="00883BF2" w14:paraId="28503F2D" w14:textId="4675167A">
            <w:pPr>
              <w:rPr>
                <w:b/>
              </w:rPr>
            </w:pPr>
            <w:r w:rsidRPr="001455EE">
              <w:rPr>
                <w:b/>
                <w:bCs/>
              </w:rPr>
              <w:t>Informatie- en communicatietechnologie (ICT)</w:t>
            </w:r>
          </w:p>
        </w:tc>
      </w:tr>
      <w:tr w:rsidR="00883BF2" w:rsidTr="00883BF2" w14:paraId="4D45C9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3FB9D872" w14:textId="77777777"/>
        </w:tc>
        <w:tc>
          <w:tcPr>
            <w:tcW w:w="7654" w:type="dxa"/>
            <w:gridSpan w:val="2"/>
          </w:tcPr>
          <w:p w:rsidR="00883BF2" w:rsidP="00883BF2" w:rsidRDefault="00883BF2" w14:paraId="57B170EB" w14:textId="77777777"/>
        </w:tc>
      </w:tr>
      <w:tr w:rsidR="00883BF2" w:rsidTr="00883BF2" w14:paraId="10614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0953F7CF" w14:textId="77777777"/>
        </w:tc>
        <w:tc>
          <w:tcPr>
            <w:tcW w:w="7654" w:type="dxa"/>
            <w:gridSpan w:val="2"/>
          </w:tcPr>
          <w:p w:rsidR="00883BF2" w:rsidP="00883BF2" w:rsidRDefault="00883BF2" w14:paraId="75567206" w14:textId="77777777"/>
        </w:tc>
      </w:tr>
      <w:tr w:rsidR="00883BF2" w:rsidTr="00883BF2" w14:paraId="26C0D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7F21FF1C" w14:textId="4FBBBC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1266</w:t>
            </w:r>
          </w:p>
        </w:tc>
        <w:tc>
          <w:tcPr>
            <w:tcW w:w="7654" w:type="dxa"/>
            <w:gridSpan w:val="2"/>
          </w:tcPr>
          <w:p w:rsidR="00883BF2" w:rsidP="00883BF2" w:rsidRDefault="00883BF2" w14:paraId="5644C184" w14:textId="1D1167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KATHMANN C.S.</w:t>
            </w:r>
          </w:p>
        </w:tc>
      </w:tr>
      <w:tr w:rsidR="00883BF2" w:rsidTr="00883BF2" w14:paraId="4679D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4F2A17F7" w14:textId="77777777"/>
        </w:tc>
        <w:tc>
          <w:tcPr>
            <w:tcW w:w="7654" w:type="dxa"/>
            <w:gridSpan w:val="2"/>
          </w:tcPr>
          <w:p w:rsidR="00883BF2" w:rsidP="00883BF2" w:rsidRDefault="00883BF2" w14:paraId="1CE63487" w14:textId="0BF6C806">
            <w:r>
              <w:t>Voorgesteld 16 januari 2025</w:t>
            </w:r>
          </w:p>
        </w:tc>
      </w:tr>
      <w:tr w:rsidR="00883BF2" w:rsidTr="00883BF2" w14:paraId="7E5DC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4A6E6B69" w14:textId="77777777"/>
        </w:tc>
        <w:tc>
          <w:tcPr>
            <w:tcW w:w="7654" w:type="dxa"/>
            <w:gridSpan w:val="2"/>
          </w:tcPr>
          <w:p w:rsidR="00883BF2" w:rsidP="00883BF2" w:rsidRDefault="00883BF2" w14:paraId="091B7B82" w14:textId="77777777"/>
        </w:tc>
      </w:tr>
      <w:tr w:rsidR="00883BF2" w:rsidTr="00883BF2" w14:paraId="19F965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6FB36F38" w14:textId="77777777"/>
        </w:tc>
        <w:tc>
          <w:tcPr>
            <w:tcW w:w="7654" w:type="dxa"/>
            <w:gridSpan w:val="2"/>
          </w:tcPr>
          <w:p w:rsidR="00883BF2" w:rsidP="00883BF2" w:rsidRDefault="00883BF2" w14:paraId="51BEA629" w14:textId="77777777">
            <w:r>
              <w:t>De Kamer,</w:t>
            </w:r>
          </w:p>
        </w:tc>
      </w:tr>
      <w:tr w:rsidR="00883BF2" w:rsidTr="00883BF2" w14:paraId="71EA9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0FBBEF09" w14:textId="77777777"/>
        </w:tc>
        <w:tc>
          <w:tcPr>
            <w:tcW w:w="7654" w:type="dxa"/>
            <w:gridSpan w:val="2"/>
          </w:tcPr>
          <w:p w:rsidR="00883BF2" w:rsidP="00883BF2" w:rsidRDefault="00883BF2" w14:paraId="37CDEC2F" w14:textId="77777777"/>
        </w:tc>
      </w:tr>
      <w:tr w:rsidR="00883BF2" w:rsidTr="00883BF2" w14:paraId="101C5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50D2E6B0" w14:textId="77777777"/>
        </w:tc>
        <w:tc>
          <w:tcPr>
            <w:tcW w:w="7654" w:type="dxa"/>
            <w:gridSpan w:val="2"/>
          </w:tcPr>
          <w:p w:rsidR="00883BF2" w:rsidP="00883BF2" w:rsidRDefault="00883BF2" w14:paraId="45E8D411" w14:textId="77777777">
            <w:r>
              <w:t>gehoord de beraadslaging,</w:t>
            </w:r>
          </w:p>
        </w:tc>
      </w:tr>
      <w:tr w:rsidR="00883BF2" w:rsidTr="00883BF2" w14:paraId="1F2A7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2AAC2931" w14:textId="77777777"/>
        </w:tc>
        <w:tc>
          <w:tcPr>
            <w:tcW w:w="7654" w:type="dxa"/>
            <w:gridSpan w:val="2"/>
          </w:tcPr>
          <w:p w:rsidR="00883BF2" w:rsidP="00883BF2" w:rsidRDefault="00883BF2" w14:paraId="29B4FBBE" w14:textId="77777777"/>
        </w:tc>
      </w:tr>
      <w:tr w:rsidR="00883BF2" w:rsidTr="00883BF2" w14:paraId="4439C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3BF2" w:rsidP="00883BF2" w:rsidRDefault="00883BF2" w14:paraId="3A57E8E4" w14:textId="77777777"/>
        </w:tc>
        <w:tc>
          <w:tcPr>
            <w:tcW w:w="7654" w:type="dxa"/>
            <w:gridSpan w:val="2"/>
          </w:tcPr>
          <w:p w:rsidRPr="00883BF2" w:rsidR="00883BF2" w:rsidP="00883BF2" w:rsidRDefault="00883BF2" w14:paraId="163B3140" w14:textId="77777777">
            <w:r w:rsidRPr="00883BF2">
              <w:t>overwegende dat het aanlanden van nieuwe intercontinentale zeekabels de positie van Nederland als digitaal knooppunt versterkt, de veiligheid waarborgt en zorgt voor minder strategische afhankelijkheden;</w:t>
            </w:r>
          </w:p>
          <w:p w:rsidR="00883BF2" w:rsidP="00883BF2" w:rsidRDefault="00883BF2" w14:paraId="48C74656" w14:textId="77777777"/>
          <w:p w:rsidRPr="00883BF2" w:rsidR="00883BF2" w:rsidP="00883BF2" w:rsidRDefault="00883BF2" w14:paraId="77DD2CDA" w14:textId="3FC3775F">
            <w:r w:rsidRPr="00883BF2">
              <w:t xml:space="preserve">constaterende dat uit de studie van </w:t>
            </w:r>
            <w:proofErr w:type="spellStart"/>
            <w:r w:rsidRPr="00883BF2">
              <w:t>Terabit</w:t>
            </w:r>
            <w:proofErr w:type="spellEnd"/>
            <w:r w:rsidRPr="00883BF2">
              <w:t xml:space="preserve"> Consulting en </w:t>
            </w:r>
            <w:proofErr w:type="spellStart"/>
            <w:r w:rsidRPr="00883BF2">
              <w:t>Axiom</w:t>
            </w:r>
            <w:proofErr w:type="spellEnd"/>
            <w:r w:rsidRPr="00883BF2">
              <w:t xml:space="preserve"> blijkt dat het investeren in minstens twee nieuwe zeekabels gerechtvaardigd en noodzakelijk is, en voorziet in de behoeften en ambities van Nederland (26643, nr. 1222);</w:t>
            </w:r>
          </w:p>
          <w:p w:rsidR="00883BF2" w:rsidP="00883BF2" w:rsidRDefault="00883BF2" w14:paraId="431A109C" w14:textId="77777777"/>
          <w:p w:rsidRPr="00883BF2" w:rsidR="00883BF2" w:rsidP="00883BF2" w:rsidRDefault="00883BF2" w14:paraId="7B0EA7C5" w14:textId="1FE22E61">
            <w:r w:rsidRPr="00883BF2">
              <w:t>verzoekt de regering om een plan te maken om voldoende nieuwe trans-Atlantische zeekabels aan te landen in zowel Europees Nederland als Caribisch Nederland om te voldoen aan de behoeften en ambities van Nederland en hiervoor de nodige financiële middelen te inventariseren,</w:t>
            </w:r>
          </w:p>
          <w:p w:rsidR="00883BF2" w:rsidP="00883BF2" w:rsidRDefault="00883BF2" w14:paraId="36AD43EF" w14:textId="77777777"/>
          <w:p w:rsidRPr="00883BF2" w:rsidR="00883BF2" w:rsidP="00883BF2" w:rsidRDefault="00883BF2" w14:paraId="7C472514" w14:textId="59FC148D">
            <w:r w:rsidRPr="00883BF2">
              <w:t>en gaat over tot de orde van de dag.</w:t>
            </w:r>
          </w:p>
          <w:p w:rsidR="00883BF2" w:rsidP="00883BF2" w:rsidRDefault="00883BF2" w14:paraId="083AC355" w14:textId="77777777"/>
          <w:p w:rsidR="00883BF2" w:rsidP="00883BF2" w:rsidRDefault="00883BF2" w14:paraId="739731B8" w14:textId="77777777">
            <w:proofErr w:type="spellStart"/>
            <w:r w:rsidRPr="00883BF2">
              <w:t>Kathmann</w:t>
            </w:r>
            <w:proofErr w:type="spellEnd"/>
          </w:p>
          <w:p w:rsidR="00883BF2" w:rsidP="00883BF2" w:rsidRDefault="00883BF2" w14:paraId="1E91FCEE" w14:textId="77777777">
            <w:r w:rsidRPr="00883BF2">
              <w:t xml:space="preserve">Vermeer </w:t>
            </w:r>
          </w:p>
          <w:p w:rsidR="00883BF2" w:rsidP="00883BF2" w:rsidRDefault="00883BF2" w14:paraId="598E5402" w14:textId="61A10B34">
            <w:r w:rsidRPr="00883BF2">
              <w:t>Koekkoek</w:t>
            </w:r>
          </w:p>
        </w:tc>
      </w:tr>
    </w:tbl>
    <w:p w:rsidR="00997775" w:rsidRDefault="00997775" w14:paraId="76B287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ABEAC" w14:textId="77777777" w:rsidR="00883BF2" w:rsidRDefault="00883BF2">
      <w:pPr>
        <w:spacing w:line="20" w:lineRule="exact"/>
      </w:pPr>
    </w:p>
  </w:endnote>
  <w:endnote w:type="continuationSeparator" w:id="0">
    <w:p w14:paraId="72624F9F" w14:textId="77777777" w:rsidR="00883BF2" w:rsidRDefault="00883B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0955DC" w14:textId="77777777" w:rsidR="00883BF2" w:rsidRDefault="00883B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C259D" w14:textId="77777777" w:rsidR="00883BF2" w:rsidRDefault="00883B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58D804" w14:textId="77777777" w:rsidR="00883BF2" w:rsidRDefault="00883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2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3BF2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74FCD"/>
  <w15:docId w15:val="{C9563D24-C86E-450A-92AE-DD38D9C3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886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2025-01-17T08:43:00.0000000Z</dcterms:created>
  <dcterms:modified xsi:type="dcterms:W3CDTF">2025-01-17T08:50:00.0000000Z</dcterms:modified>
  <dc:description>------------------------</dc:description>
  <dc:subject/>
  <keywords/>
  <version/>
  <category/>
</coreProperties>
</file>