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E27C9" w14:paraId="7D46F7E1" w14:textId="77777777">
        <w:tc>
          <w:tcPr>
            <w:tcW w:w="6733" w:type="dxa"/>
            <w:gridSpan w:val="2"/>
            <w:tcBorders>
              <w:top w:val="nil"/>
              <w:left w:val="nil"/>
              <w:bottom w:val="nil"/>
              <w:right w:val="nil"/>
            </w:tcBorders>
            <w:vAlign w:val="center"/>
          </w:tcPr>
          <w:p w:rsidR="00997775" w:rsidP="00710A7A" w:rsidRDefault="00997775" w14:paraId="13517E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645C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E27C9" w14:paraId="747D58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A0738B" w14:textId="77777777">
            <w:r w:rsidRPr="008B0CC5">
              <w:t xml:space="preserve">Vergaderjaar </w:t>
            </w:r>
            <w:r w:rsidR="00AC6B87">
              <w:t>2024-2025</w:t>
            </w:r>
          </w:p>
        </w:tc>
      </w:tr>
      <w:tr w:rsidR="00997775" w:rsidTr="006E27C9" w14:paraId="0267ADF9" w14:textId="77777777">
        <w:trPr>
          <w:cantSplit/>
        </w:trPr>
        <w:tc>
          <w:tcPr>
            <w:tcW w:w="10985" w:type="dxa"/>
            <w:gridSpan w:val="3"/>
            <w:tcBorders>
              <w:top w:val="nil"/>
              <w:left w:val="nil"/>
              <w:bottom w:val="nil"/>
              <w:right w:val="nil"/>
            </w:tcBorders>
          </w:tcPr>
          <w:p w:rsidR="00997775" w:rsidRDefault="00997775" w14:paraId="07AFE819" w14:textId="77777777"/>
        </w:tc>
      </w:tr>
      <w:tr w:rsidR="00997775" w:rsidTr="006E27C9" w14:paraId="6B7D1C85" w14:textId="77777777">
        <w:trPr>
          <w:cantSplit/>
        </w:trPr>
        <w:tc>
          <w:tcPr>
            <w:tcW w:w="10985" w:type="dxa"/>
            <w:gridSpan w:val="3"/>
            <w:tcBorders>
              <w:top w:val="nil"/>
              <w:left w:val="nil"/>
              <w:bottom w:val="single" w:color="auto" w:sz="4" w:space="0"/>
              <w:right w:val="nil"/>
            </w:tcBorders>
          </w:tcPr>
          <w:p w:rsidR="00997775" w:rsidRDefault="00997775" w14:paraId="5E89E759" w14:textId="77777777"/>
        </w:tc>
      </w:tr>
      <w:tr w:rsidR="00997775" w:rsidTr="006E27C9" w14:paraId="1BEEA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C0D55" w14:textId="77777777"/>
        </w:tc>
        <w:tc>
          <w:tcPr>
            <w:tcW w:w="7654" w:type="dxa"/>
            <w:gridSpan w:val="2"/>
          </w:tcPr>
          <w:p w:rsidR="00997775" w:rsidRDefault="00997775" w14:paraId="7E5848D2" w14:textId="77777777"/>
        </w:tc>
      </w:tr>
      <w:tr w:rsidR="006E27C9" w:rsidTr="006E27C9" w14:paraId="5C3FD9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2CFFEE8E" w14:textId="390FC3C4">
            <w:pPr>
              <w:rPr>
                <w:b/>
              </w:rPr>
            </w:pPr>
            <w:r>
              <w:rPr>
                <w:b/>
              </w:rPr>
              <w:t>32 852</w:t>
            </w:r>
          </w:p>
        </w:tc>
        <w:tc>
          <w:tcPr>
            <w:tcW w:w="7654" w:type="dxa"/>
            <w:gridSpan w:val="2"/>
          </w:tcPr>
          <w:p w:rsidR="006E27C9" w:rsidP="006E27C9" w:rsidRDefault="006E27C9" w14:paraId="716F7747" w14:textId="292FBED2">
            <w:pPr>
              <w:rPr>
                <w:b/>
              </w:rPr>
            </w:pPr>
            <w:r w:rsidRPr="004E083C">
              <w:rPr>
                <w:b/>
                <w:bCs/>
              </w:rPr>
              <w:t>Grondstoffenvoorzieningszekerheid</w:t>
            </w:r>
          </w:p>
        </w:tc>
      </w:tr>
      <w:tr w:rsidR="006E27C9" w:rsidTr="006E27C9" w14:paraId="51394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18917770" w14:textId="77777777"/>
        </w:tc>
        <w:tc>
          <w:tcPr>
            <w:tcW w:w="7654" w:type="dxa"/>
            <w:gridSpan w:val="2"/>
          </w:tcPr>
          <w:p w:rsidR="006E27C9" w:rsidP="006E27C9" w:rsidRDefault="006E27C9" w14:paraId="1F9FD19D" w14:textId="77777777"/>
        </w:tc>
      </w:tr>
      <w:tr w:rsidR="006E27C9" w:rsidTr="006E27C9" w14:paraId="4273B7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1DE36242" w14:textId="77777777"/>
        </w:tc>
        <w:tc>
          <w:tcPr>
            <w:tcW w:w="7654" w:type="dxa"/>
            <w:gridSpan w:val="2"/>
          </w:tcPr>
          <w:p w:rsidR="006E27C9" w:rsidP="006E27C9" w:rsidRDefault="006E27C9" w14:paraId="373D36FF" w14:textId="77777777"/>
        </w:tc>
      </w:tr>
      <w:tr w:rsidR="006E27C9" w:rsidTr="006E27C9" w14:paraId="0B2D9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6C49A0DC" w14:textId="0F79BFA4">
            <w:pPr>
              <w:rPr>
                <w:b/>
              </w:rPr>
            </w:pPr>
            <w:r>
              <w:rPr>
                <w:b/>
              </w:rPr>
              <w:t xml:space="preserve">Nr. </w:t>
            </w:r>
            <w:r>
              <w:rPr>
                <w:b/>
              </w:rPr>
              <w:t>329</w:t>
            </w:r>
          </w:p>
        </w:tc>
        <w:tc>
          <w:tcPr>
            <w:tcW w:w="7654" w:type="dxa"/>
            <w:gridSpan w:val="2"/>
          </w:tcPr>
          <w:p w:rsidR="006E27C9" w:rsidP="006E27C9" w:rsidRDefault="006E27C9" w14:paraId="5FAD01DE" w14:textId="6F035F8F">
            <w:pPr>
              <w:rPr>
                <w:b/>
              </w:rPr>
            </w:pPr>
            <w:r>
              <w:rPr>
                <w:b/>
              </w:rPr>
              <w:t xml:space="preserve">MOTIE VAN </w:t>
            </w:r>
            <w:r>
              <w:rPr>
                <w:b/>
              </w:rPr>
              <w:t>HET LID THIJSSEN</w:t>
            </w:r>
          </w:p>
        </w:tc>
      </w:tr>
      <w:tr w:rsidR="006E27C9" w:rsidTr="006E27C9" w14:paraId="4B58A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6FC10436" w14:textId="77777777"/>
        </w:tc>
        <w:tc>
          <w:tcPr>
            <w:tcW w:w="7654" w:type="dxa"/>
            <w:gridSpan w:val="2"/>
          </w:tcPr>
          <w:p w:rsidR="006E27C9" w:rsidP="006E27C9" w:rsidRDefault="006E27C9" w14:paraId="5ACB7BC9" w14:textId="62FCFA12">
            <w:r>
              <w:t>Voorgesteld 16 januari 2025</w:t>
            </w:r>
          </w:p>
        </w:tc>
      </w:tr>
      <w:tr w:rsidR="006E27C9" w:rsidTr="006E27C9" w14:paraId="31DB3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22B3BA07" w14:textId="77777777"/>
        </w:tc>
        <w:tc>
          <w:tcPr>
            <w:tcW w:w="7654" w:type="dxa"/>
            <w:gridSpan w:val="2"/>
          </w:tcPr>
          <w:p w:rsidR="006E27C9" w:rsidP="006E27C9" w:rsidRDefault="006E27C9" w14:paraId="63F46533" w14:textId="77777777"/>
        </w:tc>
      </w:tr>
      <w:tr w:rsidR="006E27C9" w:rsidTr="006E27C9" w14:paraId="63C2A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425B87CF" w14:textId="77777777"/>
        </w:tc>
        <w:tc>
          <w:tcPr>
            <w:tcW w:w="7654" w:type="dxa"/>
            <w:gridSpan w:val="2"/>
          </w:tcPr>
          <w:p w:rsidR="006E27C9" w:rsidP="006E27C9" w:rsidRDefault="006E27C9" w14:paraId="4C75F19B" w14:textId="77777777">
            <w:r>
              <w:t>De Kamer,</w:t>
            </w:r>
          </w:p>
        </w:tc>
      </w:tr>
      <w:tr w:rsidR="006E27C9" w:rsidTr="006E27C9" w14:paraId="51775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3D7077AF" w14:textId="77777777"/>
        </w:tc>
        <w:tc>
          <w:tcPr>
            <w:tcW w:w="7654" w:type="dxa"/>
            <w:gridSpan w:val="2"/>
          </w:tcPr>
          <w:p w:rsidR="006E27C9" w:rsidP="006E27C9" w:rsidRDefault="006E27C9" w14:paraId="1EAC4247" w14:textId="77777777"/>
        </w:tc>
      </w:tr>
      <w:tr w:rsidR="006E27C9" w:rsidTr="006E27C9" w14:paraId="3F04A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6B895DD0" w14:textId="77777777"/>
        </w:tc>
        <w:tc>
          <w:tcPr>
            <w:tcW w:w="7654" w:type="dxa"/>
            <w:gridSpan w:val="2"/>
          </w:tcPr>
          <w:p w:rsidR="006E27C9" w:rsidP="006E27C9" w:rsidRDefault="006E27C9" w14:paraId="0FE0D2D3" w14:textId="77777777">
            <w:r>
              <w:t>gehoord de beraadslaging,</w:t>
            </w:r>
          </w:p>
        </w:tc>
      </w:tr>
      <w:tr w:rsidR="006E27C9" w:rsidTr="006E27C9" w14:paraId="3FF28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31D1CE09" w14:textId="77777777"/>
        </w:tc>
        <w:tc>
          <w:tcPr>
            <w:tcW w:w="7654" w:type="dxa"/>
            <w:gridSpan w:val="2"/>
          </w:tcPr>
          <w:p w:rsidR="006E27C9" w:rsidP="006E27C9" w:rsidRDefault="006E27C9" w14:paraId="58DA0B5B" w14:textId="77777777"/>
        </w:tc>
      </w:tr>
      <w:tr w:rsidR="006E27C9" w:rsidTr="006E27C9" w14:paraId="7C593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E27C9" w:rsidP="006E27C9" w:rsidRDefault="006E27C9" w14:paraId="55E3C894" w14:textId="77777777"/>
        </w:tc>
        <w:tc>
          <w:tcPr>
            <w:tcW w:w="7654" w:type="dxa"/>
            <w:gridSpan w:val="2"/>
          </w:tcPr>
          <w:p w:rsidRPr="006E27C9" w:rsidR="006E27C9" w:rsidP="006E27C9" w:rsidRDefault="006E27C9" w14:paraId="60479A53" w14:textId="77777777">
            <w:r w:rsidRPr="006E27C9">
              <w:t>constaterende dat China zich de afgelopen jaren sterk heeft ontwikkeld in de windenergiesector;</w:t>
            </w:r>
          </w:p>
          <w:p w:rsidR="006E27C9" w:rsidP="006E27C9" w:rsidRDefault="006E27C9" w14:paraId="1B692EA4" w14:textId="77777777"/>
          <w:p w:rsidRPr="006E27C9" w:rsidR="006E27C9" w:rsidP="006E27C9" w:rsidRDefault="006E27C9" w14:paraId="35F84C40" w14:textId="6F75F5F2">
            <w:r w:rsidRPr="006E27C9">
              <w:t>overwegende dat windtechnologie cruciaal is voor de energietransitie in Europa en ongewenste strategische afhankelijkheden in de windenergiesector moeten worden beperkt;</w:t>
            </w:r>
          </w:p>
          <w:p w:rsidR="006E27C9" w:rsidP="006E27C9" w:rsidRDefault="006E27C9" w14:paraId="0063C01B" w14:textId="77777777"/>
          <w:p w:rsidRPr="006E27C9" w:rsidR="006E27C9" w:rsidP="006E27C9" w:rsidRDefault="006E27C9" w14:paraId="119214E2" w14:textId="2D2F0872">
            <w:r w:rsidRPr="006E27C9">
              <w:t>verzoekt de regering te onderzoeken welke ongewenste strategische afhankelijkheden en oneerlijke handelspraktijken er in de windenergiesector zijn en in de toekomst kunnen ontstaan, en deze afhankelijkheden en handelspraktijken af te bouwen dan wel te voorkomen,</w:t>
            </w:r>
          </w:p>
          <w:p w:rsidR="006E27C9" w:rsidP="006E27C9" w:rsidRDefault="006E27C9" w14:paraId="1DA4BBB3" w14:textId="77777777"/>
          <w:p w:rsidRPr="006E27C9" w:rsidR="006E27C9" w:rsidP="006E27C9" w:rsidRDefault="006E27C9" w14:paraId="2C37EF94" w14:textId="0DCD7240">
            <w:r w:rsidRPr="006E27C9">
              <w:t>en gaat over tot de orde van de dag.</w:t>
            </w:r>
          </w:p>
          <w:p w:rsidR="006E27C9" w:rsidP="006E27C9" w:rsidRDefault="006E27C9" w14:paraId="40156BF7" w14:textId="77777777"/>
          <w:p w:rsidR="006E27C9" w:rsidP="006E27C9" w:rsidRDefault="006E27C9" w14:paraId="1E92AF3B" w14:textId="592B9B38">
            <w:r w:rsidRPr="006E27C9">
              <w:t>Thijssen</w:t>
            </w:r>
          </w:p>
        </w:tc>
      </w:tr>
    </w:tbl>
    <w:p w:rsidR="00997775" w:rsidRDefault="00997775" w14:paraId="06EACB2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12052" w14:textId="77777777" w:rsidR="006E27C9" w:rsidRDefault="006E27C9">
      <w:pPr>
        <w:spacing w:line="20" w:lineRule="exact"/>
      </w:pPr>
    </w:p>
  </w:endnote>
  <w:endnote w:type="continuationSeparator" w:id="0">
    <w:p w14:paraId="01513B32" w14:textId="77777777" w:rsidR="006E27C9" w:rsidRDefault="006E27C9">
      <w:pPr>
        <w:pStyle w:val="Amendement"/>
      </w:pPr>
      <w:r>
        <w:rPr>
          <w:b w:val="0"/>
        </w:rPr>
        <w:t xml:space="preserve"> </w:t>
      </w:r>
    </w:p>
  </w:endnote>
  <w:endnote w:type="continuationNotice" w:id="1">
    <w:p w14:paraId="7950ABA4" w14:textId="77777777" w:rsidR="006E27C9" w:rsidRDefault="006E27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8D465" w14:textId="77777777" w:rsidR="006E27C9" w:rsidRDefault="006E27C9">
      <w:pPr>
        <w:pStyle w:val="Amendement"/>
      </w:pPr>
      <w:r>
        <w:rPr>
          <w:b w:val="0"/>
        </w:rPr>
        <w:separator/>
      </w:r>
    </w:p>
  </w:footnote>
  <w:footnote w:type="continuationSeparator" w:id="0">
    <w:p w14:paraId="2EF91D5A" w14:textId="77777777" w:rsidR="006E27C9" w:rsidRDefault="006E2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C9"/>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E27C9"/>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C926B"/>
  <w15:docId w15:val="{B1029E9C-A519-4342-9BF1-B4DD06F0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708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2025-01-17T08:54:00.0000000Z</dcterms:created>
  <dcterms:modified xsi:type="dcterms:W3CDTF">2025-01-17T09:00:00.0000000Z</dcterms:modified>
  <dc:description>------------------------</dc:description>
  <dc:subject/>
  <keywords/>
  <version/>
  <category/>
</coreProperties>
</file>