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2025Z00614</w:t>
        <w:br/>
      </w:r>
      <w:proofErr w:type="spellEnd"/>
    </w:p>
    <w:p>
      <w:pPr>
        <w:pStyle w:val="Normal"/>
        <w:rPr>
          <w:b w:val="1"/>
          <w:bCs w:val="1"/>
        </w:rPr>
      </w:pPr>
      <w:r w:rsidR="250AE766">
        <w:rPr>
          <w:b w:val="0"/>
          <w:bCs w:val="0"/>
        </w:rPr>
        <w:t>(ingezonden 17 januari 2025)</w:t>
        <w:br/>
      </w:r>
    </w:p>
    <w:p>
      <w:r>
        <w:t xml:space="preserve">Vragen van het lid Boswijk (CDA) aan de minister van Justitie en Veiligheid over het bericht 'Agent stopt met social media om beleid politie: ‘Echt heel jammer’’</w:t>
      </w:r>
      <w:r>
        <w:br/>
      </w:r>
    </w:p>
    <w:p>
      <w:r>
        <w:t xml:space="preserve"> </w:t>
      </w:r>
      <w:r>
        <w:br/>
      </w:r>
    </w:p>
    <w:p>
      <w:pPr>
        <w:pStyle w:val="ListParagraph"/>
        <w:numPr>
          <w:ilvl w:val="0"/>
          <w:numId w:val="100465440"/>
        </w:numPr>
        <w:ind w:left="360"/>
      </w:pPr>
      <w:r>
        <w:t>Bent u bekend met het bericht “Agent stopt met social media om beleid politie: ‘Echt heel jammer’’? 1)</w:t>
      </w:r>
      <w:r>
        <w:br/>
      </w:r>
    </w:p>
    <w:p>
      <w:pPr>
        <w:pStyle w:val="ListParagraph"/>
        <w:numPr>
          <w:ilvl w:val="0"/>
          <w:numId w:val="100465440"/>
        </w:numPr>
        <w:ind w:left="360"/>
      </w:pPr>
      <w:r>
        <w:t>Kunt u bevestigen dat de politie het social mediabeleid heeft aangepast voor agenten die op sociale media zitten en zo ja, wat houdt die aanpassing precies in?</w:t>
      </w:r>
      <w:r>
        <w:br/>
      </w:r>
    </w:p>
    <w:p>
      <w:pPr>
        <w:pStyle w:val="ListParagraph"/>
        <w:numPr>
          <w:ilvl w:val="0"/>
          <w:numId w:val="100465440"/>
        </w:numPr>
        <w:ind w:left="360"/>
      </w:pPr>
      <w:r>
        <w:t>Wat is de reden dat de politie dit beleid heeft aangepast?</w:t>
      </w:r>
      <w:r>
        <w:br/>
      </w:r>
    </w:p>
    <w:p>
      <w:pPr>
        <w:pStyle w:val="ListParagraph"/>
        <w:numPr>
          <w:ilvl w:val="0"/>
          <w:numId w:val="100465440"/>
        </w:numPr>
        <w:ind w:left="360"/>
      </w:pPr>
      <w:r>
        <w:t>Vindt u het wenselijk dat door het nieuwe beleid wijkagenten wellicht moeten stoppen met hun account zoals ze dat nu hebben, terwijl zij op die manier juist in contact kunnen komen met diverse groepen mensen en kunnen laten zien wat hun werk inhoudt?</w:t>
      </w:r>
      <w:r>
        <w:br/>
      </w:r>
    </w:p>
    <w:p>
      <w:pPr>
        <w:pStyle w:val="ListParagraph"/>
        <w:numPr>
          <w:ilvl w:val="0"/>
          <w:numId w:val="100465440"/>
        </w:numPr>
        <w:ind w:left="360"/>
      </w:pPr>
      <w:r>
        <w:t>Deelt u de mening dat juist in tijden van meer polarisatie en het dalende vertrouwen in instituties, social media-accounts van politieagenten die hun werk laten zien, een positieve bijdrage kunnen leveren? Zo nee, waarom niet?</w:t>
      </w:r>
      <w:r>
        <w:br/>
      </w:r>
    </w:p>
    <w:p>
      <w:pPr>
        <w:pStyle w:val="ListParagraph"/>
        <w:numPr>
          <w:ilvl w:val="0"/>
          <w:numId w:val="100465440"/>
        </w:numPr>
        <w:ind w:left="360"/>
      </w:pPr>
      <w:r>
        <w:t>Ziet u deze social media-accounts van politieagenten ook niet juist als mogelijkheid om mensen te laten interesseren in het vak van de politie, waar op dit moment zoveel capaciteitstekorten zijn?</w:t>
      </w:r>
      <w:r>
        <w:br/>
      </w:r>
    </w:p>
    <w:p>
      <w:pPr>
        <w:pStyle w:val="ListParagraph"/>
        <w:numPr>
          <w:ilvl w:val="0"/>
          <w:numId w:val="100465440"/>
        </w:numPr>
        <w:ind w:left="360"/>
      </w:pPr>
      <w:r>
        <w:t>Deelt u de mening dat in deze oververhitte samenleving we het juist zouden moeten aanmoedigen dat deze mensen, die zich inzetten voor onze veiligheid, hun werk willen laten zien op sociale media omdat dat juist kan zorgen voor verbinding?</w:t>
      </w:r>
      <w:r>
        <w:br/>
      </w:r>
    </w:p>
    <w:p>
      <w:pPr>
        <w:pStyle w:val="ListParagraph"/>
        <w:numPr>
          <w:ilvl w:val="0"/>
          <w:numId w:val="100465440"/>
        </w:numPr>
        <w:ind w:left="360"/>
      </w:pPr>
      <w:r>
        <w:t>Bent u bereid om met de politie en de korpsleiding in gesprek te gaan over een eenduidig landelijk social mediabeleid van de politie, waarbij ruimte is voor de agenten om hun werk te laten zien op sociale media?</w:t>
      </w:r>
      <w:r>
        <w:br/>
      </w:r>
    </w:p>
    <w:p>
      <w:r>
        <w:t xml:space="preserve"> </w:t>
      </w:r>
      <w:r>
        <w:br/>
      </w:r>
    </w:p>
    <w:p>
      <w:r>
        <w:t xml:space="preserve">1) RTL, 16 januari 2025, Agent stopt met social media om beleid politie: 'Echt heel jammer' (https://www.rtl.nl/nieuws/artikel/5489632/door-strengere-regels-minder-agenten-online-onder-eigen-naam-echt-heel).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