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853F45" w14:textId="77777777">
        <w:tc>
          <w:tcPr>
            <w:tcW w:w="6379" w:type="dxa"/>
            <w:gridSpan w:val="2"/>
            <w:tcBorders>
              <w:top w:val="nil"/>
              <w:left w:val="nil"/>
              <w:bottom w:val="nil"/>
              <w:right w:val="nil"/>
            </w:tcBorders>
            <w:vAlign w:val="center"/>
          </w:tcPr>
          <w:p w:rsidR="004330ED" w:rsidP="00EA1CE4" w:rsidRDefault="004330ED" w14:paraId="0E2C3A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D460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D1A674" w14:textId="77777777">
        <w:trPr>
          <w:cantSplit/>
        </w:trPr>
        <w:tc>
          <w:tcPr>
            <w:tcW w:w="10348" w:type="dxa"/>
            <w:gridSpan w:val="3"/>
            <w:tcBorders>
              <w:top w:val="single" w:color="auto" w:sz="4" w:space="0"/>
              <w:left w:val="nil"/>
              <w:bottom w:val="nil"/>
              <w:right w:val="nil"/>
            </w:tcBorders>
          </w:tcPr>
          <w:p w:rsidR="004330ED" w:rsidP="004A1E29" w:rsidRDefault="004330ED" w14:paraId="21D920F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D0E626A" w14:textId="77777777">
        <w:trPr>
          <w:cantSplit/>
        </w:trPr>
        <w:tc>
          <w:tcPr>
            <w:tcW w:w="10348" w:type="dxa"/>
            <w:gridSpan w:val="3"/>
            <w:tcBorders>
              <w:top w:val="nil"/>
              <w:left w:val="nil"/>
              <w:bottom w:val="nil"/>
              <w:right w:val="nil"/>
            </w:tcBorders>
          </w:tcPr>
          <w:p w:rsidR="004330ED" w:rsidP="00BF623B" w:rsidRDefault="004330ED" w14:paraId="02EB6F02" w14:textId="77777777">
            <w:pPr>
              <w:pStyle w:val="Amendement"/>
              <w:tabs>
                <w:tab w:val="clear" w:pos="3310"/>
                <w:tab w:val="clear" w:pos="3600"/>
              </w:tabs>
              <w:rPr>
                <w:rFonts w:ascii="Times New Roman" w:hAnsi="Times New Roman"/>
                <w:b w:val="0"/>
              </w:rPr>
            </w:pPr>
          </w:p>
        </w:tc>
      </w:tr>
      <w:tr w:rsidR="004330ED" w:rsidTr="00EA1CE4" w14:paraId="43235382" w14:textId="77777777">
        <w:trPr>
          <w:cantSplit/>
        </w:trPr>
        <w:tc>
          <w:tcPr>
            <w:tcW w:w="10348" w:type="dxa"/>
            <w:gridSpan w:val="3"/>
            <w:tcBorders>
              <w:top w:val="nil"/>
              <w:left w:val="nil"/>
              <w:bottom w:val="single" w:color="auto" w:sz="4" w:space="0"/>
              <w:right w:val="nil"/>
            </w:tcBorders>
          </w:tcPr>
          <w:p w:rsidR="004330ED" w:rsidP="00BF623B" w:rsidRDefault="004330ED" w14:paraId="4BE24950" w14:textId="77777777">
            <w:pPr>
              <w:pStyle w:val="Amendement"/>
              <w:tabs>
                <w:tab w:val="clear" w:pos="3310"/>
                <w:tab w:val="clear" w:pos="3600"/>
              </w:tabs>
              <w:rPr>
                <w:rFonts w:ascii="Times New Roman" w:hAnsi="Times New Roman"/>
              </w:rPr>
            </w:pPr>
          </w:p>
        </w:tc>
      </w:tr>
      <w:tr w:rsidR="004330ED" w:rsidTr="00EA1CE4" w14:paraId="67AC6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478D1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CFBEC7D" w14:textId="77777777">
            <w:pPr>
              <w:suppressAutoHyphens/>
              <w:ind w:left="-70"/>
              <w:rPr>
                <w:b/>
              </w:rPr>
            </w:pPr>
          </w:p>
        </w:tc>
      </w:tr>
      <w:tr w:rsidR="003C21AC" w:rsidTr="00EA1CE4" w14:paraId="6EE1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8F2016" w14:paraId="5C2E0DF5" w14:textId="77777777">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8F2016" w:rsidR="003C21AC" w:rsidP="008F2016" w:rsidRDefault="008F2016" w14:paraId="6DDA6856" w14:textId="77777777">
            <w:pPr>
              <w:rPr>
                <w:b/>
                <w:szCs w:val="24"/>
              </w:rPr>
            </w:pPr>
            <w:r w:rsidRPr="008F2016">
              <w:rPr>
                <w:b/>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240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D759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FCF4A" w14:textId="77777777">
            <w:pPr>
              <w:pStyle w:val="Amendement"/>
              <w:tabs>
                <w:tab w:val="clear" w:pos="3310"/>
                <w:tab w:val="clear" w:pos="3600"/>
              </w:tabs>
              <w:ind w:left="-70"/>
              <w:rPr>
                <w:rFonts w:ascii="Times New Roman" w:hAnsi="Times New Roman"/>
              </w:rPr>
            </w:pPr>
          </w:p>
        </w:tc>
      </w:tr>
      <w:tr w:rsidR="003C21AC" w:rsidTr="00EA1CE4" w14:paraId="62950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A40A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4664C6" w14:textId="77777777">
            <w:pPr>
              <w:pStyle w:val="Amendement"/>
              <w:tabs>
                <w:tab w:val="clear" w:pos="3310"/>
                <w:tab w:val="clear" w:pos="3600"/>
              </w:tabs>
              <w:ind w:left="-70"/>
              <w:rPr>
                <w:rFonts w:ascii="Times New Roman" w:hAnsi="Times New Roman"/>
              </w:rPr>
            </w:pPr>
          </w:p>
        </w:tc>
      </w:tr>
      <w:tr w:rsidR="003C21AC" w:rsidTr="00EA1CE4" w14:paraId="7BA99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3C21AC" w14:paraId="095B284B" w14:textId="76F7402F">
            <w:pPr>
              <w:pStyle w:val="Amendement"/>
              <w:tabs>
                <w:tab w:val="clear" w:pos="3310"/>
                <w:tab w:val="clear" w:pos="3600"/>
              </w:tabs>
              <w:rPr>
                <w:rFonts w:ascii="Times New Roman" w:hAnsi="Times New Roman"/>
              </w:rPr>
            </w:pPr>
            <w:r w:rsidRPr="00C035D4">
              <w:rPr>
                <w:rFonts w:ascii="Times New Roman" w:hAnsi="Times New Roman"/>
              </w:rPr>
              <w:t xml:space="preserve">Nr. </w:t>
            </w:r>
            <w:r w:rsidR="00905FEE">
              <w:rPr>
                <w:rFonts w:ascii="Times New Roman" w:hAnsi="Times New Roman"/>
                <w:caps/>
              </w:rPr>
              <w:t>10</w:t>
            </w:r>
          </w:p>
        </w:tc>
        <w:tc>
          <w:tcPr>
            <w:tcW w:w="7371" w:type="dxa"/>
            <w:gridSpan w:val="2"/>
          </w:tcPr>
          <w:p w:rsidRPr="00C035D4" w:rsidR="003C21AC" w:rsidP="006E0971" w:rsidRDefault="003C21AC" w14:paraId="09256BEA" w14:textId="6AB1738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1C86">
              <w:rPr>
                <w:rFonts w:ascii="Times New Roman" w:hAnsi="Times New Roman"/>
                <w:caps/>
              </w:rPr>
              <w:t>Teunissen</w:t>
            </w:r>
          </w:p>
        </w:tc>
      </w:tr>
      <w:tr w:rsidR="003C21AC" w:rsidTr="00EA1CE4" w14:paraId="09B43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5F2F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BA8CB1" w14:textId="12FEBFE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5FEE">
              <w:rPr>
                <w:rFonts w:ascii="Times New Roman" w:hAnsi="Times New Roman"/>
                <w:b w:val="0"/>
              </w:rPr>
              <w:t>20 januari 2025</w:t>
            </w:r>
          </w:p>
        </w:tc>
      </w:tr>
      <w:tr w:rsidR="00B01BA6" w:rsidTr="00EA1CE4" w14:paraId="118D5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0B7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6B684D" w14:textId="77777777">
            <w:pPr>
              <w:pStyle w:val="Amendement"/>
              <w:tabs>
                <w:tab w:val="clear" w:pos="3310"/>
                <w:tab w:val="clear" w:pos="3600"/>
              </w:tabs>
              <w:ind w:left="-70"/>
              <w:rPr>
                <w:rFonts w:ascii="Times New Roman" w:hAnsi="Times New Roman"/>
                <w:b w:val="0"/>
              </w:rPr>
            </w:pPr>
          </w:p>
        </w:tc>
      </w:tr>
      <w:tr w:rsidRPr="00EA69AC" w:rsidR="00B01BA6" w:rsidTr="00EA1CE4" w14:paraId="5325E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87CF3A" w14:textId="77777777">
            <w:pPr>
              <w:ind w:firstLine="284"/>
            </w:pPr>
            <w:r w:rsidRPr="00EA69AC">
              <w:t>De ondergetekende stelt het volgende amendement voor:</w:t>
            </w:r>
          </w:p>
        </w:tc>
      </w:tr>
    </w:tbl>
    <w:p w:rsidRPr="00EA69AC" w:rsidR="005B1DCC" w:rsidP="00BF623B" w:rsidRDefault="005B1DCC" w14:paraId="708AB98D" w14:textId="77777777"/>
    <w:p w:rsidR="005B1DCC" w:rsidP="0088452C" w:rsidRDefault="00524DB2" w14:paraId="14FD3B61" w14:textId="77777777">
      <w:pPr>
        <w:ind w:firstLine="284"/>
      </w:pPr>
      <w:r>
        <w:t>Artikel I wordt als volgt gewijzigd:</w:t>
      </w:r>
    </w:p>
    <w:p w:rsidR="00524DB2" w:rsidP="0088452C" w:rsidRDefault="00524DB2" w14:paraId="51DBB41B" w14:textId="77777777">
      <w:pPr>
        <w:ind w:firstLine="284"/>
      </w:pPr>
    </w:p>
    <w:p w:rsidR="00524DB2" w:rsidP="0088452C" w:rsidRDefault="00556FFF" w14:paraId="74994EAA" w14:textId="77777777">
      <w:pPr>
        <w:ind w:firstLine="284"/>
      </w:pPr>
      <w:r>
        <w:t xml:space="preserve">1. Voor de tekst wordt de aanduiding “1.” geplaatst en in de tekst vervalt “van Boek 7 van het Burgerlijk Wetboek”. </w:t>
      </w:r>
    </w:p>
    <w:p w:rsidR="00524DB2" w:rsidP="0088452C" w:rsidRDefault="00524DB2" w14:paraId="386BCE50" w14:textId="77777777">
      <w:pPr>
        <w:ind w:firstLine="284"/>
      </w:pPr>
    </w:p>
    <w:p w:rsidR="00556FFF" w:rsidP="0088452C" w:rsidRDefault="00556FFF" w14:paraId="1AD6A4F6" w14:textId="77777777">
      <w:pPr>
        <w:ind w:firstLine="284"/>
      </w:pPr>
      <w:r>
        <w:t>2. Voor onderdeel 1 (nieuw) wordt een aanhef ingevoegd, luidende:</w:t>
      </w:r>
    </w:p>
    <w:p w:rsidR="00556FFF" w:rsidP="0088452C" w:rsidRDefault="00556FFF" w14:paraId="3783394D" w14:textId="77777777">
      <w:pPr>
        <w:ind w:firstLine="284"/>
      </w:pPr>
      <w:r>
        <w:t>Boek 7 van het Burgerlijk Wetboek wordt als volgt gewijzigd:.</w:t>
      </w:r>
    </w:p>
    <w:p w:rsidR="00556FFF" w:rsidP="0088452C" w:rsidRDefault="00556FFF" w14:paraId="403A00D6" w14:textId="77777777">
      <w:pPr>
        <w:ind w:firstLine="284"/>
      </w:pPr>
    </w:p>
    <w:p w:rsidR="00556FFF" w:rsidP="0088452C" w:rsidRDefault="00556FFF" w14:paraId="0C3EDE9F" w14:textId="77777777">
      <w:pPr>
        <w:ind w:firstLine="284"/>
      </w:pPr>
      <w:r>
        <w:t>3. Er wordt een onderdeel toegevoegd, luidende:</w:t>
      </w:r>
    </w:p>
    <w:p w:rsidR="00524DB2" w:rsidP="0088452C" w:rsidRDefault="00556FFF" w14:paraId="62EF3B2C" w14:textId="77777777">
      <w:pPr>
        <w:ind w:firstLine="284"/>
      </w:pPr>
      <w:r>
        <w:t xml:space="preserve">2. </w:t>
      </w:r>
      <w:r w:rsidR="00524DB2">
        <w:t>Na artikel 35 wordt een artikel ingevoegd, luidende:</w:t>
      </w:r>
    </w:p>
    <w:p w:rsidR="00524DB2" w:rsidP="00556FFF" w:rsidRDefault="00524DB2" w14:paraId="0EBDF6C8" w14:textId="77777777"/>
    <w:p w:rsidRPr="00556FFF" w:rsidR="00556FFF" w:rsidP="00556FFF" w:rsidRDefault="00556FFF" w14:paraId="28B10A6F" w14:textId="77777777">
      <w:pPr>
        <w:rPr>
          <w:b/>
        </w:rPr>
      </w:pPr>
      <w:r w:rsidRPr="00556FFF">
        <w:rPr>
          <w:b/>
        </w:rPr>
        <w:t>Artikel 35a</w:t>
      </w:r>
    </w:p>
    <w:p w:rsidR="00556FFF" w:rsidP="00556FFF" w:rsidRDefault="00556FFF" w14:paraId="2AEA0B82" w14:textId="77777777"/>
    <w:p w:rsidRPr="00EA69AC" w:rsidR="00524DB2" w:rsidP="00524DB2" w:rsidRDefault="00524DB2" w14:paraId="6FC84321" w14:textId="473AEDAF">
      <w:pPr>
        <w:ind w:firstLine="284"/>
      </w:pPr>
      <w:r>
        <w:t xml:space="preserve">Voor zover het de consumentenkoop van een levend dier betreft, heeft de koper het recht om de koopovereenkomst zonder opgave van redenen te ontbinden gedurende veertien dagen na de dag </w:t>
      </w:r>
      <w:r w:rsidR="000F0A08">
        <w:t>waarop de koper de zaak heeft ontvangen</w:t>
      </w:r>
      <w:r>
        <w:t>.</w:t>
      </w:r>
    </w:p>
    <w:p w:rsidR="00EA1CE4" w:rsidP="00EA1CE4" w:rsidRDefault="00EA1CE4" w14:paraId="70C43F13" w14:textId="77777777"/>
    <w:p w:rsidRPr="00EA69AC" w:rsidR="003C21AC" w:rsidP="00EA1CE4" w:rsidRDefault="003C21AC" w14:paraId="33B49FEF" w14:textId="77777777">
      <w:pPr>
        <w:rPr>
          <w:b/>
        </w:rPr>
      </w:pPr>
      <w:r w:rsidRPr="00EA69AC">
        <w:rPr>
          <w:b/>
        </w:rPr>
        <w:t>Toelichting</w:t>
      </w:r>
    </w:p>
    <w:p w:rsidRPr="00EA69AC" w:rsidR="003C21AC" w:rsidP="00BF623B" w:rsidRDefault="003C21AC" w14:paraId="33685A2F" w14:textId="77777777"/>
    <w:p w:rsidR="001A33A2" w:rsidP="00EA1CE4" w:rsidRDefault="00231C86" w14:paraId="722F122A" w14:textId="56FFB420">
      <w:r w:rsidRPr="006E19DC">
        <w:t xml:space="preserve">Dit amendement </w:t>
      </w:r>
      <w:r w:rsidRPr="006E19DC" w:rsidR="00BC45FF">
        <w:t xml:space="preserve">versterkt </w:t>
      </w:r>
      <w:r w:rsidR="00E44DBA">
        <w:t>h</w:t>
      </w:r>
      <w:r w:rsidRPr="006E19DC" w:rsidR="00643681">
        <w:t xml:space="preserve">et welzijn van </w:t>
      </w:r>
      <w:r w:rsidR="00E44DBA">
        <w:t>gezelschapsdieren en het consumentenrecht</w:t>
      </w:r>
      <w:r w:rsidRPr="006E19DC" w:rsidR="00643681">
        <w:t xml:space="preserve"> bij de aankoop van een dier door het invoeren van een wettelijke bedenktijd van 14 dagen bij de consumentenkoop van een levend dier.</w:t>
      </w:r>
      <w:r w:rsidRPr="006E19DC" w:rsidR="00143C7B">
        <w:t xml:space="preserve"> Wanneer </w:t>
      </w:r>
      <w:r w:rsidRPr="006E19DC" w:rsidR="008163A9">
        <w:t>je</w:t>
      </w:r>
      <w:r w:rsidRPr="006E19DC" w:rsidR="00143C7B">
        <w:t xml:space="preserve"> </w:t>
      </w:r>
      <w:r w:rsidRPr="006E19DC" w:rsidR="00074685">
        <w:t xml:space="preserve">via bol.com </w:t>
      </w:r>
      <w:r w:rsidR="0051688F">
        <w:t xml:space="preserve">of een andere webwinkel </w:t>
      </w:r>
      <w:r w:rsidR="00502AEF">
        <w:t xml:space="preserve">voor drie </w:t>
      </w:r>
      <w:r w:rsidRPr="003F5E75" w:rsidR="00502AEF">
        <w:t xml:space="preserve">euro een doosje paperclips </w:t>
      </w:r>
      <w:r w:rsidRPr="003F5E75" w:rsidR="00074685">
        <w:t xml:space="preserve">bestelt, </w:t>
      </w:r>
      <w:r w:rsidRPr="006E19DC" w:rsidR="00074685">
        <w:t>h</w:t>
      </w:r>
      <w:r w:rsidRPr="006E19DC" w:rsidR="00C204C6">
        <w:t>eb je wettelijk gezien 14 dagen de tijd om je te bedenken en het product terug te sturen</w:t>
      </w:r>
      <w:r w:rsidR="001D7BD7">
        <w:t xml:space="preserve"> naar de verkoper</w:t>
      </w:r>
      <w:r w:rsidRPr="006E19DC" w:rsidR="00C204C6">
        <w:t xml:space="preserve">. </w:t>
      </w:r>
      <w:r w:rsidRPr="006E19DC" w:rsidR="00E87C48">
        <w:t xml:space="preserve">Maar wanneer je in </w:t>
      </w:r>
      <w:r w:rsidR="00C255E0">
        <w:t>de</w:t>
      </w:r>
      <w:r w:rsidRPr="006E19DC" w:rsidR="00E87C48">
        <w:t xml:space="preserve"> dierenwinkel een konijn koopt,</w:t>
      </w:r>
      <w:r w:rsidR="00BC5C6D">
        <w:t xml:space="preserve"> of bij</w:t>
      </w:r>
      <w:r w:rsidR="00C255E0">
        <w:t xml:space="preserve"> </w:t>
      </w:r>
      <w:r w:rsidR="00BC5C6D">
        <w:t>een hondenfokker een puppy,</w:t>
      </w:r>
      <w:r w:rsidR="001133BF">
        <w:t xml:space="preserve"> </w:t>
      </w:r>
      <w:r w:rsidR="003A517C">
        <w:t>heb je als consument geen recht op bedenktijd.</w:t>
      </w:r>
      <w:r w:rsidR="001A33A2">
        <w:t xml:space="preserve"> </w:t>
      </w:r>
    </w:p>
    <w:p w:rsidR="001A33A2" w:rsidP="00EA1CE4" w:rsidRDefault="001A33A2" w14:paraId="1FDE8B85" w14:textId="77777777"/>
    <w:p w:rsidR="00177AB4" w:rsidP="00EA1CE4" w:rsidRDefault="00591919" w14:paraId="6E52DBCA" w14:textId="5F37CAFE">
      <w:r>
        <w:t>Dit amendement is onderdeel van de aanpak van malafide broodfok.</w:t>
      </w:r>
      <w:r w:rsidR="00946A9B">
        <w:t xml:space="preserve"> </w:t>
      </w:r>
      <w:r w:rsidR="001A33A2">
        <w:t>In de praktijk zien we dat veel gezelschapsdieren in een impuls worden</w:t>
      </w:r>
      <w:r w:rsidR="005D6C0C">
        <w:t xml:space="preserve"> gekoch</w:t>
      </w:r>
      <w:r w:rsidR="007F145A">
        <w:t>t</w:t>
      </w:r>
      <w:r w:rsidR="005D6C0C">
        <w:t>.</w:t>
      </w:r>
      <w:r w:rsidR="007F145A">
        <w:t xml:space="preserve"> </w:t>
      </w:r>
      <w:r w:rsidR="00A26182">
        <w:t xml:space="preserve">Malafide fokkers voeden </w:t>
      </w:r>
      <w:r w:rsidR="00B4107F">
        <w:t>deze</w:t>
      </w:r>
      <w:r w:rsidR="00A26182">
        <w:t xml:space="preserve"> impuls door </w:t>
      </w:r>
      <w:r w:rsidR="002D7039">
        <w:t xml:space="preserve">niet het eerlijke verhaal te vertellen, maar </w:t>
      </w:r>
      <w:r w:rsidR="0052680C">
        <w:t xml:space="preserve">te laten overkomen alsof de pup een gezonde afkomst heeft. </w:t>
      </w:r>
      <w:r w:rsidR="00133257">
        <w:t xml:space="preserve">Zo wordt er niet bij verteld dat </w:t>
      </w:r>
      <w:r w:rsidR="00A13069">
        <w:t xml:space="preserve">de pup afkomstig is uit </w:t>
      </w:r>
      <w:r w:rsidR="003A1565">
        <w:t>grote puppyfabrieken</w:t>
      </w:r>
      <w:r w:rsidR="0075268C">
        <w:t xml:space="preserve"> </w:t>
      </w:r>
      <w:r w:rsidR="003A1565">
        <w:t>in bijvoorbeeld Hongarije of Roemenië. Of dat de pup uit een grote schuur komt</w:t>
      </w:r>
      <w:r w:rsidR="00ED616A">
        <w:t>, de ouderhonden aan de lopende band nestjes moeten krijgen</w:t>
      </w:r>
      <w:r>
        <w:t xml:space="preserve"> en</w:t>
      </w:r>
      <w:r w:rsidR="009D16FB">
        <w:t xml:space="preserve"> </w:t>
      </w:r>
      <w:r w:rsidR="00ED616A">
        <w:t xml:space="preserve">nooit daglicht </w:t>
      </w:r>
      <w:r w:rsidR="00091543">
        <w:t>te</w:t>
      </w:r>
      <w:r w:rsidR="00ED616A">
        <w:t xml:space="preserve"> zien</w:t>
      </w:r>
      <w:r w:rsidR="0075268C">
        <w:t xml:space="preserve"> krijgen</w:t>
      </w:r>
      <w:r w:rsidR="00ED616A">
        <w:t>.</w:t>
      </w:r>
      <w:r w:rsidR="007279DB">
        <w:t xml:space="preserve"> Laat staan dat ze ooit een rondje mogen wandelen door het bos.</w:t>
      </w:r>
      <w:r w:rsidR="00ED616A">
        <w:t xml:space="preserve"> </w:t>
      </w:r>
      <w:r w:rsidRPr="00F26638" w:rsidR="00F26638">
        <w:t>Kopers krijgen een schattige pup in handen gedrukt en worden</w:t>
      </w:r>
      <w:r w:rsidR="00DD1937">
        <w:t xml:space="preserve"> meteen</w:t>
      </w:r>
      <w:r w:rsidRPr="00F26638" w:rsidR="00F26638">
        <w:t xml:space="preserve"> verliefd op het diertje, of willen het </w:t>
      </w:r>
      <w:r w:rsidR="00973E2E">
        <w:t xml:space="preserve">dier juist </w:t>
      </w:r>
      <w:r w:rsidRPr="00F26638" w:rsidR="00F26638">
        <w:t>redden. Binnen 15 minuten staan de meeste kopers vaak buiten, met een pup. Tijd om na te denken is er niet.</w:t>
      </w:r>
      <w:r w:rsidR="00F26638">
        <w:t xml:space="preserve"> </w:t>
      </w:r>
      <w:r w:rsidR="001D69F8">
        <w:lastRenderedPageBreak/>
        <w:t>Eenmaal thuis zijn sommige pups doodsbang omdat het de eerste keer is dat ze buiten komen en ze niks anders gewend zijn dan de kleine, vieze en donkere kennel waarin ze zijn opgegroeid. Dan hebben veel</w:t>
      </w:r>
      <w:r w:rsidR="00650A77">
        <w:t xml:space="preserve"> mensen vaak pas door dat er iets niet klopt</w:t>
      </w:r>
      <w:r w:rsidR="00177AB4">
        <w:t xml:space="preserve">. Maar </w:t>
      </w:r>
      <w:r w:rsidR="00B60CCA">
        <w:t>de koper heeft wettelijk gezien n</w:t>
      </w:r>
      <w:r>
        <w:t>iet</w:t>
      </w:r>
      <w:r w:rsidR="00B60CCA">
        <w:t>s meer om op te staan.</w:t>
      </w:r>
      <w:r w:rsidR="004D7B03">
        <w:t xml:space="preserve"> Met dit amendement wordt het consumentenrecht versterkt. Een koper mag binnen twee weken, zonder opgave van reden, het dier terugbrengen. </w:t>
      </w:r>
      <w:r w:rsidR="005B3070">
        <w:t xml:space="preserve">Hiermee wordt het voor malafide broodfokkers lastiger om </w:t>
      </w:r>
      <w:r w:rsidR="009D5ACA">
        <w:t xml:space="preserve">op </w:t>
      </w:r>
      <w:r w:rsidR="00CB0AC5">
        <w:t>afschuwelijke</w:t>
      </w:r>
      <w:r w:rsidR="009D5ACA">
        <w:t xml:space="preserve"> wijze dieren te blijven fokken </w:t>
      </w:r>
      <w:r w:rsidR="00133257">
        <w:t xml:space="preserve">of importeren </w:t>
      </w:r>
      <w:r w:rsidR="009D5ACA">
        <w:t>en verhandelen</w:t>
      </w:r>
      <w:r w:rsidR="004D313A">
        <w:t>, wat het dierenwelzijn ten goede komt.</w:t>
      </w:r>
    </w:p>
    <w:p w:rsidR="00177AB4" w:rsidP="00EA1CE4" w:rsidRDefault="00177AB4" w14:paraId="1699C773" w14:textId="77777777"/>
    <w:p w:rsidR="003A517C" w:rsidP="00EA1CE4" w:rsidRDefault="00B60CCA" w14:paraId="29F56E0B" w14:textId="6E0A15E6">
      <w:r>
        <w:t xml:space="preserve">Een ander probleem dat met deze wetswijziging wordt aangepakt, is het hoge aantal dumpingen. </w:t>
      </w:r>
      <w:r w:rsidR="007F145A">
        <w:t>Meerdere keren per jaar luiden dierenopvangcentra de noodklok omdat ze</w:t>
      </w:r>
      <w:r w:rsidR="00BA6308">
        <w:t xml:space="preserve"> overvol zitten en veel gedumpte dieren aantreffen. </w:t>
      </w:r>
      <w:r w:rsidR="00340071">
        <w:t xml:space="preserve">Zo meldt een dierenopvang in </w:t>
      </w:r>
      <w:r w:rsidR="003A71F7">
        <w:t xml:space="preserve">Amsterdam dat ze nu gemiddeld per maand meer gedumpte katten </w:t>
      </w:r>
      <w:r w:rsidR="00A45CAB">
        <w:t>binnenkrijgen</w:t>
      </w:r>
      <w:r w:rsidR="003A71F7">
        <w:t xml:space="preserve"> dan in de afgelopen jaren bij elkaar. </w:t>
      </w:r>
      <w:r w:rsidR="002F56C5">
        <w:t>In vier maanden tijd hebben ze driehonderd katten moeten weigeren</w:t>
      </w:r>
      <w:r w:rsidR="00BF7872">
        <w:t>. Sommige huisdiereigenaren dreigen dat ze het dier dumpen, als de opvang ze niet aanneemt.</w:t>
      </w:r>
      <w:r w:rsidR="00BF7872">
        <w:rPr>
          <w:rStyle w:val="Voetnootmarkering"/>
        </w:rPr>
        <w:footnoteReference w:id="2"/>
      </w:r>
      <w:r w:rsidR="004A0382">
        <w:t xml:space="preserve"> </w:t>
      </w:r>
    </w:p>
    <w:p w:rsidR="003A517C" w:rsidP="00EA1CE4" w:rsidRDefault="003A517C" w14:paraId="47381DD6" w14:textId="77777777"/>
    <w:p w:rsidR="00290819" w:rsidP="00EA1CE4" w:rsidRDefault="003A517C" w14:paraId="741EE517" w14:textId="58C9D608">
      <w:r>
        <w:t xml:space="preserve">Het internet staat vol met verhalen van kersverse huisdiereigenaren die al binnen twee weken spijt hebben. </w:t>
      </w:r>
      <w:r w:rsidR="003A1385">
        <w:t xml:space="preserve">In een blog </w:t>
      </w:r>
      <w:r w:rsidR="00A516F7">
        <w:t>schrijft Ilse: “Ik heb nu een week een puppy en ik heb er een beetje spijt van</w:t>
      </w:r>
      <w:r w:rsidR="008C4708">
        <w:t>.</w:t>
      </w:r>
      <w:r w:rsidR="00A516F7">
        <w:t xml:space="preserve"> Ik heb</w:t>
      </w:r>
      <w:r w:rsidR="00E72379">
        <w:t xml:space="preserve"> </w:t>
      </w:r>
      <w:r w:rsidR="00A516F7">
        <w:t xml:space="preserve">het onderschat! Ik heb geen vrijheid meer en dat vind ik lastig. </w:t>
      </w:r>
      <w:r w:rsidR="00E72379">
        <w:t>Ik denk dat ik het nog een week aankijk”</w:t>
      </w:r>
      <w:r w:rsidR="00E72379">
        <w:rPr>
          <w:rStyle w:val="Voetnootmarkering"/>
        </w:rPr>
        <w:footnoteReference w:id="3"/>
      </w:r>
    </w:p>
    <w:p w:rsidR="00821678" w:rsidP="00EA1CE4" w:rsidRDefault="00290819" w14:paraId="69A13595" w14:textId="69977BF7">
      <w:r>
        <w:t>Op een ander forum schrijft Marieke: “</w:t>
      </w:r>
      <w:r w:rsidR="005D68B1">
        <w:t xml:space="preserve">Ruim een week geleden hebben wij 2 </w:t>
      </w:r>
      <w:proofErr w:type="spellStart"/>
      <w:r w:rsidR="005D68B1">
        <w:t>kittens</w:t>
      </w:r>
      <w:proofErr w:type="spellEnd"/>
      <w:r w:rsidR="005D68B1">
        <w:t xml:space="preserve"> gekregen. Mijn kinderen wilde al heel lang een kat. </w:t>
      </w:r>
      <w:r w:rsidR="002A1883">
        <w:t xml:space="preserve">Kinderen vinden de </w:t>
      </w:r>
      <w:proofErr w:type="spellStart"/>
      <w:r w:rsidR="002A1883">
        <w:t>kittens</w:t>
      </w:r>
      <w:proofErr w:type="spellEnd"/>
      <w:r w:rsidR="002A1883">
        <w:t xml:space="preserve"> lief en man ook, maar ik merk dat ik het juist helemaal niet leuk vindt. Gek word ik ervan. Nooit verwacht, maar als iemand zou zeggen dat ze morgen weggaan, zou ik staan jui</w:t>
      </w:r>
      <w:r w:rsidR="001D638A">
        <w:t>chen.</w:t>
      </w:r>
      <w:r w:rsidR="002A1883">
        <w:t>”</w:t>
      </w:r>
      <w:r w:rsidR="001D638A">
        <w:rPr>
          <w:rStyle w:val="Voetnootmarkering"/>
        </w:rPr>
        <w:footnoteReference w:id="4"/>
      </w:r>
    </w:p>
    <w:p w:rsidR="005B4B86" w:rsidP="00EA1CE4" w:rsidRDefault="00821678" w14:paraId="3435FCA7" w14:textId="7EEB5F6F">
      <w:proofErr w:type="spellStart"/>
      <w:r>
        <w:t>Cin</w:t>
      </w:r>
      <w:proofErr w:type="spellEnd"/>
      <w:r>
        <w:t xml:space="preserve"> schrijft: “Ik schaam mij diep dat ik alles al heb gekocht en ook al heb rondverteld dat ik een kitten neem. Zo impulsief.”</w:t>
      </w:r>
      <w:r w:rsidR="00C354E7">
        <w:rPr>
          <w:rStyle w:val="Voetnootmarkering"/>
        </w:rPr>
        <w:footnoteReference w:id="5"/>
      </w:r>
    </w:p>
    <w:p w:rsidR="005B4B86" w:rsidP="00EA1CE4" w:rsidRDefault="005B4B86" w14:paraId="75A29C9C" w14:textId="428BA812">
      <w:proofErr w:type="spellStart"/>
      <w:r>
        <w:t>Manisha</w:t>
      </w:r>
      <w:proofErr w:type="spellEnd"/>
      <w:r>
        <w:t xml:space="preserve"> schrijft d</w:t>
      </w:r>
      <w:r w:rsidR="006337E5">
        <w:t xml:space="preserve">at ze spijt heeft </w:t>
      </w:r>
      <w:r w:rsidR="00145D83">
        <w:t>dat ze</w:t>
      </w:r>
      <w:r w:rsidR="006337E5">
        <w:t xml:space="preserve"> </w:t>
      </w:r>
      <w:r w:rsidR="00145D83">
        <w:t>een</w:t>
      </w:r>
      <w:r w:rsidR="006337E5">
        <w:t xml:space="preserve"> kitten in huis heeft gehaald: “Fokker gaf echter aan dat ze de kitten niet terug wil</w:t>
      </w:r>
      <w:r w:rsidR="00977055">
        <w:t xml:space="preserve"> (…). Ik wil gewoon dat de fokker kitten terugneemt en dat ik mijn geld terugkrijg. Kan iemand mij vertellen wat mijn rechten zijn?”</w:t>
      </w:r>
      <w:r w:rsidR="00977055">
        <w:rPr>
          <w:rStyle w:val="Voetnootmarkering"/>
        </w:rPr>
        <w:footnoteReference w:id="6"/>
      </w:r>
    </w:p>
    <w:p w:rsidR="009E4F65" w:rsidP="00EA1CE4" w:rsidRDefault="009E4F65" w14:paraId="4B75306E" w14:textId="77777777"/>
    <w:p w:rsidRPr="00A516F7" w:rsidR="009E4F65" w:rsidP="00EA1CE4" w:rsidRDefault="009E4F65" w14:paraId="651D4189" w14:textId="1269D5D0">
      <w:r>
        <w:t xml:space="preserve">Uit Brits onderzoek blijkt dat </w:t>
      </w:r>
      <w:r w:rsidR="00B711DD">
        <w:t xml:space="preserve">bijna 1 op de </w:t>
      </w:r>
      <w:r w:rsidR="00174F32">
        <w:t>3</w:t>
      </w:r>
      <w:r w:rsidR="00B711DD">
        <w:t xml:space="preserve"> hondeneigenaren er serieus over </w:t>
      </w:r>
      <w:r w:rsidR="00712EA6">
        <w:t>nadenkt</w:t>
      </w:r>
      <w:r w:rsidR="00B711DD">
        <w:t xml:space="preserve"> om hun hond weg te doen</w:t>
      </w:r>
      <w:r w:rsidR="00075385">
        <w:t>, omdat de vaak impulsieve aankoop van een hond of kat voor veel mensen toch wel een boel nadelen bleek op te leveren.</w:t>
      </w:r>
      <w:r w:rsidR="00075385">
        <w:rPr>
          <w:rStyle w:val="Voetnootmarkering"/>
        </w:rPr>
        <w:footnoteReference w:id="7"/>
      </w:r>
      <w:r w:rsidR="003044FC">
        <w:t xml:space="preserve"> Een wettelijke bedenktijd </w:t>
      </w:r>
      <w:r w:rsidR="00FE0199">
        <w:t xml:space="preserve">draagt bij </w:t>
      </w:r>
      <w:r w:rsidR="003044FC">
        <w:t>aan het terugdringen van deze impulsaankopen.</w:t>
      </w:r>
    </w:p>
    <w:p w:rsidR="00101971" w:rsidP="00EA1CE4" w:rsidRDefault="00101971" w14:paraId="6BF7DCD5" w14:textId="77777777"/>
    <w:p w:rsidR="00166C87" w:rsidP="00EA1CE4" w:rsidRDefault="000E413C" w14:paraId="1D75898F" w14:textId="00F07FD2">
      <w:r>
        <w:t xml:space="preserve">In </w:t>
      </w:r>
      <w:r w:rsidR="00946397">
        <w:t xml:space="preserve">2018 heeft de Tweede Kamer al een motie aangenomen waarmee de regering werd verzocht </w:t>
      </w:r>
      <w:r w:rsidR="00F532A5">
        <w:t xml:space="preserve">te onderzoeken hoe een wettelijke bedenktijd bij de aanschaf van een dier kan bijdragen aan het terugdringen van impulsaankopen. Deze motie is nooit uitgevoerd. In plaats daarvan </w:t>
      </w:r>
      <w:r w:rsidR="003A517C">
        <w:t>heeft</w:t>
      </w:r>
      <w:r w:rsidR="00F532A5">
        <w:t xml:space="preserve"> </w:t>
      </w:r>
      <w:r w:rsidR="003A517C">
        <w:t>het vorige kabinet</w:t>
      </w:r>
      <w:r w:rsidR="00F532A5">
        <w:t xml:space="preserve"> een onderzoek </w:t>
      </w:r>
      <w:r w:rsidR="003A517C">
        <w:t>uitgezet</w:t>
      </w:r>
      <w:r w:rsidR="00F532A5">
        <w:t xml:space="preserve"> </w:t>
      </w:r>
      <w:r w:rsidR="00426622">
        <w:t xml:space="preserve">naar </w:t>
      </w:r>
      <w:r w:rsidR="00166C87">
        <w:t xml:space="preserve">het houden van </w:t>
      </w:r>
      <w:proofErr w:type="spellStart"/>
      <w:r w:rsidR="00166C87">
        <w:t>kortsnuitige</w:t>
      </w:r>
      <w:proofErr w:type="spellEnd"/>
      <w:r w:rsidR="00166C87">
        <w:t xml:space="preserve"> honden. Ook belangrijk, maar niet waar de aangenomen motie om vroeg.</w:t>
      </w:r>
    </w:p>
    <w:p w:rsidR="00257B22" w:rsidP="00EA1CE4" w:rsidRDefault="00257B22" w14:paraId="19102E5D" w14:textId="77777777"/>
    <w:p w:rsidR="000E413C" w:rsidP="00EA1CE4" w:rsidRDefault="00257B22" w14:paraId="25EA3DC0" w14:textId="65EE23D7">
      <w:r>
        <w:t xml:space="preserve">Met dit amendement </w:t>
      </w:r>
      <w:r w:rsidR="0049339E">
        <w:t>komt</w:t>
      </w:r>
      <w:r>
        <w:t xml:space="preserve"> er alsnog een wettelijke bedenktijd bij de </w:t>
      </w:r>
      <w:r w:rsidR="00FE79DA">
        <w:t>consumenten</w:t>
      </w:r>
      <w:r w:rsidR="007B4213">
        <w:t>koop</w:t>
      </w:r>
      <w:r>
        <w:t xml:space="preserve"> van een dier</w:t>
      </w:r>
      <w:r w:rsidR="00875D4F">
        <w:t xml:space="preserve">. Zodat </w:t>
      </w:r>
      <w:r w:rsidR="00EA2862">
        <w:t xml:space="preserve">een consument </w:t>
      </w:r>
      <w:r w:rsidR="00B22865">
        <w:t>evenveel rechten heeft</w:t>
      </w:r>
      <w:r w:rsidR="00591919">
        <w:t xml:space="preserve"> bij het kopen van een</w:t>
      </w:r>
      <w:r w:rsidR="00B22865">
        <w:t xml:space="preserve"> huisdier in een dierenwinkel</w:t>
      </w:r>
      <w:r w:rsidR="00462285">
        <w:t xml:space="preserve"> </w:t>
      </w:r>
      <w:r w:rsidR="00B22865">
        <w:t>al</w:t>
      </w:r>
      <w:r w:rsidR="00591919">
        <w:t xml:space="preserve">s bij het kopen van </w:t>
      </w:r>
      <w:r w:rsidRPr="0036252D" w:rsidR="00B22865">
        <w:t xml:space="preserve">een </w:t>
      </w:r>
      <w:r w:rsidRPr="0036252D" w:rsidR="001D7BD7">
        <w:t>doosje paperclips</w:t>
      </w:r>
      <w:r w:rsidRPr="0036252D" w:rsidR="00EA2862">
        <w:t xml:space="preserve"> via bol.com</w:t>
      </w:r>
      <w:r w:rsidR="00B22865">
        <w:t>.</w:t>
      </w:r>
    </w:p>
    <w:p w:rsidRPr="00EA69AC" w:rsidR="005B1DCC" w:rsidP="00BF623B" w:rsidRDefault="005B1DCC" w14:paraId="701B9DC6" w14:textId="77777777"/>
    <w:p w:rsidRPr="00EA69AC" w:rsidR="008F2016" w:rsidP="00EA1CE4" w:rsidRDefault="00231C86" w14:paraId="6E80BB33" w14:textId="223FA10A">
      <w:r>
        <w:t>Teunissen</w:t>
      </w:r>
    </w:p>
    <w:sectPr w:rsidRPr="00EA69AC" w:rsidR="008F201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A6748" w14:textId="77777777" w:rsidR="008F2016" w:rsidRDefault="008F2016">
      <w:pPr>
        <w:spacing w:line="20" w:lineRule="exact"/>
      </w:pPr>
    </w:p>
  </w:endnote>
  <w:endnote w:type="continuationSeparator" w:id="0">
    <w:p w14:paraId="2A9CB299" w14:textId="77777777" w:rsidR="008F2016" w:rsidRDefault="008F2016">
      <w:pPr>
        <w:pStyle w:val="Amendement"/>
      </w:pPr>
      <w:r>
        <w:rPr>
          <w:b w:val="0"/>
        </w:rPr>
        <w:t xml:space="preserve"> </w:t>
      </w:r>
    </w:p>
  </w:endnote>
  <w:endnote w:type="continuationNotice" w:id="1">
    <w:p w14:paraId="3740A31E" w14:textId="77777777" w:rsidR="008F2016" w:rsidRDefault="008F20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BCF5" w14:textId="77777777" w:rsidR="008F2016" w:rsidRDefault="008F2016">
      <w:pPr>
        <w:pStyle w:val="Amendement"/>
      </w:pPr>
      <w:r>
        <w:rPr>
          <w:b w:val="0"/>
        </w:rPr>
        <w:separator/>
      </w:r>
    </w:p>
  </w:footnote>
  <w:footnote w:type="continuationSeparator" w:id="0">
    <w:p w14:paraId="57B387DA" w14:textId="77777777" w:rsidR="008F2016" w:rsidRDefault="008F2016">
      <w:r>
        <w:continuationSeparator/>
      </w:r>
    </w:p>
  </w:footnote>
  <w:footnote w:type="continuationNotice" w:id="1">
    <w:p w14:paraId="2EBDF739" w14:textId="77777777" w:rsidR="00977E3D" w:rsidRDefault="00977E3D"/>
  </w:footnote>
  <w:footnote w:id="2">
    <w:p w14:paraId="1664F2C2" w14:textId="001FDBE7" w:rsidR="00BF7872" w:rsidRPr="00905FEE" w:rsidRDefault="00BF7872">
      <w:pPr>
        <w:pStyle w:val="Voetnoottekst"/>
        <w:rPr>
          <w:sz w:val="20"/>
        </w:rPr>
      </w:pPr>
      <w:r w:rsidRPr="00905FEE">
        <w:rPr>
          <w:rStyle w:val="Voetnootmarkering"/>
          <w:sz w:val="20"/>
        </w:rPr>
        <w:footnoteRef/>
      </w:r>
      <w:r w:rsidRPr="00905FEE">
        <w:rPr>
          <w:sz w:val="20"/>
        </w:rPr>
        <w:t xml:space="preserve"> </w:t>
      </w:r>
      <w:hyperlink r:id="rId1" w:history="1">
        <w:r w:rsidRPr="00905FEE">
          <w:rPr>
            <w:rStyle w:val="Hyperlink"/>
            <w:sz w:val="20"/>
          </w:rPr>
          <w:t>https://www.parool.nl/amsterdam/overvolle-amsterdamse-kattenasielen-luiden-de-noodklok-in-een-week-nu-soms-meer-dumpingen-dan-normaal-in-een-jaar~b04caf98/</w:t>
        </w:r>
      </w:hyperlink>
      <w:r w:rsidRPr="00905FEE">
        <w:rPr>
          <w:sz w:val="20"/>
        </w:rPr>
        <w:t xml:space="preserve"> </w:t>
      </w:r>
    </w:p>
  </w:footnote>
  <w:footnote w:id="3">
    <w:p w14:paraId="57439003" w14:textId="5090E7F9" w:rsidR="00E72379" w:rsidRPr="00905FEE" w:rsidRDefault="00E72379">
      <w:pPr>
        <w:pStyle w:val="Voetnoottekst"/>
        <w:rPr>
          <w:sz w:val="20"/>
        </w:rPr>
      </w:pPr>
      <w:r w:rsidRPr="00905FEE">
        <w:rPr>
          <w:rStyle w:val="Voetnootmarkering"/>
          <w:sz w:val="20"/>
        </w:rPr>
        <w:footnoteRef/>
      </w:r>
      <w:r w:rsidRPr="00905FEE">
        <w:rPr>
          <w:sz w:val="20"/>
        </w:rPr>
        <w:t xml:space="preserve"> </w:t>
      </w:r>
      <w:hyperlink r:id="rId2" w:history="1">
        <w:r w:rsidRPr="00905FEE">
          <w:rPr>
            <w:rStyle w:val="Hyperlink"/>
            <w:sz w:val="20"/>
          </w:rPr>
          <w:t>https://www.hondenpage.com/hondenforum/205855/spijt-van-puppy.php</w:t>
        </w:r>
      </w:hyperlink>
      <w:r w:rsidRPr="00905FEE">
        <w:rPr>
          <w:sz w:val="20"/>
        </w:rPr>
        <w:t xml:space="preserve"> </w:t>
      </w:r>
    </w:p>
  </w:footnote>
  <w:footnote w:id="4">
    <w:p w14:paraId="3F139164" w14:textId="69660394" w:rsidR="001D638A" w:rsidRPr="00905FEE" w:rsidRDefault="001D638A">
      <w:pPr>
        <w:pStyle w:val="Voetnoottekst"/>
        <w:rPr>
          <w:sz w:val="20"/>
        </w:rPr>
      </w:pPr>
      <w:r w:rsidRPr="00905FEE">
        <w:rPr>
          <w:rStyle w:val="Voetnootmarkering"/>
          <w:sz w:val="20"/>
        </w:rPr>
        <w:footnoteRef/>
      </w:r>
      <w:r w:rsidRPr="00905FEE">
        <w:rPr>
          <w:sz w:val="20"/>
        </w:rPr>
        <w:t xml:space="preserve"> </w:t>
      </w:r>
      <w:hyperlink r:id="rId3" w:history="1">
        <w:r w:rsidRPr="00905FEE">
          <w:rPr>
            <w:rStyle w:val="Hyperlink"/>
            <w:sz w:val="20"/>
          </w:rPr>
          <w:t>https://www.dekattensite.nl/phpBB2/viewtopic.php?t=33685</w:t>
        </w:r>
      </w:hyperlink>
      <w:r w:rsidRPr="00905FEE">
        <w:rPr>
          <w:sz w:val="20"/>
        </w:rPr>
        <w:t xml:space="preserve"> </w:t>
      </w:r>
    </w:p>
  </w:footnote>
  <w:footnote w:id="5">
    <w:p w14:paraId="7646E88D" w14:textId="4B748638" w:rsidR="00C354E7" w:rsidRPr="00905FEE" w:rsidRDefault="00C354E7">
      <w:pPr>
        <w:pStyle w:val="Voetnoottekst"/>
        <w:rPr>
          <w:sz w:val="20"/>
        </w:rPr>
      </w:pPr>
      <w:r w:rsidRPr="00905FEE">
        <w:rPr>
          <w:rStyle w:val="Voetnootmarkering"/>
          <w:sz w:val="20"/>
        </w:rPr>
        <w:footnoteRef/>
      </w:r>
      <w:r w:rsidRPr="00905FEE">
        <w:rPr>
          <w:sz w:val="20"/>
        </w:rPr>
        <w:t xml:space="preserve"> </w:t>
      </w:r>
      <w:hyperlink r:id="rId4" w:history="1">
        <w:r w:rsidRPr="00905FEE">
          <w:rPr>
            <w:rStyle w:val="Hyperlink"/>
            <w:sz w:val="20"/>
          </w:rPr>
          <w:t>https://www.ouders.nl/forum/huisdieren/eerst-wil-ik-kitten-en-nu-weer-niet-wat-moet-ik</w:t>
        </w:r>
      </w:hyperlink>
      <w:r w:rsidRPr="00905FEE">
        <w:rPr>
          <w:sz w:val="20"/>
        </w:rPr>
        <w:t xml:space="preserve"> </w:t>
      </w:r>
    </w:p>
  </w:footnote>
  <w:footnote w:id="6">
    <w:p w14:paraId="64EA2F2B" w14:textId="1503A6AE" w:rsidR="00977055" w:rsidRPr="00905FEE" w:rsidRDefault="00977055">
      <w:pPr>
        <w:pStyle w:val="Voetnoottekst"/>
        <w:rPr>
          <w:sz w:val="20"/>
        </w:rPr>
      </w:pPr>
      <w:r w:rsidRPr="00905FEE">
        <w:rPr>
          <w:rStyle w:val="Voetnootmarkering"/>
          <w:sz w:val="20"/>
        </w:rPr>
        <w:footnoteRef/>
      </w:r>
      <w:r w:rsidRPr="00905FEE">
        <w:rPr>
          <w:sz w:val="20"/>
        </w:rPr>
        <w:t xml:space="preserve"> </w:t>
      </w:r>
      <w:hyperlink r:id="rId5" w:history="1">
        <w:r w:rsidR="00694DE0" w:rsidRPr="00905FEE">
          <w:rPr>
            <w:rStyle w:val="Hyperlink"/>
            <w:sz w:val="20"/>
          </w:rPr>
          <w:t>https://radar-forum.avrotros.nl/huisdieren-f9/aankoop-kat-ongedaan-maken-t194935.html</w:t>
        </w:r>
      </w:hyperlink>
      <w:r w:rsidR="00694DE0" w:rsidRPr="00905FEE">
        <w:rPr>
          <w:sz w:val="20"/>
        </w:rPr>
        <w:t xml:space="preserve"> </w:t>
      </w:r>
    </w:p>
  </w:footnote>
  <w:footnote w:id="7">
    <w:p w14:paraId="3087C953" w14:textId="6C5FA915" w:rsidR="00075385" w:rsidRDefault="00075385">
      <w:pPr>
        <w:pStyle w:val="Voetnoottekst"/>
      </w:pPr>
      <w:r w:rsidRPr="00905FEE">
        <w:rPr>
          <w:rStyle w:val="Voetnootmarkering"/>
          <w:sz w:val="20"/>
        </w:rPr>
        <w:footnoteRef/>
      </w:r>
      <w:r w:rsidRPr="00905FEE">
        <w:rPr>
          <w:sz w:val="20"/>
        </w:rPr>
        <w:t xml:space="preserve"> </w:t>
      </w:r>
      <w:hyperlink r:id="rId6" w:history="1">
        <w:r w:rsidRPr="00905FEE">
          <w:rPr>
            <w:rStyle w:val="Hyperlink"/>
            <w:sz w:val="20"/>
          </w:rPr>
          <w:t>https://dogzine.eu/nl/nieuwsartikelen/een-op-de-drie-hondeneigenaren-denkt-over-wegdoen-van-de-hond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F4B"/>
    <w:multiLevelType w:val="multilevel"/>
    <w:tmpl w:val="B6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6A6C"/>
    <w:multiLevelType w:val="multilevel"/>
    <w:tmpl w:val="F31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17B38"/>
    <w:multiLevelType w:val="multilevel"/>
    <w:tmpl w:val="EA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528964">
    <w:abstractNumId w:val="2"/>
  </w:num>
  <w:num w:numId="2" w16cid:durableId="293368155">
    <w:abstractNumId w:val="1"/>
  </w:num>
  <w:num w:numId="3" w16cid:durableId="101503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16"/>
    <w:rsid w:val="00010F59"/>
    <w:rsid w:val="00017526"/>
    <w:rsid w:val="00074685"/>
    <w:rsid w:val="00075385"/>
    <w:rsid w:val="00091543"/>
    <w:rsid w:val="000D17BF"/>
    <w:rsid w:val="000E413C"/>
    <w:rsid w:val="000F0A08"/>
    <w:rsid w:val="00101971"/>
    <w:rsid w:val="001133BF"/>
    <w:rsid w:val="00133257"/>
    <w:rsid w:val="00143C7B"/>
    <w:rsid w:val="00145D83"/>
    <w:rsid w:val="0015682C"/>
    <w:rsid w:val="00157CAF"/>
    <w:rsid w:val="001656EE"/>
    <w:rsid w:val="0016653D"/>
    <w:rsid w:val="00166C87"/>
    <w:rsid w:val="00174F32"/>
    <w:rsid w:val="00177AB4"/>
    <w:rsid w:val="001A33A2"/>
    <w:rsid w:val="001B70B2"/>
    <w:rsid w:val="001D56AF"/>
    <w:rsid w:val="001D638A"/>
    <w:rsid w:val="001D69F8"/>
    <w:rsid w:val="001D7BD7"/>
    <w:rsid w:val="001E0E21"/>
    <w:rsid w:val="001E1682"/>
    <w:rsid w:val="001E441C"/>
    <w:rsid w:val="00202FA5"/>
    <w:rsid w:val="00212E0A"/>
    <w:rsid w:val="002153B0"/>
    <w:rsid w:val="0021777F"/>
    <w:rsid w:val="00231C86"/>
    <w:rsid w:val="00236703"/>
    <w:rsid w:val="00241DD0"/>
    <w:rsid w:val="00257B22"/>
    <w:rsid w:val="00290819"/>
    <w:rsid w:val="002A0713"/>
    <w:rsid w:val="002A1883"/>
    <w:rsid w:val="002A44C1"/>
    <w:rsid w:val="002D7039"/>
    <w:rsid w:val="002F56C5"/>
    <w:rsid w:val="003044FC"/>
    <w:rsid w:val="00340071"/>
    <w:rsid w:val="003426CD"/>
    <w:rsid w:val="0035138C"/>
    <w:rsid w:val="0036252D"/>
    <w:rsid w:val="003A0C8E"/>
    <w:rsid w:val="003A1385"/>
    <w:rsid w:val="003A1565"/>
    <w:rsid w:val="003A517C"/>
    <w:rsid w:val="003A71F7"/>
    <w:rsid w:val="003C21AC"/>
    <w:rsid w:val="003C5218"/>
    <w:rsid w:val="003C7876"/>
    <w:rsid w:val="003E2F98"/>
    <w:rsid w:val="003F5E75"/>
    <w:rsid w:val="004157EA"/>
    <w:rsid w:val="00422995"/>
    <w:rsid w:val="0042574B"/>
    <w:rsid w:val="00426622"/>
    <w:rsid w:val="004330ED"/>
    <w:rsid w:val="004524C4"/>
    <w:rsid w:val="00462285"/>
    <w:rsid w:val="00481C91"/>
    <w:rsid w:val="004911E3"/>
    <w:rsid w:val="0049339E"/>
    <w:rsid w:val="00497D57"/>
    <w:rsid w:val="004A0382"/>
    <w:rsid w:val="004A1E29"/>
    <w:rsid w:val="004A4298"/>
    <w:rsid w:val="004A7DD4"/>
    <w:rsid w:val="004B1937"/>
    <w:rsid w:val="004B50D8"/>
    <w:rsid w:val="004B5B90"/>
    <w:rsid w:val="004D313A"/>
    <w:rsid w:val="004D7B03"/>
    <w:rsid w:val="00501109"/>
    <w:rsid w:val="00502AEF"/>
    <w:rsid w:val="0051688F"/>
    <w:rsid w:val="00524DB2"/>
    <w:rsid w:val="0052680C"/>
    <w:rsid w:val="00546A4F"/>
    <w:rsid w:val="00556FFF"/>
    <w:rsid w:val="005703C9"/>
    <w:rsid w:val="00574F23"/>
    <w:rsid w:val="00591919"/>
    <w:rsid w:val="00597703"/>
    <w:rsid w:val="005A6097"/>
    <w:rsid w:val="005B1DCC"/>
    <w:rsid w:val="005B3070"/>
    <w:rsid w:val="005B4B86"/>
    <w:rsid w:val="005B7323"/>
    <w:rsid w:val="005C25B9"/>
    <w:rsid w:val="005D68B1"/>
    <w:rsid w:val="005D6C0C"/>
    <w:rsid w:val="005F5B87"/>
    <w:rsid w:val="006267E6"/>
    <w:rsid w:val="006337E5"/>
    <w:rsid w:val="00643681"/>
    <w:rsid w:val="00650A77"/>
    <w:rsid w:val="006558D2"/>
    <w:rsid w:val="00672D25"/>
    <w:rsid w:val="006738BC"/>
    <w:rsid w:val="00685C85"/>
    <w:rsid w:val="00694DE0"/>
    <w:rsid w:val="006D3E69"/>
    <w:rsid w:val="006E0971"/>
    <w:rsid w:val="006E19DC"/>
    <w:rsid w:val="006E453D"/>
    <w:rsid w:val="00712EA6"/>
    <w:rsid w:val="007279DB"/>
    <w:rsid w:val="007310AF"/>
    <w:rsid w:val="0075268C"/>
    <w:rsid w:val="007709F6"/>
    <w:rsid w:val="00775F1E"/>
    <w:rsid w:val="007965FC"/>
    <w:rsid w:val="007A01FF"/>
    <w:rsid w:val="007B4213"/>
    <w:rsid w:val="007C0EEF"/>
    <w:rsid w:val="007D2608"/>
    <w:rsid w:val="007F145A"/>
    <w:rsid w:val="008163A9"/>
    <w:rsid w:val="008164E5"/>
    <w:rsid w:val="00821678"/>
    <w:rsid w:val="00830081"/>
    <w:rsid w:val="008467D7"/>
    <w:rsid w:val="00852541"/>
    <w:rsid w:val="00865D47"/>
    <w:rsid w:val="00875D4F"/>
    <w:rsid w:val="0088452C"/>
    <w:rsid w:val="008934C3"/>
    <w:rsid w:val="008C4708"/>
    <w:rsid w:val="008D6BD6"/>
    <w:rsid w:val="008D7DCB"/>
    <w:rsid w:val="008F2016"/>
    <w:rsid w:val="009047C9"/>
    <w:rsid w:val="009055DB"/>
    <w:rsid w:val="00905ECB"/>
    <w:rsid w:val="00905FEE"/>
    <w:rsid w:val="00946397"/>
    <w:rsid w:val="00946A9B"/>
    <w:rsid w:val="00951813"/>
    <w:rsid w:val="0096165D"/>
    <w:rsid w:val="00971D62"/>
    <w:rsid w:val="00973E2E"/>
    <w:rsid w:val="00977055"/>
    <w:rsid w:val="00977E3D"/>
    <w:rsid w:val="00993E91"/>
    <w:rsid w:val="009A409F"/>
    <w:rsid w:val="009B5845"/>
    <w:rsid w:val="009C0C1F"/>
    <w:rsid w:val="009D16FB"/>
    <w:rsid w:val="009D2244"/>
    <w:rsid w:val="009D5ACA"/>
    <w:rsid w:val="009D6990"/>
    <w:rsid w:val="009E4F65"/>
    <w:rsid w:val="00A10505"/>
    <w:rsid w:val="00A1288B"/>
    <w:rsid w:val="00A13069"/>
    <w:rsid w:val="00A26182"/>
    <w:rsid w:val="00A45CAB"/>
    <w:rsid w:val="00A516F7"/>
    <w:rsid w:val="00A53203"/>
    <w:rsid w:val="00A532B8"/>
    <w:rsid w:val="00A714F2"/>
    <w:rsid w:val="00A72DE1"/>
    <w:rsid w:val="00A772EB"/>
    <w:rsid w:val="00A920AA"/>
    <w:rsid w:val="00AE4EF9"/>
    <w:rsid w:val="00B01BA6"/>
    <w:rsid w:val="00B22865"/>
    <w:rsid w:val="00B26D10"/>
    <w:rsid w:val="00B4107F"/>
    <w:rsid w:val="00B4708A"/>
    <w:rsid w:val="00B60CCA"/>
    <w:rsid w:val="00B711DD"/>
    <w:rsid w:val="00BA6308"/>
    <w:rsid w:val="00BB1308"/>
    <w:rsid w:val="00BC45FF"/>
    <w:rsid w:val="00BC5C6D"/>
    <w:rsid w:val="00BD1BCF"/>
    <w:rsid w:val="00BF623B"/>
    <w:rsid w:val="00BF7872"/>
    <w:rsid w:val="00C035D4"/>
    <w:rsid w:val="00C0635D"/>
    <w:rsid w:val="00C204C6"/>
    <w:rsid w:val="00C255E0"/>
    <w:rsid w:val="00C354E7"/>
    <w:rsid w:val="00C679BF"/>
    <w:rsid w:val="00C81BBD"/>
    <w:rsid w:val="00C93714"/>
    <w:rsid w:val="00CB0AC5"/>
    <w:rsid w:val="00CD3132"/>
    <w:rsid w:val="00CE27CD"/>
    <w:rsid w:val="00D1328B"/>
    <w:rsid w:val="00D134F3"/>
    <w:rsid w:val="00D47D01"/>
    <w:rsid w:val="00D774B3"/>
    <w:rsid w:val="00D77FBE"/>
    <w:rsid w:val="00DA7622"/>
    <w:rsid w:val="00DC457D"/>
    <w:rsid w:val="00DD1937"/>
    <w:rsid w:val="00DD35A5"/>
    <w:rsid w:val="00DD4657"/>
    <w:rsid w:val="00DE2948"/>
    <w:rsid w:val="00DF3E7B"/>
    <w:rsid w:val="00DF68BE"/>
    <w:rsid w:val="00DF712A"/>
    <w:rsid w:val="00E213A8"/>
    <w:rsid w:val="00E25DF4"/>
    <w:rsid w:val="00E26FAE"/>
    <w:rsid w:val="00E3485D"/>
    <w:rsid w:val="00E444FF"/>
    <w:rsid w:val="00E44DBA"/>
    <w:rsid w:val="00E6619B"/>
    <w:rsid w:val="00E72379"/>
    <w:rsid w:val="00E87C48"/>
    <w:rsid w:val="00EA1675"/>
    <w:rsid w:val="00EA1CE4"/>
    <w:rsid w:val="00EA2862"/>
    <w:rsid w:val="00EA69AC"/>
    <w:rsid w:val="00EB3298"/>
    <w:rsid w:val="00EB40A1"/>
    <w:rsid w:val="00EC3112"/>
    <w:rsid w:val="00ED5E57"/>
    <w:rsid w:val="00ED616A"/>
    <w:rsid w:val="00EE1BD8"/>
    <w:rsid w:val="00EE276F"/>
    <w:rsid w:val="00F03674"/>
    <w:rsid w:val="00F26638"/>
    <w:rsid w:val="00F31079"/>
    <w:rsid w:val="00F532A5"/>
    <w:rsid w:val="00F83E2A"/>
    <w:rsid w:val="00FA5BBE"/>
    <w:rsid w:val="00FD2CF1"/>
    <w:rsid w:val="00FD5145"/>
    <w:rsid w:val="00FE0199"/>
    <w:rsid w:val="00FE7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E042C"/>
  <w15:docId w15:val="{BA01BC7F-32AB-42DB-B43C-04B4DE48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8F2016"/>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4Char">
    <w:name w:val="Kop 4 Char"/>
    <w:basedOn w:val="Standaardalinea-lettertype"/>
    <w:link w:val="Kop4"/>
    <w:uiPriority w:val="9"/>
    <w:rsid w:val="008F2016"/>
    <w:rPr>
      <w:b/>
      <w:bCs/>
      <w:sz w:val="24"/>
      <w:szCs w:val="24"/>
    </w:rPr>
  </w:style>
  <w:style w:type="paragraph" w:customStyle="1" w:styleId="lid">
    <w:name w:val="lid"/>
    <w:basedOn w:val="Standaard"/>
    <w:rsid w:val="008F2016"/>
    <w:pPr>
      <w:widowControl/>
      <w:spacing w:before="100" w:beforeAutospacing="1" w:after="100" w:afterAutospacing="1"/>
    </w:pPr>
    <w:rPr>
      <w:szCs w:val="24"/>
    </w:rPr>
  </w:style>
  <w:style w:type="character" w:customStyle="1" w:styleId="lidnr">
    <w:name w:val="lidnr"/>
    <w:basedOn w:val="Standaardalinea-lettertype"/>
    <w:rsid w:val="008F2016"/>
  </w:style>
  <w:style w:type="paragraph" w:customStyle="1" w:styleId="labeled">
    <w:name w:val="labeled"/>
    <w:basedOn w:val="Standaard"/>
    <w:rsid w:val="008F2016"/>
    <w:pPr>
      <w:widowControl/>
      <w:spacing w:before="100" w:beforeAutospacing="1" w:after="100" w:afterAutospacing="1"/>
    </w:pPr>
    <w:rPr>
      <w:szCs w:val="24"/>
    </w:rPr>
  </w:style>
  <w:style w:type="character" w:customStyle="1" w:styleId="ol">
    <w:name w:val="ol"/>
    <w:basedOn w:val="Standaardalinea-lettertype"/>
    <w:rsid w:val="008F2016"/>
  </w:style>
  <w:style w:type="character" w:styleId="Verwijzingopmerking">
    <w:name w:val="annotation reference"/>
    <w:basedOn w:val="Standaardalinea-lettertype"/>
    <w:semiHidden/>
    <w:unhideWhenUsed/>
    <w:rsid w:val="00524DB2"/>
    <w:rPr>
      <w:sz w:val="16"/>
      <w:szCs w:val="16"/>
    </w:rPr>
  </w:style>
  <w:style w:type="paragraph" w:styleId="Tekstopmerking">
    <w:name w:val="annotation text"/>
    <w:basedOn w:val="Standaard"/>
    <w:link w:val="TekstopmerkingChar"/>
    <w:unhideWhenUsed/>
    <w:rsid w:val="00524DB2"/>
    <w:rPr>
      <w:sz w:val="20"/>
    </w:rPr>
  </w:style>
  <w:style w:type="character" w:customStyle="1" w:styleId="TekstopmerkingChar">
    <w:name w:val="Tekst opmerking Char"/>
    <w:basedOn w:val="Standaardalinea-lettertype"/>
    <w:link w:val="Tekstopmerking"/>
    <w:rsid w:val="00524DB2"/>
  </w:style>
  <w:style w:type="paragraph" w:styleId="Onderwerpvanopmerking">
    <w:name w:val="annotation subject"/>
    <w:basedOn w:val="Tekstopmerking"/>
    <w:next w:val="Tekstopmerking"/>
    <w:link w:val="OnderwerpvanopmerkingChar"/>
    <w:semiHidden/>
    <w:unhideWhenUsed/>
    <w:rsid w:val="00524DB2"/>
    <w:rPr>
      <w:b/>
      <w:bCs/>
    </w:rPr>
  </w:style>
  <w:style w:type="character" w:customStyle="1" w:styleId="OnderwerpvanopmerkingChar">
    <w:name w:val="Onderwerp van opmerking Char"/>
    <w:basedOn w:val="TekstopmerkingChar"/>
    <w:link w:val="Onderwerpvanopmerking"/>
    <w:semiHidden/>
    <w:rsid w:val="00524DB2"/>
    <w:rPr>
      <w:b/>
      <w:bCs/>
    </w:rPr>
  </w:style>
  <w:style w:type="paragraph" w:styleId="Lijstalinea">
    <w:name w:val="List Paragraph"/>
    <w:basedOn w:val="Standaard"/>
    <w:uiPriority w:val="34"/>
    <w:qFormat/>
    <w:rsid w:val="00556FFF"/>
    <w:pPr>
      <w:ind w:left="720"/>
      <w:contextualSpacing/>
    </w:pPr>
  </w:style>
  <w:style w:type="paragraph" w:styleId="Revisie">
    <w:name w:val="Revision"/>
    <w:hidden/>
    <w:uiPriority w:val="99"/>
    <w:semiHidden/>
    <w:rsid w:val="00F31079"/>
    <w:rPr>
      <w:sz w:val="24"/>
    </w:rPr>
  </w:style>
  <w:style w:type="character" w:styleId="Hyperlink">
    <w:name w:val="Hyperlink"/>
    <w:basedOn w:val="Standaardalinea-lettertype"/>
    <w:unhideWhenUsed/>
    <w:rsid w:val="00DC457D"/>
    <w:rPr>
      <w:color w:val="0000FF" w:themeColor="hyperlink"/>
      <w:u w:val="single"/>
    </w:rPr>
  </w:style>
  <w:style w:type="character" w:styleId="Onopgelostemelding">
    <w:name w:val="Unresolved Mention"/>
    <w:basedOn w:val="Standaardalinea-lettertype"/>
    <w:uiPriority w:val="99"/>
    <w:semiHidden/>
    <w:unhideWhenUsed/>
    <w:rsid w:val="00DC457D"/>
    <w:rPr>
      <w:color w:val="605E5C"/>
      <w:shd w:val="clear" w:color="auto" w:fill="E1DFDD"/>
    </w:rPr>
  </w:style>
  <w:style w:type="character" w:styleId="Voetnootmarkering">
    <w:name w:val="footnote reference"/>
    <w:basedOn w:val="Standaardalinea-lettertype"/>
    <w:semiHidden/>
    <w:unhideWhenUsed/>
    <w:rsid w:val="00BF7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1151">
      <w:bodyDiv w:val="1"/>
      <w:marLeft w:val="0"/>
      <w:marRight w:val="0"/>
      <w:marTop w:val="0"/>
      <w:marBottom w:val="0"/>
      <w:divBdr>
        <w:top w:val="none" w:sz="0" w:space="0" w:color="auto"/>
        <w:left w:val="none" w:sz="0" w:space="0" w:color="auto"/>
        <w:bottom w:val="none" w:sz="0" w:space="0" w:color="auto"/>
        <w:right w:val="none" w:sz="0" w:space="0" w:color="auto"/>
      </w:divBdr>
      <w:divsChild>
        <w:div w:id="1601568990">
          <w:marLeft w:val="0"/>
          <w:marRight w:val="0"/>
          <w:marTop w:val="60"/>
          <w:marBottom w:val="60"/>
          <w:divBdr>
            <w:top w:val="none" w:sz="0" w:space="0" w:color="auto"/>
            <w:left w:val="none" w:sz="0" w:space="0" w:color="auto"/>
            <w:bottom w:val="none" w:sz="0" w:space="0" w:color="auto"/>
            <w:right w:val="none" w:sz="0" w:space="0" w:color="auto"/>
          </w:divBdr>
        </w:div>
      </w:divsChild>
    </w:div>
    <w:div w:id="2019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dekattensite.nl/phpBB2/viewtopic.php?t=33685" TargetMode="External"/><Relationship Id="rId2" Type="http://schemas.openxmlformats.org/officeDocument/2006/relationships/hyperlink" Target="https://www.hondenpage.com/hondenforum/205855/spijt-van-puppy.php" TargetMode="External"/><Relationship Id="rId1" Type="http://schemas.openxmlformats.org/officeDocument/2006/relationships/hyperlink" Target="https://www.parool.nl/amsterdam/overvolle-amsterdamse-kattenasielen-luiden-de-noodklok-in-een-week-nu-soms-meer-dumpingen-dan-normaal-in-een-jaar~b04caf98/" TargetMode="External"/><Relationship Id="rId6" Type="http://schemas.openxmlformats.org/officeDocument/2006/relationships/hyperlink" Target="https://dogzine.eu/nl/nieuwsartikelen/een-op-de-drie-hondeneigenaren-denkt-over-wegdoen-van-de-hond" TargetMode="External"/><Relationship Id="rId5" Type="http://schemas.openxmlformats.org/officeDocument/2006/relationships/hyperlink" Target="https://radar-forum.avrotros.nl/huisdieren-f9/aankoop-kat-ongedaan-maken-t194935.html" TargetMode="External"/><Relationship Id="rId4" Type="http://schemas.openxmlformats.org/officeDocument/2006/relationships/hyperlink" Target="https://www.ouders.nl/forum/huisdieren/eerst-wil-ik-kitten-en-nu-weer-niet-wat-moet-i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875</ap:Words>
  <ap:Characters>4817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2025-01-20T08:16:00.0000000Z</dcterms:created>
  <dcterms:modified xsi:type="dcterms:W3CDTF">2025-01-20T08:16:00.0000000Z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