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2025Z00717</w:t>
        <w:br/>
      </w:r>
      <w:proofErr w:type="spellEnd"/>
    </w:p>
    <w:p>
      <w:pPr>
        <w:pStyle w:val="Normal"/>
        <w:rPr>
          <w:b w:val="1"/>
          <w:bCs w:val="1"/>
        </w:rPr>
      </w:pPr>
      <w:r w:rsidR="250AE766">
        <w:rPr>
          <w:b w:val="0"/>
          <w:bCs w:val="0"/>
        </w:rPr>
        <w:t>(ingezonden 20 januari 2025)</w:t>
        <w:br/>
      </w:r>
    </w:p>
    <w:p>
      <w:r>
        <w:t xml:space="preserve">Vragen van het lid Van Baarle (DENK) aan de minister van Buitenlandse Zaken over het bericht ‘Uyghurs detained in Thailand face deportation, persecution in China’</w:t>
      </w:r>
      <w:r>
        <w:br/>
      </w:r>
    </w:p>
    <w:p>
      <w:r>
        <w:t xml:space="preserve"> </w:t>
      </w:r>
      <w:r>
        <w:br/>
      </w:r>
    </w:p>
    <w:p>
      <w:pPr>
        <w:pStyle w:val="ListParagraph"/>
        <w:numPr>
          <w:ilvl w:val="0"/>
          <w:numId w:val="100465820"/>
        </w:numPr>
        <w:ind w:left="360"/>
      </w:pPr>
      <w:r>
        <w:t>Bent u bekend met het bericht ‘Uyghurs detained in Thailand face deportation, persecution in China’? 1)</w:t>
      </w:r>
      <w:r>
        <w:br/>
      </w:r>
    </w:p>
    <w:p>
      <w:pPr>
        <w:pStyle w:val="ListParagraph"/>
        <w:numPr>
          <w:ilvl w:val="0"/>
          <w:numId w:val="100465820"/>
        </w:numPr>
        <w:ind w:left="360"/>
      </w:pPr>
      <w:r>
        <w:t>Wat vindt u ervan dat Thailand deze Oeigoerse vluchtelingen gedurende een lange periode in detentie houdt?</w:t>
      </w:r>
      <w:r>
        <w:br/>
      </w:r>
    </w:p>
    <w:p>
      <w:pPr>
        <w:pStyle w:val="ListParagraph"/>
        <w:numPr>
          <w:ilvl w:val="0"/>
          <w:numId w:val="100465820"/>
        </w:numPr>
        <w:ind w:left="360"/>
      </w:pPr>
      <w:r>
        <w:t>Deelt u de grote zorgen over het feit dat Oeigoeren die vanuit Thailand naar China gedeporteerd worden in China vervolgd en opgesloten kunnen worden? Zo ja, bent u bereid om deze zorgen over te brengen aan de Thaise regering? Zo neen, waarom niet?</w:t>
      </w:r>
      <w:r>
        <w:br/>
      </w:r>
    </w:p>
    <w:p>
      <w:pPr>
        <w:pStyle w:val="ListParagraph"/>
        <w:numPr>
          <w:ilvl w:val="0"/>
          <w:numId w:val="100465820"/>
        </w:numPr>
        <w:ind w:left="360"/>
      </w:pPr>
      <w:r>
        <w:t>Heeft u over dit onderwerp ooit contact gehad met de Thaise regering? Zo ja, wat heeft u besproken en met welk resultaat? Zo nee, waarom niet?</w:t>
      </w:r>
      <w:r>
        <w:br/>
      </w:r>
    </w:p>
    <w:p>
      <w:pPr>
        <w:pStyle w:val="ListParagraph"/>
        <w:numPr>
          <w:ilvl w:val="0"/>
          <w:numId w:val="100465820"/>
        </w:numPr>
        <w:ind w:left="360"/>
      </w:pPr>
      <w:r>
        <w:t>Kunt u het in de sterkst mogelijke bewoording veroordelen dat de omstandigheden waaronder deze vluchtelingen worden vastgehouden dermate slecht zijn dat naar verluidt meerderen van hen, waaronder kinderen, in detentie zijn overleden? Zo ja, bent u bereid ook dit over te brengen aan de Thaise regering? Zo nee, waarom niet?</w:t>
      </w:r>
      <w:r>
        <w:br/>
      </w:r>
    </w:p>
    <w:p>
      <w:pPr>
        <w:pStyle w:val="ListParagraph"/>
        <w:numPr>
          <w:ilvl w:val="0"/>
          <w:numId w:val="100465820"/>
        </w:numPr>
        <w:ind w:left="360"/>
      </w:pPr>
      <w:r>
        <w:t>Heeft u enig idee wat er gebeurd is met de 109 Oeigoeren die al in 2015 naar China waren gedeporteerd?</w:t>
      </w:r>
      <w:r>
        <w:br/>
      </w:r>
    </w:p>
    <w:p>
      <w:pPr>
        <w:pStyle w:val="ListParagraph"/>
        <w:numPr>
          <w:ilvl w:val="0"/>
          <w:numId w:val="100465820"/>
        </w:numPr>
        <w:ind w:left="360"/>
      </w:pPr>
      <w:r>
        <w:t>Welke druk kan Nederland op Thailand uitoefenen om de Oeigoeren niet naar China te deporteren? Klopt het bijvoorbeeld dat Nederland de grootste Europese Unie (EU)-investeerder in Thailand is?</w:t>
      </w:r>
      <w:r>
        <w:br/>
      </w:r>
    </w:p>
    <w:p>
      <w:pPr>
        <w:pStyle w:val="ListParagraph"/>
        <w:numPr>
          <w:ilvl w:val="0"/>
          <w:numId w:val="100465820"/>
        </w:numPr>
        <w:ind w:left="360"/>
      </w:pPr>
      <w:r>
        <w:t>Kan Nederland in internationaal verband optrekken zodat landen asiel kunnen bieden aan de gedetineerde Oeigoeren, zodat deportatie naar China wordt voorkomen? Zo neen, waarom niet?</w:t>
      </w:r>
      <w:r>
        <w:br/>
      </w:r>
    </w:p>
    <w:p>
      <w:r>
        <w:t xml:space="preserve"> </w:t>
      </w:r>
      <w:r>
        <w:br/>
      </w:r>
    </w:p>
    <w:p>
      <w:r>
        <w:t xml:space="preserve">1) VOA News, 11 januari 2025, 'Uyghurs detained in Thailand face deportation, persecution in China' (https://www.voanews.com/amp/uyghurs-detained-in-thailand-face-deportation-persecution-in-china/7933447.html)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650">
    <w:abstractNumId w:val="100465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