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61CDE" w:rsidR="00861CDE" w:rsidRDefault="00501C98" w14:paraId="1A31EA79" w14:textId="42C2EA72">
      <w:pPr>
        <w:rPr>
          <w:rFonts w:ascii="Calibri" w:hAnsi="Calibri" w:cs="Calibri"/>
        </w:rPr>
      </w:pPr>
      <w:r w:rsidRPr="00861CDE">
        <w:rPr>
          <w:rFonts w:ascii="Calibri" w:hAnsi="Calibri" w:cs="Calibri"/>
        </w:rPr>
        <w:t>27</w:t>
      </w:r>
      <w:r w:rsidRPr="00861CDE" w:rsidR="00861CDE">
        <w:rPr>
          <w:rFonts w:ascii="Calibri" w:hAnsi="Calibri" w:cs="Calibri"/>
        </w:rPr>
        <w:t xml:space="preserve"> </w:t>
      </w:r>
      <w:r w:rsidRPr="00861CDE">
        <w:rPr>
          <w:rFonts w:ascii="Calibri" w:hAnsi="Calibri" w:cs="Calibri"/>
        </w:rPr>
        <w:t>923</w:t>
      </w:r>
      <w:r w:rsidRPr="00861CDE" w:rsidR="00861CDE">
        <w:rPr>
          <w:rFonts w:ascii="Calibri" w:hAnsi="Calibri" w:cs="Calibri"/>
        </w:rPr>
        <w:tab/>
      </w:r>
      <w:r w:rsidRPr="00861CDE" w:rsidR="00861CDE">
        <w:rPr>
          <w:rFonts w:ascii="Calibri" w:hAnsi="Calibri" w:cs="Calibri"/>
        </w:rPr>
        <w:tab/>
        <w:t>Werken in het onderwijs</w:t>
      </w:r>
    </w:p>
    <w:p w:rsidRPr="00861CDE" w:rsidR="00861CDE" w:rsidP="00861CDE" w:rsidRDefault="00861CDE" w14:paraId="11AE47DF" w14:textId="4AA8E736">
      <w:pPr>
        <w:ind w:left="1416" w:hanging="1416"/>
        <w:rPr>
          <w:rFonts w:ascii="Calibri" w:hAnsi="Calibri" w:cs="Calibri"/>
        </w:rPr>
      </w:pPr>
      <w:r w:rsidRPr="00861CDE">
        <w:rPr>
          <w:rFonts w:ascii="Calibri" w:hAnsi="Calibri" w:cs="Calibri"/>
        </w:rPr>
        <w:t xml:space="preserve">Nr. </w:t>
      </w:r>
      <w:r w:rsidRPr="00861CDE" w:rsidR="00501C98">
        <w:rPr>
          <w:rFonts w:ascii="Calibri" w:hAnsi="Calibri" w:cs="Calibri"/>
        </w:rPr>
        <w:t>499</w:t>
      </w:r>
      <w:r w:rsidRPr="00861CDE">
        <w:rPr>
          <w:rFonts w:ascii="Calibri" w:hAnsi="Calibri" w:cs="Calibri"/>
        </w:rPr>
        <w:tab/>
        <w:t xml:space="preserve">Brief van de staatssecretaris en de </w:t>
      </w:r>
      <w:r w:rsidRPr="00861CDE">
        <w:rPr>
          <w:rFonts w:ascii="Calibri" w:hAnsi="Calibri" w:cs="Calibri"/>
        </w:rPr>
        <w:t xml:space="preserve">minister </w:t>
      </w:r>
      <w:r w:rsidRPr="00861CDE">
        <w:rPr>
          <w:rFonts w:ascii="Calibri" w:hAnsi="Calibri" w:cs="Calibri"/>
        </w:rPr>
        <w:t>van Onderwijs, Cultuur en Wetenschap</w:t>
      </w:r>
    </w:p>
    <w:p w:rsidRPr="00861CDE" w:rsidR="00501C98" w:rsidP="00501C98" w:rsidRDefault="00861CDE" w14:paraId="118FB628" w14:textId="202DD160">
      <w:pPr>
        <w:rPr>
          <w:rFonts w:ascii="Calibri" w:hAnsi="Calibri" w:cs="Calibri"/>
        </w:rPr>
      </w:pPr>
      <w:r w:rsidRPr="00861CDE">
        <w:rPr>
          <w:rFonts w:ascii="Calibri" w:hAnsi="Calibri" w:cs="Calibri"/>
        </w:rPr>
        <w:t>Aan de Voorzitter van de Tweede Kamer der Staten-Generaal</w:t>
      </w:r>
    </w:p>
    <w:p w:rsidRPr="00861CDE" w:rsidR="00861CDE" w:rsidP="00501C98" w:rsidRDefault="00861CDE" w14:paraId="01DFA9D3" w14:textId="79FF02EF">
      <w:pPr>
        <w:rPr>
          <w:rFonts w:ascii="Calibri" w:hAnsi="Calibri" w:cs="Calibri"/>
        </w:rPr>
      </w:pPr>
      <w:r w:rsidRPr="00861CDE">
        <w:rPr>
          <w:rFonts w:ascii="Calibri" w:hAnsi="Calibri" w:cs="Calibri"/>
        </w:rPr>
        <w:t>Den Haag, 21 januari 2025</w:t>
      </w:r>
    </w:p>
    <w:p w:rsidRPr="00861CDE" w:rsidR="00501C98" w:rsidP="00501C98" w:rsidRDefault="00501C98" w14:paraId="1AA84D64" w14:textId="77777777">
      <w:pPr>
        <w:rPr>
          <w:rFonts w:ascii="Calibri" w:hAnsi="Calibri" w:cs="Calibri"/>
        </w:rPr>
      </w:pPr>
    </w:p>
    <w:p w:rsidRPr="00861CDE" w:rsidR="00501C98" w:rsidP="00501C98" w:rsidRDefault="00501C98" w14:paraId="7EBE31B3" w14:textId="1B9A894C">
      <w:pPr>
        <w:rPr>
          <w:rFonts w:ascii="Calibri" w:hAnsi="Calibri" w:cs="Calibri"/>
        </w:rPr>
      </w:pPr>
      <w:r w:rsidRPr="00861CDE">
        <w:rPr>
          <w:rFonts w:ascii="Calibri" w:hAnsi="Calibri" w:cs="Calibri"/>
        </w:rPr>
        <w:t xml:space="preserve">Op 17 december 2024 is de Kamerbrief lerarenstrategie december 2024 naar uw Kamer gestuurd (Kamerstuk 27 923, nr. 497). Abusievelijk is de beslisnota niet gelijktijdig met die brief meegestuurd. Bijgaand treft u de beslisnota bij deze Kamerbrief alsnog aan. </w:t>
      </w:r>
    </w:p>
    <w:p w:rsidRPr="00861CDE" w:rsidR="00501C98" w:rsidP="00501C98" w:rsidRDefault="00501C98" w14:paraId="61859D3B" w14:textId="77777777">
      <w:pPr>
        <w:rPr>
          <w:rFonts w:ascii="Calibri" w:hAnsi="Calibri" w:cs="Calibri"/>
        </w:rPr>
      </w:pPr>
      <w:r w:rsidRPr="00861CDE">
        <w:rPr>
          <w:rFonts w:ascii="Calibri" w:hAnsi="Calibri" w:cs="Calibri"/>
        </w:rPr>
        <w:t xml:space="preserve">  </w:t>
      </w:r>
    </w:p>
    <w:p w:rsidRPr="00861CDE" w:rsidR="00501C98" w:rsidP="00861CDE" w:rsidRDefault="00501C98" w14:paraId="0EB6CD21" w14:textId="77777777">
      <w:pPr>
        <w:pStyle w:val="Geenafstand"/>
        <w:rPr>
          <w:rFonts w:ascii="Calibri" w:hAnsi="Calibri" w:cs="Calibri"/>
        </w:rPr>
      </w:pPr>
      <w:r w:rsidRPr="00861CDE">
        <w:rPr>
          <w:rFonts w:ascii="Calibri" w:hAnsi="Calibri" w:cs="Calibri"/>
        </w:rPr>
        <w:t>De staatssecretaris van Onderwijs, Cultuur en Wetenschap,</w:t>
      </w:r>
    </w:p>
    <w:p w:rsidRPr="00861CDE" w:rsidR="00501C98" w:rsidP="00861CDE" w:rsidRDefault="00501C98" w14:paraId="367B3BCB" w14:textId="7042B2D7">
      <w:pPr>
        <w:pStyle w:val="Geenafstand"/>
        <w:rPr>
          <w:rFonts w:ascii="Calibri" w:hAnsi="Calibri" w:cs="Calibri"/>
        </w:rPr>
      </w:pPr>
      <w:r w:rsidRPr="00861CDE">
        <w:rPr>
          <w:rFonts w:ascii="Calibri" w:hAnsi="Calibri" w:cs="Calibri"/>
        </w:rPr>
        <w:t>M</w:t>
      </w:r>
      <w:r w:rsidRPr="00861CDE" w:rsidR="00861CDE">
        <w:rPr>
          <w:rFonts w:ascii="Calibri" w:hAnsi="Calibri" w:cs="Calibri"/>
        </w:rPr>
        <w:t>.L.J.</w:t>
      </w:r>
      <w:r w:rsidRPr="00861CDE">
        <w:rPr>
          <w:rFonts w:ascii="Calibri" w:hAnsi="Calibri" w:cs="Calibri"/>
        </w:rPr>
        <w:t xml:space="preserve"> Paul</w:t>
      </w:r>
    </w:p>
    <w:p w:rsidRPr="00861CDE" w:rsidR="00501C98" w:rsidP="00861CDE" w:rsidRDefault="00501C98" w14:paraId="30B1AA06" w14:textId="77777777">
      <w:pPr>
        <w:pStyle w:val="Geenafstand"/>
        <w:rPr>
          <w:rFonts w:ascii="Calibri" w:hAnsi="Calibri" w:cs="Calibri"/>
        </w:rPr>
      </w:pPr>
    </w:p>
    <w:p w:rsidRPr="00861CDE" w:rsidR="00501C98" w:rsidP="00861CDE" w:rsidRDefault="00501C98" w14:paraId="30CFC211" w14:textId="5D64C77C">
      <w:pPr>
        <w:pStyle w:val="Geenafstand"/>
        <w:rPr>
          <w:rFonts w:ascii="Calibri" w:hAnsi="Calibri" w:cs="Calibri"/>
        </w:rPr>
      </w:pPr>
      <w:r w:rsidRPr="00861CDE">
        <w:rPr>
          <w:rFonts w:ascii="Calibri" w:hAnsi="Calibri" w:cs="Calibri"/>
        </w:rPr>
        <w:t>De minister van Onderwijs, Cultuur en Wetenschap,</w:t>
      </w:r>
    </w:p>
    <w:p w:rsidRPr="00861CDE" w:rsidR="00501C98" w:rsidP="00861CDE" w:rsidRDefault="00501C98" w14:paraId="289C098E" w14:textId="76619228">
      <w:pPr>
        <w:pStyle w:val="Geenafstand"/>
        <w:rPr>
          <w:rFonts w:ascii="Calibri" w:hAnsi="Calibri" w:cs="Calibri"/>
        </w:rPr>
      </w:pPr>
      <w:r w:rsidRPr="00861CDE">
        <w:rPr>
          <w:rFonts w:ascii="Calibri" w:hAnsi="Calibri" w:cs="Calibri"/>
        </w:rPr>
        <w:t>E</w:t>
      </w:r>
      <w:r w:rsidRPr="00861CDE" w:rsidR="00861CDE">
        <w:rPr>
          <w:rFonts w:ascii="Calibri" w:hAnsi="Calibri" w:cs="Calibri"/>
        </w:rPr>
        <w:t>.E.W.</w:t>
      </w:r>
      <w:r w:rsidRPr="00861CDE">
        <w:rPr>
          <w:rFonts w:ascii="Calibri" w:hAnsi="Calibri" w:cs="Calibri"/>
        </w:rPr>
        <w:t xml:space="preserve"> Bruins</w:t>
      </w:r>
    </w:p>
    <w:p w:rsidRPr="00861CDE" w:rsidR="00E6311E" w:rsidRDefault="00E6311E" w14:paraId="754467D3" w14:textId="77777777">
      <w:pPr>
        <w:rPr>
          <w:rFonts w:ascii="Calibri" w:hAnsi="Calibri" w:cs="Calibri"/>
        </w:rPr>
      </w:pPr>
    </w:p>
    <w:sectPr w:rsidRPr="00861CDE" w:rsidR="00E6311E" w:rsidSect="00660F3F">
      <w:footerReference w:type="first" r:id="rId6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4D28D" w14:textId="77777777" w:rsidR="00501C98" w:rsidRDefault="00501C98" w:rsidP="00501C98">
      <w:pPr>
        <w:spacing w:after="0" w:line="240" w:lineRule="auto"/>
      </w:pPr>
      <w:r>
        <w:separator/>
      </w:r>
    </w:p>
  </w:endnote>
  <w:endnote w:type="continuationSeparator" w:id="0">
    <w:p w14:paraId="07214562" w14:textId="77777777" w:rsidR="00501C98" w:rsidRDefault="00501C98" w:rsidP="0050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30353" w14:textId="77777777" w:rsidR="00501C98" w:rsidRPr="00C64E34" w:rsidRDefault="00501C98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9115F" w14:textId="77777777" w:rsidR="00501C98" w:rsidRDefault="00501C98" w:rsidP="00501C98">
      <w:pPr>
        <w:spacing w:after="0" w:line="240" w:lineRule="auto"/>
      </w:pPr>
      <w:r>
        <w:separator/>
      </w:r>
    </w:p>
  </w:footnote>
  <w:footnote w:type="continuationSeparator" w:id="0">
    <w:p w14:paraId="039A5472" w14:textId="77777777" w:rsidR="00501C98" w:rsidRDefault="00501C98" w:rsidP="00501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98"/>
    <w:rsid w:val="00077A04"/>
    <w:rsid w:val="0025703A"/>
    <w:rsid w:val="00501C98"/>
    <w:rsid w:val="00660F3F"/>
    <w:rsid w:val="00861CDE"/>
    <w:rsid w:val="00C57495"/>
    <w:rsid w:val="00D82AAE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FEDD"/>
  <w15:chartTrackingRefBased/>
  <w15:docId w15:val="{0A4F797D-2FF2-4AD7-8970-45869026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1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1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1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1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1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1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1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1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1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1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1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1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1C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1C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1C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1C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1C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1C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1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1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1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1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1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1C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1C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1C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1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1C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1C9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501C9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01C9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01C9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01C9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501C9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01C9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01C9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01C9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01C9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501C98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501C9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861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512</ap:Characters>
  <ap:DocSecurity>0</ap:DocSecurity>
  <ap:Lines>4</ap:Lines>
  <ap:Paragraphs>1</ap:Paragraphs>
  <ap:ScaleCrop>false</ap:ScaleCrop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2025-01-22T11:26:00.0000000Z</dcterms:created>
  <dcterms:modified xsi:type="dcterms:W3CDTF">2025-01-22T11:26:00.0000000Z</dcterms:modified>
  <version/>
  <category/>
</coreProperties>
</file>