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706C" w:rsidR="00EB187F" w:rsidP="00AF706C" w:rsidRDefault="00AF706C" w14:paraId="44168A78" w14:textId="5AA91165">
      <w:pPr>
        <w:autoSpaceDE w:val="0"/>
        <w:autoSpaceDN w:val="0"/>
        <w:adjustRightInd w:val="0"/>
        <w:spacing w:before="0" w:after="0"/>
        <w:rPr>
          <w:b/>
          <w:sz w:val="24"/>
          <w:szCs w:val="24"/>
        </w:rPr>
      </w:pPr>
      <w:r w:rsidRPr="00AF706C">
        <w:rPr>
          <w:b/>
          <w:bCs/>
          <w:sz w:val="24"/>
          <w:szCs w:val="24"/>
        </w:rPr>
        <w:t xml:space="preserve">31 293 </w:t>
      </w:r>
      <w:r w:rsidRPr="00AF706C">
        <w:rPr>
          <w:b/>
          <w:bCs/>
          <w:sz w:val="24"/>
          <w:szCs w:val="24"/>
        </w:rPr>
        <w:tab/>
        <w:t>Primair Onderwijs</w:t>
      </w:r>
    </w:p>
    <w:p w:rsidRPr="00AF706C" w:rsidR="00AF706C" w:rsidRDefault="00AF706C" w14:paraId="4F49A94F" w14:textId="77777777">
      <w:pPr>
        <w:rPr>
          <w:b/>
          <w:sz w:val="24"/>
          <w:szCs w:val="24"/>
        </w:rPr>
      </w:pPr>
    </w:p>
    <w:p w:rsidRPr="00AF706C" w:rsidR="00EB187F" w:rsidRDefault="001856D0" w14:paraId="2FCB06B8" w14:textId="0C987192">
      <w:pPr>
        <w:rPr>
          <w:b/>
          <w:sz w:val="24"/>
          <w:szCs w:val="24"/>
        </w:rPr>
      </w:pPr>
      <w:r w:rsidRPr="00AF706C">
        <w:rPr>
          <w:b/>
          <w:sz w:val="24"/>
          <w:szCs w:val="24"/>
        </w:rPr>
        <w:t xml:space="preserve">nr. </w:t>
      </w:r>
      <w:r w:rsidRPr="00AF706C">
        <w:rPr>
          <w:b/>
          <w:sz w:val="24"/>
          <w:szCs w:val="24"/>
        </w:rPr>
        <w:tab/>
      </w:r>
      <w:r w:rsidRPr="00AF706C">
        <w:rPr>
          <w:b/>
          <w:sz w:val="24"/>
          <w:szCs w:val="24"/>
        </w:rPr>
        <w:tab/>
        <w:t>Lijst van vragen en antwoorden</w:t>
      </w:r>
    </w:p>
    <w:p w:rsidRPr="00AF706C" w:rsidR="00EB187F" w:rsidRDefault="001856D0" w14:paraId="1ACD949E" w14:textId="77777777">
      <w:pPr>
        <w:rPr>
          <w:sz w:val="24"/>
          <w:szCs w:val="24"/>
        </w:rPr>
      </w:pPr>
      <w:r w:rsidRPr="00AF706C">
        <w:rPr>
          <w:sz w:val="24"/>
          <w:szCs w:val="24"/>
        </w:rPr>
        <w:tab/>
      </w:r>
      <w:r w:rsidRPr="00AF706C">
        <w:rPr>
          <w:sz w:val="24"/>
          <w:szCs w:val="24"/>
        </w:rPr>
        <w:tab/>
      </w:r>
    </w:p>
    <w:p w:rsidRPr="00AF706C" w:rsidR="00EB187F" w:rsidRDefault="001856D0" w14:paraId="5BCB27B8" w14:textId="77777777">
      <w:pPr>
        <w:ind w:left="702" w:firstLine="708"/>
        <w:rPr>
          <w:i/>
          <w:sz w:val="24"/>
          <w:szCs w:val="24"/>
        </w:rPr>
      </w:pPr>
      <w:r w:rsidRPr="00AF706C">
        <w:rPr>
          <w:sz w:val="24"/>
          <w:szCs w:val="24"/>
        </w:rPr>
        <w:t xml:space="preserve">Vastgesteld </w:t>
      </w:r>
      <w:r w:rsidRPr="00AF706C">
        <w:rPr>
          <w:i/>
          <w:sz w:val="24"/>
          <w:szCs w:val="24"/>
        </w:rPr>
        <w:t>(wordt door griffie ingevuld als antwoorden er zijn)</w:t>
      </w:r>
    </w:p>
    <w:p w:rsidRPr="00AF706C" w:rsidR="00AF706C" w:rsidP="00AF706C" w:rsidRDefault="00AF706C" w14:paraId="6A830BC5" w14:textId="77777777">
      <w:pPr>
        <w:ind w:left="1410"/>
        <w:rPr>
          <w:sz w:val="24"/>
          <w:szCs w:val="24"/>
        </w:rPr>
      </w:pPr>
    </w:p>
    <w:p w:rsidRPr="00AF706C" w:rsidR="00AF706C" w:rsidP="00AF706C" w:rsidRDefault="00AF706C" w14:paraId="339F8D2B" w14:textId="5D223D5E">
      <w:pPr>
        <w:ind w:left="1410"/>
        <w:rPr>
          <w:sz w:val="24"/>
          <w:szCs w:val="24"/>
        </w:rPr>
      </w:pPr>
      <w:r w:rsidRPr="00AF706C">
        <w:rPr>
          <w:sz w:val="24"/>
          <w:szCs w:val="24"/>
        </w:rPr>
        <w:t xml:space="preserve">De vaste commissie voor Onderwijs, Cultuur en Wetenschap heeft een aantal vragen voorgelegd aan de staatssecretaris van Onderwijs, Cultuur en Wetenschap over de brief d.d. 4 december 2024 inzake de </w:t>
      </w:r>
      <w:r w:rsidRPr="00A11403">
        <w:rPr>
          <w:b/>
          <w:sz w:val="24"/>
          <w:szCs w:val="24"/>
        </w:rPr>
        <w:t>vijfde voortgangsbrief Masterplan basisvaardigheden (Kamerstuk 31 293, nr. 775)</w:t>
      </w:r>
      <w:r w:rsidRPr="00AF706C">
        <w:rPr>
          <w:bCs/>
          <w:sz w:val="24"/>
          <w:szCs w:val="24"/>
        </w:rPr>
        <w:t>.</w:t>
      </w:r>
      <w:r w:rsidRPr="00AF706C">
        <w:rPr>
          <w:sz w:val="24"/>
          <w:szCs w:val="24"/>
        </w:rPr>
        <w:t xml:space="preserve"> De daarop door de staatssecretaris van Onderwijs, Cultuur en Wetenschap gegeven antwoorden zijn hierbij afgedrukt.</w:t>
      </w:r>
    </w:p>
    <w:p w:rsidRPr="00AF706C" w:rsidR="00EB187F" w:rsidRDefault="00EB187F" w14:paraId="37E7DBAE" w14:textId="77777777">
      <w:pPr>
        <w:spacing w:before="0" w:after="0"/>
        <w:rPr>
          <w:sz w:val="24"/>
          <w:szCs w:val="24"/>
        </w:rPr>
      </w:pPr>
    </w:p>
    <w:p w:rsidRPr="00AF706C" w:rsidR="00EB187F" w:rsidRDefault="00AF706C" w14:paraId="54E38198" w14:textId="02A5FFC9">
      <w:pPr>
        <w:spacing w:before="0" w:after="0"/>
        <w:ind w:left="703" w:firstLine="709"/>
        <w:rPr>
          <w:sz w:val="24"/>
          <w:szCs w:val="24"/>
        </w:rPr>
      </w:pPr>
      <w:r w:rsidRPr="00AF706C">
        <w:rPr>
          <w:sz w:val="24"/>
          <w:szCs w:val="24"/>
        </w:rPr>
        <w:t>De v</w:t>
      </w:r>
      <w:r w:rsidRPr="00AF706C" w:rsidR="001856D0">
        <w:rPr>
          <w:sz w:val="24"/>
          <w:szCs w:val="24"/>
        </w:rPr>
        <w:t xml:space="preserve">oorzitter van de commissie, </w:t>
      </w:r>
    </w:p>
    <w:p w:rsidRPr="00AF706C" w:rsidR="00EB187F" w:rsidRDefault="001856D0" w14:paraId="36EF86D3" w14:textId="2D7F7447">
      <w:pPr>
        <w:spacing w:before="0" w:after="0"/>
        <w:rPr>
          <w:sz w:val="24"/>
          <w:szCs w:val="24"/>
        </w:rPr>
      </w:pPr>
      <w:r w:rsidRPr="00AF706C">
        <w:rPr>
          <w:sz w:val="24"/>
          <w:szCs w:val="24"/>
        </w:rPr>
        <w:tab/>
      </w:r>
      <w:r w:rsidRPr="00AF706C">
        <w:rPr>
          <w:sz w:val="24"/>
          <w:szCs w:val="24"/>
        </w:rPr>
        <w:tab/>
      </w:r>
      <w:r w:rsidRPr="00AF706C" w:rsidR="00AF706C">
        <w:rPr>
          <w:sz w:val="24"/>
          <w:szCs w:val="24"/>
        </w:rPr>
        <w:t>Bromet</w:t>
      </w:r>
    </w:p>
    <w:p w:rsidRPr="00AF706C" w:rsidR="00EB187F" w:rsidRDefault="001856D0" w14:paraId="1E1427FE" w14:textId="77777777">
      <w:pPr>
        <w:spacing w:before="0" w:after="0"/>
        <w:rPr>
          <w:sz w:val="24"/>
          <w:szCs w:val="24"/>
        </w:rPr>
      </w:pPr>
      <w:r w:rsidRPr="00AF706C">
        <w:rPr>
          <w:sz w:val="24"/>
          <w:szCs w:val="24"/>
        </w:rPr>
        <w:tab/>
      </w:r>
      <w:r w:rsidRPr="00AF706C">
        <w:rPr>
          <w:sz w:val="24"/>
          <w:szCs w:val="24"/>
        </w:rPr>
        <w:tab/>
      </w:r>
    </w:p>
    <w:p w:rsidRPr="00AF706C" w:rsidR="00EB187F" w:rsidRDefault="001856D0" w14:paraId="064EFEDD" w14:textId="78AC9C5B">
      <w:pPr>
        <w:spacing w:before="0" w:after="0"/>
        <w:rPr>
          <w:sz w:val="24"/>
          <w:szCs w:val="24"/>
        </w:rPr>
      </w:pPr>
      <w:r w:rsidRPr="00AF706C">
        <w:rPr>
          <w:sz w:val="24"/>
          <w:szCs w:val="24"/>
        </w:rPr>
        <w:tab/>
      </w:r>
      <w:r w:rsidRPr="00AF706C">
        <w:rPr>
          <w:sz w:val="24"/>
          <w:szCs w:val="24"/>
        </w:rPr>
        <w:tab/>
      </w:r>
      <w:r w:rsidRPr="00AF706C" w:rsidR="00AF706C">
        <w:rPr>
          <w:sz w:val="24"/>
          <w:szCs w:val="24"/>
        </w:rPr>
        <w:t>Adjunct-griffier</w:t>
      </w:r>
      <w:r w:rsidRPr="00AF706C">
        <w:rPr>
          <w:sz w:val="24"/>
          <w:szCs w:val="24"/>
        </w:rPr>
        <w:t xml:space="preserve"> van de commissie,</w:t>
      </w:r>
    </w:p>
    <w:p w:rsidRPr="00AF706C" w:rsidR="00EB187F" w:rsidRDefault="001856D0" w14:paraId="1F94119E" w14:textId="3135FDAA">
      <w:pPr>
        <w:spacing w:before="0" w:after="0"/>
        <w:rPr>
          <w:sz w:val="24"/>
          <w:szCs w:val="24"/>
        </w:rPr>
      </w:pPr>
      <w:r w:rsidRPr="00AF706C">
        <w:rPr>
          <w:sz w:val="24"/>
          <w:szCs w:val="24"/>
        </w:rPr>
        <w:tab/>
      </w:r>
      <w:r w:rsidRPr="00AF706C">
        <w:rPr>
          <w:sz w:val="24"/>
          <w:szCs w:val="24"/>
        </w:rPr>
        <w:tab/>
      </w:r>
      <w:r w:rsidRPr="00AF706C" w:rsidR="00AF706C">
        <w:rPr>
          <w:sz w:val="24"/>
          <w:szCs w:val="24"/>
        </w:rPr>
        <w:t>Bosnjakovic</w:t>
      </w:r>
    </w:p>
    <w:p w:rsidRPr="00AF706C" w:rsidR="00EB187F" w:rsidRDefault="00EB187F" w14:paraId="0E74B01F" w14:textId="77777777">
      <w:pPr>
        <w:rPr>
          <w:sz w:val="24"/>
          <w:szCs w:val="24"/>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AF706C" w:rsidR="00EB187F" w:rsidTr="00E7153D" w14:paraId="35E5F818" w14:textId="77777777">
        <w:trPr>
          <w:cantSplit/>
        </w:trPr>
        <w:tc>
          <w:tcPr>
            <w:tcW w:w="567" w:type="dxa"/>
          </w:tcPr>
          <w:p w:rsidRPr="00AF706C" w:rsidR="00EB187F" w:rsidRDefault="001856D0" w14:paraId="2D9540F2" w14:textId="77777777">
            <w:pPr>
              <w:rPr>
                <w:sz w:val="24"/>
                <w:szCs w:val="24"/>
              </w:rPr>
            </w:pPr>
            <w:bookmarkStart w:name="bmkStartTabel" w:id="0"/>
            <w:bookmarkEnd w:id="0"/>
            <w:r w:rsidRPr="00AF706C">
              <w:rPr>
                <w:sz w:val="24"/>
                <w:szCs w:val="24"/>
              </w:rPr>
              <w:t>Nr</w:t>
            </w:r>
          </w:p>
        </w:tc>
        <w:tc>
          <w:tcPr>
            <w:tcW w:w="6521" w:type="dxa"/>
          </w:tcPr>
          <w:p w:rsidRPr="00AF706C" w:rsidR="00EB187F" w:rsidRDefault="001856D0" w14:paraId="51E959C8" w14:textId="77777777">
            <w:pPr>
              <w:rPr>
                <w:sz w:val="24"/>
                <w:szCs w:val="24"/>
              </w:rPr>
            </w:pPr>
            <w:r w:rsidRPr="00AF706C">
              <w:rPr>
                <w:sz w:val="24"/>
                <w:szCs w:val="24"/>
              </w:rPr>
              <w:t>Vraag</w:t>
            </w:r>
          </w:p>
        </w:tc>
        <w:tc>
          <w:tcPr>
            <w:tcW w:w="850" w:type="dxa"/>
          </w:tcPr>
          <w:p w:rsidRPr="00AF706C" w:rsidR="00EB187F" w:rsidRDefault="001856D0" w14:paraId="00262DA5" w14:textId="77777777">
            <w:pPr>
              <w:jc w:val="right"/>
              <w:rPr>
                <w:sz w:val="24"/>
                <w:szCs w:val="24"/>
              </w:rPr>
            </w:pPr>
            <w:r w:rsidRPr="00AF706C">
              <w:rPr>
                <w:sz w:val="24"/>
                <w:szCs w:val="24"/>
              </w:rPr>
              <w:t>Bijlage</w:t>
            </w:r>
          </w:p>
        </w:tc>
        <w:tc>
          <w:tcPr>
            <w:tcW w:w="992" w:type="dxa"/>
          </w:tcPr>
          <w:p w:rsidRPr="00AF706C" w:rsidR="00EB187F" w:rsidP="00E7153D" w:rsidRDefault="001856D0" w14:paraId="53B1BA34" w14:textId="77777777">
            <w:pPr>
              <w:jc w:val="right"/>
              <w:rPr>
                <w:sz w:val="24"/>
                <w:szCs w:val="24"/>
              </w:rPr>
            </w:pPr>
            <w:r w:rsidRPr="00AF706C">
              <w:rPr>
                <w:sz w:val="24"/>
                <w:szCs w:val="24"/>
              </w:rPr>
              <w:t>Blz. (van)</w:t>
            </w:r>
          </w:p>
        </w:tc>
        <w:tc>
          <w:tcPr>
            <w:tcW w:w="567" w:type="dxa"/>
          </w:tcPr>
          <w:p w:rsidRPr="00AF706C" w:rsidR="00EB187F" w:rsidP="00E7153D" w:rsidRDefault="001856D0" w14:paraId="64413D9F" w14:textId="77777777">
            <w:pPr>
              <w:jc w:val="center"/>
              <w:rPr>
                <w:sz w:val="24"/>
                <w:szCs w:val="24"/>
              </w:rPr>
            </w:pPr>
            <w:r w:rsidRPr="00AF706C">
              <w:rPr>
                <w:sz w:val="24"/>
                <w:szCs w:val="24"/>
              </w:rPr>
              <w:t>t/m</w:t>
            </w:r>
          </w:p>
        </w:tc>
      </w:tr>
      <w:tr w:rsidRPr="00AF706C" w:rsidR="00EB187F" w:rsidTr="00E7153D" w14:paraId="50521AA0" w14:textId="77777777">
        <w:tc>
          <w:tcPr>
            <w:tcW w:w="567" w:type="dxa"/>
          </w:tcPr>
          <w:p w:rsidRPr="00AF706C" w:rsidR="00EB187F" w:rsidRDefault="001856D0" w14:paraId="526B89CF" w14:textId="77777777">
            <w:pPr>
              <w:rPr>
                <w:sz w:val="24"/>
                <w:szCs w:val="24"/>
              </w:rPr>
            </w:pPr>
            <w:r w:rsidRPr="00AF706C">
              <w:rPr>
                <w:sz w:val="24"/>
                <w:szCs w:val="24"/>
              </w:rPr>
              <w:t>1</w:t>
            </w:r>
          </w:p>
        </w:tc>
        <w:tc>
          <w:tcPr>
            <w:tcW w:w="6521" w:type="dxa"/>
          </w:tcPr>
          <w:p w:rsidRPr="00AF706C" w:rsidR="00EB187F" w:rsidRDefault="001856D0" w14:paraId="0292A2EB" w14:textId="1C8E6A7C">
            <w:pPr>
              <w:rPr>
                <w:sz w:val="24"/>
                <w:szCs w:val="24"/>
              </w:rPr>
            </w:pPr>
            <w:r w:rsidRPr="00AF706C">
              <w:rPr>
                <w:sz w:val="24"/>
                <w:szCs w:val="24"/>
              </w:rPr>
              <w:t xml:space="preserve">Herkent u het signaal dat steeds meer scholen problemen ervaren door de regel in het resultatenmodel van de </w:t>
            </w:r>
            <w:r w:rsidRPr="00AF706C" w:rsidR="00C824AA">
              <w:rPr>
                <w:sz w:val="24"/>
                <w:szCs w:val="24"/>
              </w:rPr>
              <w:t>I</w:t>
            </w:r>
            <w:r w:rsidRPr="00AF706C">
              <w:rPr>
                <w:sz w:val="24"/>
                <w:szCs w:val="24"/>
              </w:rPr>
              <w:t>nspectie</w:t>
            </w:r>
            <w:r w:rsidRPr="00AF706C" w:rsidR="00C824AA">
              <w:rPr>
                <w:sz w:val="24"/>
                <w:szCs w:val="24"/>
              </w:rPr>
              <w:t xml:space="preserve"> van het Onderwijs (</w:t>
            </w:r>
            <w:r w:rsidR="009F157D">
              <w:rPr>
                <w:sz w:val="24"/>
                <w:szCs w:val="24"/>
              </w:rPr>
              <w:t xml:space="preserve">hierna: </w:t>
            </w:r>
            <w:r w:rsidRPr="00AF706C" w:rsidR="00C824AA">
              <w:rPr>
                <w:sz w:val="24"/>
                <w:szCs w:val="24"/>
              </w:rPr>
              <w:t>inspectie)</w:t>
            </w:r>
            <w:r w:rsidRPr="00AF706C">
              <w:rPr>
                <w:sz w:val="24"/>
                <w:szCs w:val="24"/>
              </w:rPr>
              <w:t xml:space="preserve"> voor het voortgezet onderwijs dat een havoleerling die overgaat naar het derde leerjaar en daarna naar een mbo-4 opleiding gaat in negatieve zin als afstromer geldt? Hoe past dit bij de inzet om te streven naar de passende opleiding voor de leerling? Gaat de inspectie deze regel heroverwegen?</w:t>
            </w:r>
          </w:p>
        </w:tc>
        <w:tc>
          <w:tcPr>
            <w:tcW w:w="850" w:type="dxa"/>
          </w:tcPr>
          <w:p w:rsidRPr="00AF706C" w:rsidR="00EB187F" w:rsidRDefault="00EB187F" w14:paraId="4E80C73E" w14:textId="77777777">
            <w:pPr>
              <w:jc w:val="right"/>
              <w:rPr>
                <w:sz w:val="24"/>
                <w:szCs w:val="24"/>
              </w:rPr>
            </w:pPr>
          </w:p>
        </w:tc>
        <w:tc>
          <w:tcPr>
            <w:tcW w:w="992" w:type="dxa"/>
          </w:tcPr>
          <w:p w:rsidRPr="00AF706C" w:rsidR="00EB187F" w:rsidRDefault="00EB187F" w14:paraId="3D68865E" w14:textId="77777777">
            <w:pPr>
              <w:jc w:val="right"/>
              <w:rPr>
                <w:sz w:val="24"/>
                <w:szCs w:val="24"/>
              </w:rPr>
            </w:pPr>
          </w:p>
        </w:tc>
        <w:tc>
          <w:tcPr>
            <w:tcW w:w="567" w:type="dxa"/>
            <w:tcBorders>
              <w:left w:val="nil"/>
            </w:tcBorders>
          </w:tcPr>
          <w:p w:rsidRPr="00AF706C" w:rsidR="00EB187F" w:rsidRDefault="001856D0" w14:paraId="6DF7A3C1" w14:textId="77777777">
            <w:pPr>
              <w:jc w:val="right"/>
              <w:rPr>
                <w:sz w:val="24"/>
                <w:szCs w:val="24"/>
              </w:rPr>
            </w:pPr>
            <w:r w:rsidRPr="00AF706C">
              <w:rPr>
                <w:sz w:val="24"/>
                <w:szCs w:val="24"/>
              </w:rPr>
              <w:t xml:space="preserve"> </w:t>
            </w:r>
          </w:p>
        </w:tc>
      </w:tr>
      <w:tr w:rsidRPr="00AF706C" w:rsidR="00EB187F" w:rsidTr="00E7153D" w14:paraId="30F1C8B6" w14:textId="77777777">
        <w:tc>
          <w:tcPr>
            <w:tcW w:w="567" w:type="dxa"/>
          </w:tcPr>
          <w:p w:rsidRPr="00AF706C" w:rsidR="00EB187F" w:rsidRDefault="001856D0" w14:paraId="78D43B2C" w14:textId="77777777">
            <w:pPr>
              <w:rPr>
                <w:sz w:val="24"/>
                <w:szCs w:val="24"/>
              </w:rPr>
            </w:pPr>
            <w:r w:rsidRPr="00AF706C">
              <w:rPr>
                <w:sz w:val="24"/>
                <w:szCs w:val="24"/>
              </w:rPr>
              <w:t>2</w:t>
            </w:r>
          </w:p>
        </w:tc>
        <w:tc>
          <w:tcPr>
            <w:tcW w:w="6521" w:type="dxa"/>
          </w:tcPr>
          <w:p w:rsidRPr="00AF706C" w:rsidR="00EB187F" w:rsidRDefault="001856D0" w14:paraId="00EEF908" w14:textId="1CB7C4AA">
            <w:pPr>
              <w:rPr>
                <w:sz w:val="24"/>
                <w:szCs w:val="24"/>
              </w:rPr>
            </w:pPr>
            <w:r w:rsidRPr="00AF706C">
              <w:rPr>
                <w:sz w:val="24"/>
                <w:szCs w:val="24"/>
              </w:rPr>
              <w:t>Waar richt het kwant</w:t>
            </w:r>
            <w:r w:rsidR="00A11E5A">
              <w:rPr>
                <w:sz w:val="24"/>
                <w:szCs w:val="24"/>
              </w:rPr>
              <w:t>it</w:t>
            </w:r>
            <w:r w:rsidRPr="00AF706C">
              <w:rPr>
                <w:sz w:val="24"/>
                <w:szCs w:val="24"/>
              </w:rPr>
              <w:t>atieve onderzoek naar de trendbreuk in de onderwijsprestaties zich op</w:t>
            </w:r>
            <w:r w:rsidR="00F44241">
              <w:rPr>
                <w:sz w:val="24"/>
                <w:szCs w:val="24"/>
              </w:rPr>
              <w:t xml:space="preserve"> en w</w:t>
            </w:r>
            <w:r w:rsidRPr="00AF706C">
              <w:rPr>
                <w:sz w:val="24"/>
                <w:szCs w:val="24"/>
              </w:rPr>
              <w:t>elke kwantificeerbare waarden meet het onderzoek?</w:t>
            </w:r>
          </w:p>
        </w:tc>
        <w:tc>
          <w:tcPr>
            <w:tcW w:w="850" w:type="dxa"/>
          </w:tcPr>
          <w:p w:rsidRPr="00AF706C" w:rsidR="00EB187F" w:rsidRDefault="00EB187F" w14:paraId="6AD446B3" w14:textId="77777777">
            <w:pPr>
              <w:jc w:val="right"/>
              <w:rPr>
                <w:sz w:val="24"/>
                <w:szCs w:val="24"/>
              </w:rPr>
            </w:pPr>
          </w:p>
        </w:tc>
        <w:tc>
          <w:tcPr>
            <w:tcW w:w="992" w:type="dxa"/>
          </w:tcPr>
          <w:p w:rsidRPr="00AF706C" w:rsidR="00EB187F" w:rsidRDefault="00EB187F" w14:paraId="6CA933F7" w14:textId="77777777">
            <w:pPr>
              <w:jc w:val="right"/>
              <w:rPr>
                <w:sz w:val="24"/>
                <w:szCs w:val="24"/>
              </w:rPr>
            </w:pPr>
          </w:p>
        </w:tc>
        <w:tc>
          <w:tcPr>
            <w:tcW w:w="567" w:type="dxa"/>
            <w:tcBorders>
              <w:left w:val="nil"/>
            </w:tcBorders>
          </w:tcPr>
          <w:p w:rsidRPr="00AF706C" w:rsidR="00EB187F" w:rsidRDefault="001856D0" w14:paraId="323B8889" w14:textId="77777777">
            <w:pPr>
              <w:jc w:val="right"/>
              <w:rPr>
                <w:sz w:val="24"/>
                <w:szCs w:val="24"/>
              </w:rPr>
            </w:pPr>
            <w:r w:rsidRPr="00AF706C">
              <w:rPr>
                <w:sz w:val="24"/>
                <w:szCs w:val="24"/>
              </w:rPr>
              <w:t xml:space="preserve"> </w:t>
            </w:r>
          </w:p>
        </w:tc>
      </w:tr>
      <w:tr w:rsidRPr="00AF706C" w:rsidR="00EB187F" w:rsidTr="00E7153D" w14:paraId="305176A1" w14:textId="77777777">
        <w:tc>
          <w:tcPr>
            <w:tcW w:w="567" w:type="dxa"/>
          </w:tcPr>
          <w:p w:rsidRPr="00AF706C" w:rsidR="00EB187F" w:rsidRDefault="001856D0" w14:paraId="46ADB8E5" w14:textId="77777777">
            <w:pPr>
              <w:rPr>
                <w:sz w:val="24"/>
                <w:szCs w:val="24"/>
              </w:rPr>
            </w:pPr>
            <w:r w:rsidRPr="00AF706C">
              <w:rPr>
                <w:sz w:val="24"/>
                <w:szCs w:val="24"/>
              </w:rPr>
              <w:t>3</w:t>
            </w:r>
          </w:p>
        </w:tc>
        <w:tc>
          <w:tcPr>
            <w:tcW w:w="6521" w:type="dxa"/>
          </w:tcPr>
          <w:p w:rsidRPr="00AF706C" w:rsidR="00EB187F" w:rsidRDefault="001856D0" w14:paraId="119B0DAC" w14:textId="05223143">
            <w:pPr>
              <w:rPr>
                <w:sz w:val="24"/>
                <w:szCs w:val="24"/>
              </w:rPr>
            </w:pPr>
            <w:r w:rsidRPr="00AF706C">
              <w:rPr>
                <w:sz w:val="24"/>
                <w:szCs w:val="24"/>
              </w:rPr>
              <w:t>Om hoeveel prioriteitscholen gaat het die in aanmerking komen voor een aparte regeling?</w:t>
            </w:r>
          </w:p>
        </w:tc>
        <w:tc>
          <w:tcPr>
            <w:tcW w:w="850" w:type="dxa"/>
          </w:tcPr>
          <w:p w:rsidRPr="00AF706C" w:rsidR="00EB187F" w:rsidRDefault="00EB187F" w14:paraId="04684938" w14:textId="77777777">
            <w:pPr>
              <w:jc w:val="right"/>
              <w:rPr>
                <w:sz w:val="24"/>
                <w:szCs w:val="24"/>
              </w:rPr>
            </w:pPr>
          </w:p>
        </w:tc>
        <w:tc>
          <w:tcPr>
            <w:tcW w:w="992" w:type="dxa"/>
          </w:tcPr>
          <w:p w:rsidRPr="00AF706C" w:rsidR="00EB187F" w:rsidRDefault="00EB187F" w14:paraId="2FCD92A1" w14:textId="77777777">
            <w:pPr>
              <w:jc w:val="right"/>
              <w:rPr>
                <w:sz w:val="24"/>
                <w:szCs w:val="24"/>
              </w:rPr>
            </w:pPr>
          </w:p>
        </w:tc>
        <w:tc>
          <w:tcPr>
            <w:tcW w:w="567" w:type="dxa"/>
            <w:tcBorders>
              <w:left w:val="nil"/>
            </w:tcBorders>
          </w:tcPr>
          <w:p w:rsidRPr="00AF706C" w:rsidR="00EB187F" w:rsidRDefault="001856D0" w14:paraId="7C7F078C" w14:textId="77777777">
            <w:pPr>
              <w:jc w:val="right"/>
              <w:rPr>
                <w:sz w:val="24"/>
                <w:szCs w:val="24"/>
              </w:rPr>
            </w:pPr>
            <w:r w:rsidRPr="00AF706C">
              <w:rPr>
                <w:sz w:val="24"/>
                <w:szCs w:val="24"/>
              </w:rPr>
              <w:t xml:space="preserve"> </w:t>
            </w:r>
          </w:p>
        </w:tc>
      </w:tr>
      <w:tr w:rsidRPr="00AF706C" w:rsidR="00EB187F" w:rsidTr="00E7153D" w14:paraId="44BF82A3" w14:textId="77777777">
        <w:tc>
          <w:tcPr>
            <w:tcW w:w="567" w:type="dxa"/>
          </w:tcPr>
          <w:p w:rsidRPr="00AF706C" w:rsidR="00EB187F" w:rsidRDefault="001856D0" w14:paraId="4040C033" w14:textId="77777777">
            <w:pPr>
              <w:rPr>
                <w:sz w:val="24"/>
                <w:szCs w:val="24"/>
              </w:rPr>
            </w:pPr>
            <w:r w:rsidRPr="00AF706C">
              <w:rPr>
                <w:sz w:val="24"/>
                <w:szCs w:val="24"/>
              </w:rPr>
              <w:t>4</w:t>
            </w:r>
          </w:p>
        </w:tc>
        <w:tc>
          <w:tcPr>
            <w:tcW w:w="6521" w:type="dxa"/>
          </w:tcPr>
          <w:p w:rsidRPr="00AF706C" w:rsidR="00EB187F" w:rsidRDefault="001856D0" w14:paraId="0F1A49D5" w14:textId="77777777">
            <w:pPr>
              <w:rPr>
                <w:sz w:val="24"/>
                <w:szCs w:val="24"/>
              </w:rPr>
            </w:pPr>
            <w:r w:rsidRPr="00AF706C">
              <w:rPr>
                <w:sz w:val="24"/>
                <w:szCs w:val="24"/>
              </w:rPr>
              <w:t>Klopt het beeld dat geschetst wordt dat het ontwikkelen van de basisvaardigheden lezen, schrijven en rekenen op dit moment nauwelijks geïntegreerd is in vakken als geschiedenis en economie?</w:t>
            </w:r>
          </w:p>
        </w:tc>
        <w:tc>
          <w:tcPr>
            <w:tcW w:w="850" w:type="dxa"/>
          </w:tcPr>
          <w:p w:rsidRPr="00AF706C" w:rsidR="00EB187F" w:rsidRDefault="00EB187F" w14:paraId="7E8F3A08" w14:textId="77777777">
            <w:pPr>
              <w:jc w:val="right"/>
              <w:rPr>
                <w:sz w:val="24"/>
                <w:szCs w:val="24"/>
              </w:rPr>
            </w:pPr>
          </w:p>
        </w:tc>
        <w:tc>
          <w:tcPr>
            <w:tcW w:w="992" w:type="dxa"/>
          </w:tcPr>
          <w:p w:rsidRPr="00AF706C" w:rsidR="00EB187F" w:rsidRDefault="00EB187F" w14:paraId="57B233F3" w14:textId="77777777">
            <w:pPr>
              <w:jc w:val="right"/>
              <w:rPr>
                <w:sz w:val="24"/>
                <w:szCs w:val="24"/>
              </w:rPr>
            </w:pPr>
          </w:p>
        </w:tc>
        <w:tc>
          <w:tcPr>
            <w:tcW w:w="567" w:type="dxa"/>
            <w:tcBorders>
              <w:left w:val="nil"/>
            </w:tcBorders>
          </w:tcPr>
          <w:p w:rsidRPr="00AF706C" w:rsidR="00EB187F" w:rsidRDefault="001856D0" w14:paraId="6A7FD29B" w14:textId="77777777">
            <w:pPr>
              <w:jc w:val="right"/>
              <w:rPr>
                <w:sz w:val="24"/>
                <w:szCs w:val="24"/>
              </w:rPr>
            </w:pPr>
            <w:r w:rsidRPr="00AF706C">
              <w:rPr>
                <w:sz w:val="24"/>
                <w:szCs w:val="24"/>
              </w:rPr>
              <w:t xml:space="preserve"> </w:t>
            </w:r>
          </w:p>
        </w:tc>
      </w:tr>
      <w:tr w:rsidRPr="00AF706C" w:rsidR="00EB187F" w:rsidTr="00E7153D" w14:paraId="73AAA19C" w14:textId="77777777">
        <w:tc>
          <w:tcPr>
            <w:tcW w:w="567" w:type="dxa"/>
          </w:tcPr>
          <w:p w:rsidRPr="00AF706C" w:rsidR="00EB187F" w:rsidRDefault="001856D0" w14:paraId="02038A80" w14:textId="77777777">
            <w:pPr>
              <w:rPr>
                <w:sz w:val="24"/>
                <w:szCs w:val="24"/>
              </w:rPr>
            </w:pPr>
            <w:r w:rsidRPr="00AF706C">
              <w:rPr>
                <w:sz w:val="24"/>
                <w:szCs w:val="24"/>
              </w:rPr>
              <w:t>5</w:t>
            </w:r>
          </w:p>
        </w:tc>
        <w:tc>
          <w:tcPr>
            <w:tcW w:w="6521" w:type="dxa"/>
          </w:tcPr>
          <w:p w:rsidRPr="00AF706C" w:rsidR="00EB187F" w:rsidRDefault="001856D0" w14:paraId="5CE4F776" w14:textId="05993623">
            <w:pPr>
              <w:rPr>
                <w:sz w:val="24"/>
                <w:szCs w:val="24"/>
              </w:rPr>
            </w:pPr>
            <w:r w:rsidRPr="00AF706C">
              <w:rPr>
                <w:sz w:val="24"/>
                <w:szCs w:val="24"/>
              </w:rPr>
              <w:t>Gaat het herziene curriculum dat voor de zomer van 2025 zal verschijnen ook meteen in per het nieuwe schooljaar 2025-</w:t>
            </w:r>
            <w:r w:rsidRPr="00AF706C" w:rsidR="00C824AA">
              <w:rPr>
                <w:sz w:val="24"/>
                <w:szCs w:val="24"/>
              </w:rPr>
              <w:t>20</w:t>
            </w:r>
            <w:r w:rsidRPr="00AF706C">
              <w:rPr>
                <w:sz w:val="24"/>
                <w:szCs w:val="24"/>
              </w:rPr>
              <w:t>26?</w:t>
            </w:r>
          </w:p>
        </w:tc>
        <w:tc>
          <w:tcPr>
            <w:tcW w:w="850" w:type="dxa"/>
          </w:tcPr>
          <w:p w:rsidRPr="00AF706C" w:rsidR="00EB187F" w:rsidRDefault="00EB187F" w14:paraId="56F65517" w14:textId="77777777">
            <w:pPr>
              <w:jc w:val="right"/>
              <w:rPr>
                <w:sz w:val="24"/>
                <w:szCs w:val="24"/>
              </w:rPr>
            </w:pPr>
          </w:p>
        </w:tc>
        <w:tc>
          <w:tcPr>
            <w:tcW w:w="992" w:type="dxa"/>
          </w:tcPr>
          <w:p w:rsidRPr="00AF706C" w:rsidR="00EB187F" w:rsidRDefault="00EB187F" w14:paraId="432B416D" w14:textId="77777777">
            <w:pPr>
              <w:jc w:val="right"/>
              <w:rPr>
                <w:sz w:val="24"/>
                <w:szCs w:val="24"/>
              </w:rPr>
            </w:pPr>
          </w:p>
        </w:tc>
        <w:tc>
          <w:tcPr>
            <w:tcW w:w="567" w:type="dxa"/>
            <w:tcBorders>
              <w:left w:val="nil"/>
            </w:tcBorders>
          </w:tcPr>
          <w:p w:rsidRPr="00AF706C" w:rsidR="00EB187F" w:rsidRDefault="001856D0" w14:paraId="6D79C5EA" w14:textId="77777777">
            <w:pPr>
              <w:jc w:val="right"/>
              <w:rPr>
                <w:sz w:val="24"/>
                <w:szCs w:val="24"/>
              </w:rPr>
            </w:pPr>
            <w:r w:rsidRPr="00AF706C">
              <w:rPr>
                <w:sz w:val="24"/>
                <w:szCs w:val="24"/>
              </w:rPr>
              <w:t xml:space="preserve"> </w:t>
            </w:r>
          </w:p>
        </w:tc>
      </w:tr>
      <w:tr w:rsidRPr="00AF706C" w:rsidR="00EB187F" w:rsidTr="00E7153D" w14:paraId="6309E880" w14:textId="77777777">
        <w:tc>
          <w:tcPr>
            <w:tcW w:w="567" w:type="dxa"/>
          </w:tcPr>
          <w:p w:rsidRPr="00AF706C" w:rsidR="00EB187F" w:rsidRDefault="001856D0" w14:paraId="7406C465" w14:textId="77777777">
            <w:pPr>
              <w:rPr>
                <w:sz w:val="24"/>
                <w:szCs w:val="24"/>
              </w:rPr>
            </w:pPr>
            <w:r w:rsidRPr="00AF706C">
              <w:rPr>
                <w:sz w:val="24"/>
                <w:szCs w:val="24"/>
              </w:rPr>
              <w:t>6</w:t>
            </w:r>
          </w:p>
        </w:tc>
        <w:tc>
          <w:tcPr>
            <w:tcW w:w="6521" w:type="dxa"/>
          </w:tcPr>
          <w:p w:rsidRPr="00AF706C" w:rsidR="00EB187F" w:rsidRDefault="001856D0" w14:paraId="42A95818" w14:textId="77777777">
            <w:pPr>
              <w:rPr>
                <w:sz w:val="24"/>
                <w:szCs w:val="24"/>
              </w:rPr>
            </w:pPr>
            <w:r w:rsidRPr="00AF706C">
              <w:rPr>
                <w:sz w:val="24"/>
                <w:szCs w:val="24"/>
              </w:rPr>
              <w:t>Waarin precies zien de deelnemende scholen de vooruitgang in de basisvaardigheden waar ze melding van maken?</w:t>
            </w:r>
          </w:p>
        </w:tc>
        <w:tc>
          <w:tcPr>
            <w:tcW w:w="850" w:type="dxa"/>
          </w:tcPr>
          <w:p w:rsidRPr="00AF706C" w:rsidR="00EB187F" w:rsidRDefault="00EB187F" w14:paraId="75A55EDE" w14:textId="77777777">
            <w:pPr>
              <w:jc w:val="right"/>
              <w:rPr>
                <w:sz w:val="24"/>
                <w:szCs w:val="24"/>
              </w:rPr>
            </w:pPr>
          </w:p>
        </w:tc>
        <w:tc>
          <w:tcPr>
            <w:tcW w:w="992" w:type="dxa"/>
          </w:tcPr>
          <w:p w:rsidRPr="00AF706C" w:rsidR="00EB187F" w:rsidRDefault="00EB187F" w14:paraId="643555CB" w14:textId="77777777">
            <w:pPr>
              <w:jc w:val="right"/>
              <w:rPr>
                <w:sz w:val="24"/>
                <w:szCs w:val="24"/>
              </w:rPr>
            </w:pPr>
          </w:p>
        </w:tc>
        <w:tc>
          <w:tcPr>
            <w:tcW w:w="567" w:type="dxa"/>
            <w:tcBorders>
              <w:left w:val="nil"/>
            </w:tcBorders>
          </w:tcPr>
          <w:p w:rsidRPr="00AF706C" w:rsidR="00EB187F" w:rsidRDefault="001856D0" w14:paraId="6D29435B" w14:textId="77777777">
            <w:pPr>
              <w:jc w:val="right"/>
              <w:rPr>
                <w:sz w:val="24"/>
                <w:szCs w:val="24"/>
              </w:rPr>
            </w:pPr>
            <w:r w:rsidRPr="00AF706C">
              <w:rPr>
                <w:sz w:val="24"/>
                <w:szCs w:val="24"/>
              </w:rPr>
              <w:t xml:space="preserve"> </w:t>
            </w:r>
          </w:p>
        </w:tc>
      </w:tr>
      <w:tr w:rsidRPr="00AF706C" w:rsidR="00EB187F" w:rsidTr="00E7153D" w14:paraId="7A8889FE" w14:textId="77777777">
        <w:tc>
          <w:tcPr>
            <w:tcW w:w="567" w:type="dxa"/>
          </w:tcPr>
          <w:p w:rsidRPr="00AF706C" w:rsidR="00EB187F" w:rsidRDefault="001856D0" w14:paraId="0E296CD1" w14:textId="77777777">
            <w:pPr>
              <w:rPr>
                <w:sz w:val="24"/>
                <w:szCs w:val="24"/>
              </w:rPr>
            </w:pPr>
            <w:r w:rsidRPr="00AF706C">
              <w:rPr>
                <w:sz w:val="24"/>
                <w:szCs w:val="24"/>
              </w:rPr>
              <w:t>7</w:t>
            </w:r>
          </w:p>
        </w:tc>
        <w:tc>
          <w:tcPr>
            <w:tcW w:w="6521" w:type="dxa"/>
          </w:tcPr>
          <w:p w:rsidRPr="00AF706C" w:rsidR="00EB187F" w:rsidRDefault="001856D0" w14:paraId="66403A22" w14:textId="77777777">
            <w:pPr>
              <w:rPr>
                <w:sz w:val="24"/>
                <w:szCs w:val="24"/>
              </w:rPr>
            </w:pPr>
            <w:r w:rsidRPr="00AF706C">
              <w:rPr>
                <w:sz w:val="24"/>
                <w:szCs w:val="24"/>
              </w:rPr>
              <w:t>Hoe dragen de subsidiegelden bij aan het vergroten van de slagkracht van het personeel?</w:t>
            </w:r>
          </w:p>
        </w:tc>
        <w:tc>
          <w:tcPr>
            <w:tcW w:w="850" w:type="dxa"/>
          </w:tcPr>
          <w:p w:rsidRPr="00AF706C" w:rsidR="00EB187F" w:rsidRDefault="00EB187F" w14:paraId="49030AA2" w14:textId="77777777">
            <w:pPr>
              <w:jc w:val="right"/>
              <w:rPr>
                <w:sz w:val="24"/>
                <w:szCs w:val="24"/>
              </w:rPr>
            </w:pPr>
          </w:p>
        </w:tc>
        <w:tc>
          <w:tcPr>
            <w:tcW w:w="992" w:type="dxa"/>
          </w:tcPr>
          <w:p w:rsidRPr="00AF706C" w:rsidR="00EB187F" w:rsidRDefault="00EB187F" w14:paraId="14BBD25B" w14:textId="77777777">
            <w:pPr>
              <w:jc w:val="right"/>
              <w:rPr>
                <w:sz w:val="24"/>
                <w:szCs w:val="24"/>
              </w:rPr>
            </w:pPr>
          </w:p>
        </w:tc>
        <w:tc>
          <w:tcPr>
            <w:tcW w:w="567" w:type="dxa"/>
            <w:tcBorders>
              <w:left w:val="nil"/>
            </w:tcBorders>
          </w:tcPr>
          <w:p w:rsidRPr="00AF706C" w:rsidR="00EB187F" w:rsidRDefault="001856D0" w14:paraId="048196F3" w14:textId="77777777">
            <w:pPr>
              <w:jc w:val="right"/>
              <w:rPr>
                <w:sz w:val="24"/>
                <w:szCs w:val="24"/>
              </w:rPr>
            </w:pPr>
            <w:r w:rsidRPr="00AF706C">
              <w:rPr>
                <w:sz w:val="24"/>
                <w:szCs w:val="24"/>
              </w:rPr>
              <w:t xml:space="preserve"> </w:t>
            </w:r>
          </w:p>
        </w:tc>
      </w:tr>
      <w:tr w:rsidRPr="00AF706C" w:rsidR="00EB187F" w:rsidTr="00E7153D" w14:paraId="6D6700DA" w14:textId="77777777">
        <w:tc>
          <w:tcPr>
            <w:tcW w:w="567" w:type="dxa"/>
          </w:tcPr>
          <w:p w:rsidRPr="00AF706C" w:rsidR="00EB187F" w:rsidRDefault="001856D0" w14:paraId="6322CB6F" w14:textId="77777777">
            <w:pPr>
              <w:rPr>
                <w:sz w:val="24"/>
                <w:szCs w:val="24"/>
              </w:rPr>
            </w:pPr>
            <w:r w:rsidRPr="00AF706C">
              <w:rPr>
                <w:sz w:val="24"/>
                <w:szCs w:val="24"/>
              </w:rPr>
              <w:t>8</w:t>
            </w:r>
          </w:p>
        </w:tc>
        <w:tc>
          <w:tcPr>
            <w:tcW w:w="6521" w:type="dxa"/>
          </w:tcPr>
          <w:p w:rsidRPr="00AF706C" w:rsidR="00EB187F" w:rsidRDefault="001856D0" w14:paraId="48E34C66" w14:textId="73C898E2">
            <w:pPr>
              <w:rPr>
                <w:sz w:val="24"/>
                <w:szCs w:val="24"/>
              </w:rPr>
            </w:pPr>
            <w:r w:rsidRPr="00AF706C">
              <w:rPr>
                <w:sz w:val="24"/>
                <w:szCs w:val="24"/>
              </w:rPr>
              <w:t>Wat wordt bedoeld met de zin “verder zetten scholen in op extra uren voor het bestaande personeel”?</w:t>
            </w:r>
          </w:p>
        </w:tc>
        <w:tc>
          <w:tcPr>
            <w:tcW w:w="850" w:type="dxa"/>
          </w:tcPr>
          <w:p w:rsidRPr="00AF706C" w:rsidR="00EB187F" w:rsidRDefault="00EB187F" w14:paraId="52F6AE2F" w14:textId="77777777">
            <w:pPr>
              <w:jc w:val="right"/>
              <w:rPr>
                <w:sz w:val="24"/>
                <w:szCs w:val="24"/>
              </w:rPr>
            </w:pPr>
          </w:p>
        </w:tc>
        <w:tc>
          <w:tcPr>
            <w:tcW w:w="992" w:type="dxa"/>
          </w:tcPr>
          <w:p w:rsidRPr="00AF706C" w:rsidR="00EB187F" w:rsidRDefault="00EB187F" w14:paraId="5C8525B4" w14:textId="77777777">
            <w:pPr>
              <w:jc w:val="right"/>
              <w:rPr>
                <w:sz w:val="24"/>
                <w:szCs w:val="24"/>
              </w:rPr>
            </w:pPr>
          </w:p>
        </w:tc>
        <w:tc>
          <w:tcPr>
            <w:tcW w:w="567" w:type="dxa"/>
            <w:tcBorders>
              <w:left w:val="nil"/>
            </w:tcBorders>
          </w:tcPr>
          <w:p w:rsidRPr="00AF706C" w:rsidR="00EB187F" w:rsidRDefault="001856D0" w14:paraId="7B04420E" w14:textId="77777777">
            <w:pPr>
              <w:jc w:val="right"/>
              <w:rPr>
                <w:sz w:val="24"/>
                <w:szCs w:val="24"/>
              </w:rPr>
            </w:pPr>
            <w:r w:rsidRPr="00AF706C">
              <w:rPr>
                <w:sz w:val="24"/>
                <w:szCs w:val="24"/>
              </w:rPr>
              <w:t xml:space="preserve"> </w:t>
            </w:r>
          </w:p>
        </w:tc>
      </w:tr>
      <w:tr w:rsidRPr="00AF706C" w:rsidR="00EB187F" w:rsidTr="00E7153D" w14:paraId="21187EE7" w14:textId="77777777">
        <w:tc>
          <w:tcPr>
            <w:tcW w:w="567" w:type="dxa"/>
          </w:tcPr>
          <w:p w:rsidRPr="00AF706C" w:rsidR="00EB187F" w:rsidRDefault="001856D0" w14:paraId="2398AF72" w14:textId="77777777">
            <w:pPr>
              <w:rPr>
                <w:sz w:val="24"/>
                <w:szCs w:val="24"/>
              </w:rPr>
            </w:pPr>
            <w:r w:rsidRPr="00AF706C">
              <w:rPr>
                <w:sz w:val="24"/>
                <w:szCs w:val="24"/>
              </w:rPr>
              <w:t>9</w:t>
            </w:r>
          </w:p>
        </w:tc>
        <w:tc>
          <w:tcPr>
            <w:tcW w:w="6521" w:type="dxa"/>
          </w:tcPr>
          <w:p w:rsidRPr="00AF706C" w:rsidR="00EB187F" w:rsidRDefault="001856D0" w14:paraId="338F72D2" w14:textId="77777777">
            <w:pPr>
              <w:rPr>
                <w:sz w:val="24"/>
                <w:szCs w:val="24"/>
              </w:rPr>
            </w:pPr>
            <w:r w:rsidRPr="00AF706C">
              <w:rPr>
                <w:sz w:val="24"/>
                <w:szCs w:val="24"/>
              </w:rPr>
              <w:t xml:space="preserve">Waarom zijn er extra middelen nodig om extra uren vrij te maken </w:t>
            </w:r>
            <w:r w:rsidRPr="00AF706C">
              <w:rPr>
                <w:sz w:val="24"/>
                <w:szCs w:val="24"/>
              </w:rPr>
              <w:lastRenderedPageBreak/>
              <w:t>voor taal, rekenen en wiskunde voor onderwijspersoneel?</w:t>
            </w:r>
          </w:p>
        </w:tc>
        <w:tc>
          <w:tcPr>
            <w:tcW w:w="850" w:type="dxa"/>
          </w:tcPr>
          <w:p w:rsidRPr="00AF706C" w:rsidR="00EB187F" w:rsidRDefault="00EB187F" w14:paraId="2134A3EE" w14:textId="77777777">
            <w:pPr>
              <w:jc w:val="right"/>
              <w:rPr>
                <w:sz w:val="24"/>
                <w:szCs w:val="24"/>
              </w:rPr>
            </w:pPr>
          </w:p>
        </w:tc>
        <w:tc>
          <w:tcPr>
            <w:tcW w:w="992" w:type="dxa"/>
          </w:tcPr>
          <w:p w:rsidRPr="00AF706C" w:rsidR="00EB187F" w:rsidRDefault="00EB187F" w14:paraId="7B81996E" w14:textId="77777777">
            <w:pPr>
              <w:jc w:val="right"/>
              <w:rPr>
                <w:sz w:val="24"/>
                <w:szCs w:val="24"/>
              </w:rPr>
            </w:pPr>
          </w:p>
        </w:tc>
        <w:tc>
          <w:tcPr>
            <w:tcW w:w="567" w:type="dxa"/>
            <w:tcBorders>
              <w:left w:val="nil"/>
            </w:tcBorders>
          </w:tcPr>
          <w:p w:rsidRPr="00AF706C" w:rsidR="00EB187F" w:rsidRDefault="001856D0" w14:paraId="35E8051A" w14:textId="77777777">
            <w:pPr>
              <w:jc w:val="right"/>
              <w:rPr>
                <w:sz w:val="24"/>
                <w:szCs w:val="24"/>
              </w:rPr>
            </w:pPr>
            <w:r w:rsidRPr="00AF706C">
              <w:rPr>
                <w:sz w:val="24"/>
                <w:szCs w:val="24"/>
              </w:rPr>
              <w:t xml:space="preserve"> </w:t>
            </w:r>
          </w:p>
        </w:tc>
      </w:tr>
      <w:tr w:rsidRPr="00AF706C" w:rsidR="00EB187F" w:rsidTr="00E7153D" w14:paraId="73934B8A" w14:textId="77777777">
        <w:tc>
          <w:tcPr>
            <w:tcW w:w="567" w:type="dxa"/>
          </w:tcPr>
          <w:p w:rsidRPr="00AF706C" w:rsidR="00EB187F" w:rsidRDefault="001856D0" w14:paraId="43C93032" w14:textId="77777777">
            <w:pPr>
              <w:rPr>
                <w:sz w:val="24"/>
                <w:szCs w:val="24"/>
              </w:rPr>
            </w:pPr>
            <w:r w:rsidRPr="00AF706C">
              <w:rPr>
                <w:sz w:val="24"/>
                <w:szCs w:val="24"/>
              </w:rPr>
              <w:t>10</w:t>
            </w:r>
          </w:p>
        </w:tc>
        <w:tc>
          <w:tcPr>
            <w:tcW w:w="6521" w:type="dxa"/>
          </w:tcPr>
          <w:p w:rsidRPr="00AF706C" w:rsidR="00EB187F" w:rsidRDefault="001856D0" w14:paraId="184AC48F" w14:textId="77777777">
            <w:pPr>
              <w:rPr>
                <w:sz w:val="24"/>
                <w:szCs w:val="24"/>
              </w:rPr>
            </w:pPr>
            <w:r w:rsidRPr="00AF706C">
              <w:rPr>
                <w:sz w:val="24"/>
                <w:szCs w:val="24"/>
              </w:rPr>
              <w:t>Hoe helpen de subsidiegelden scholen de deskundigheid van hun personeel te vergroten?</w:t>
            </w:r>
          </w:p>
        </w:tc>
        <w:tc>
          <w:tcPr>
            <w:tcW w:w="850" w:type="dxa"/>
          </w:tcPr>
          <w:p w:rsidRPr="00AF706C" w:rsidR="00EB187F" w:rsidRDefault="00EB187F" w14:paraId="076365FD" w14:textId="77777777">
            <w:pPr>
              <w:jc w:val="right"/>
              <w:rPr>
                <w:sz w:val="24"/>
                <w:szCs w:val="24"/>
              </w:rPr>
            </w:pPr>
          </w:p>
        </w:tc>
        <w:tc>
          <w:tcPr>
            <w:tcW w:w="992" w:type="dxa"/>
          </w:tcPr>
          <w:p w:rsidRPr="00AF706C" w:rsidR="00EB187F" w:rsidRDefault="00EB187F" w14:paraId="0B4C4BB1" w14:textId="77777777">
            <w:pPr>
              <w:jc w:val="right"/>
              <w:rPr>
                <w:sz w:val="24"/>
                <w:szCs w:val="24"/>
              </w:rPr>
            </w:pPr>
          </w:p>
        </w:tc>
        <w:tc>
          <w:tcPr>
            <w:tcW w:w="567" w:type="dxa"/>
            <w:tcBorders>
              <w:left w:val="nil"/>
            </w:tcBorders>
          </w:tcPr>
          <w:p w:rsidRPr="00AF706C" w:rsidR="00EB187F" w:rsidRDefault="001856D0" w14:paraId="0900824C" w14:textId="77777777">
            <w:pPr>
              <w:jc w:val="right"/>
              <w:rPr>
                <w:sz w:val="24"/>
                <w:szCs w:val="24"/>
              </w:rPr>
            </w:pPr>
            <w:r w:rsidRPr="00AF706C">
              <w:rPr>
                <w:sz w:val="24"/>
                <w:szCs w:val="24"/>
              </w:rPr>
              <w:t xml:space="preserve"> </w:t>
            </w:r>
          </w:p>
        </w:tc>
      </w:tr>
      <w:tr w:rsidRPr="00AF706C" w:rsidR="00EB187F" w:rsidTr="00E7153D" w14:paraId="3ED2982B" w14:textId="77777777">
        <w:tc>
          <w:tcPr>
            <w:tcW w:w="567" w:type="dxa"/>
          </w:tcPr>
          <w:p w:rsidRPr="00AF706C" w:rsidR="00EB187F" w:rsidRDefault="001856D0" w14:paraId="74C5D43B" w14:textId="77777777">
            <w:pPr>
              <w:rPr>
                <w:sz w:val="24"/>
                <w:szCs w:val="24"/>
              </w:rPr>
            </w:pPr>
            <w:r w:rsidRPr="00AF706C">
              <w:rPr>
                <w:sz w:val="24"/>
                <w:szCs w:val="24"/>
              </w:rPr>
              <w:t>11</w:t>
            </w:r>
          </w:p>
        </w:tc>
        <w:tc>
          <w:tcPr>
            <w:tcW w:w="6521" w:type="dxa"/>
          </w:tcPr>
          <w:p w:rsidRPr="00AF706C" w:rsidR="00EB187F" w:rsidRDefault="001856D0" w14:paraId="646BD93C" w14:textId="64811747">
            <w:pPr>
              <w:rPr>
                <w:sz w:val="24"/>
                <w:szCs w:val="24"/>
              </w:rPr>
            </w:pPr>
            <w:r w:rsidRPr="00AF706C">
              <w:rPr>
                <w:sz w:val="24"/>
                <w:szCs w:val="24"/>
              </w:rPr>
              <w:t>Welke criteria hanteren scholen bij de aanschaf van nieuwe leermiddelen voor taal</w:t>
            </w:r>
            <w:r w:rsidR="00AF706C">
              <w:rPr>
                <w:sz w:val="24"/>
                <w:szCs w:val="24"/>
              </w:rPr>
              <w:t xml:space="preserve">, </w:t>
            </w:r>
            <w:r w:rsidRPr="00AF706C">
              <w:rPr>
                <w:sz w:val="24"/>
                <w:szCs w:val="24"/>
              </w:rPr>
              <w:t>rekenen</w:t>
            </w:r>
            <w:r w:rsidR="00AF706C">
              <w:rPr>
                <w:sz w:val="24"/>
                <w:szCs w:val="24"/>
              </w:rPr>
              <w:t xml:space="preserve"> en </w:t>
            </w:r>
            <w:r w:rsidRPr="00AF706C">
              <w:rPr>
                <w:sz w:val="24"/>
                <w:szCs w:val="24"/>
              </w:rPr>
              <w:t>wiskunde als ze besluiten de subsidie voor dit specifieke doeleinde in te zetten?</w:t>
            </w:r>
          </w:p>
        </w:tc>
        <w:tc>
          <w:tcPr>
            <w:tcW w:w="850" w:type="dxa"/>
          </w:tcPr>
          <w:p w:rsidRPr="00AF706C" w:rsidR="00EB187F" w:rsidRDefault="00EB187F" w14:paraId="1879D21A" w14:textId="77777777">
            <w:pPr>
              <w:jc w:val="right"/>
              <w:rPr>
                <w:sz w:val="24"/>
                <w:szCs w:val="24"/>
              </w:rPr>
            </w:pPr>
          </w:p>
        </w:tc>
        <w:tc>
          <w:tcPr>
            <w:tcW w:w="992" w:type="dxa"/>
          </w:tcPr>
          <w:p w:rsidRPr="00AF706C" w:rsidR="00EB187F" w:rsidRDefault="00EB187F" w14:paraId="147DFA3A" w14:textId="77777777">
            <w:pPr>
              <w:jc w:val="right"/>
              <w:rPr>
                <w:sz w:val="24"/>
                <w:szCs w:val="24"/>
              </w:rPr>
            </w:pPr>
          </w:p>
        </w:tc>
        <w:tc>
          <w:tcPr>
            <w:tcW w:w="567" w:type="dxa"/>
            <w:tcBorders>
              <w:left w:val="nil"/>
            </w:tcBorders>
          </w:tcPr>
          <w:p w:rsidRPr="00AF706C" w:rsidR="00EB187F" w:rsidRDefault="001856D0" w14:paraId="3FF54130" w14:textId="77777777">
            <w:pPr>
              <w:jc w:val="right"/>
              <w:rPr>
                <w:sz w:val="24"/>
                <w:szCs w:val="24"/>
              </w:rPr>
            </w:pPr>
            <w:r w:rsidRPr="00AF706C">
              <w:rPr>
                <w:sz w:val="24"/>
                <w:szCs w:val="24"/>
              </w:rPr>
              <w:t xml:space="preserve"> </w:t>
            </w:r>
          </w:p>
        </w:tc>
      </w:tr>
      <w:tr w:rsidRPr="00AF706C" w:rsidR="00EB187F" w:rsidTr="00E7153D" w14:paraId="1D073E6C" w14:textId="77777777">
        <w:tc>
          <w:tcPr>
            <w:tcW w:w="567" w:type="dxa"/>
          </w:tcPr>
          <w:p w:rsidRPr="00AF706C" w:rsidR="00EB187F" w:rsidRDefault="001856D0" w14:paraId="30247945" w14:textId="77777777">
            <w:pPr>
              <w:rPr>
                <w:sz w:val="24"/>
                <w:szCs w:val="24"/>
              </w:rPr>
            </w:pPr>
            <w:r w:rsidRPr="00AF706C">
              <w:rPr>
                <w:sz w:val="24"/>
                <w:szCs w:val="24"/>
              </w:rPr>
              <w:t>12</w:t>
            </w:r>
          </w:p>
        </w:tc>
        <w:tc>
          <w:tcPr>
            <w:tcW w:w="6521" w:type="dxa"/>
          </w:tcPr>
          <w:p w:rsidRPr="00AF706C" w:rsidR="00EB187F" w:rsidRDefault="001856D0" w14:paraId="024D2922" w14:textId="0F6599A5">
            <w:pPr>
              <w:rPr>
                <w:sz w:val="24"/>
                <w:szCs w:val="24"/>
              </w:rPr>
            </w:pPr>
            <w:r w:rsidRPr="00AF706C">
              <w:rPr>
                <w:sz w:val="24"/>
                <w:szCs w:val="24"/>
              </w:rPr>
              <w:t xml:space="preserve">Houden scholen in het borgen dat de met de subsidie mogelijk gemaakte activiteiten ook zullen </w:t>
            </w:r>
            <w:r w:rsidRPr="00AF706C" w:rsidR="00AF706C">
              <w:rPr>
                <w:sz w:val="24"/>
                <w:szCs w:val="24"/>
              </w:rPr>
              <w:t>voort</w:t>
            </w:r>
            <w:r w:rsidR="00AF706C">
              <w:rPr>
                <w:sz w:val="24"/>
                <w:szCs w:val="24"/>
              </w:rPr>
              <w:t>d</w:t>
            </w:r>
            <w:r w:rsidRPr="00AF706C">
              <w:rPr>
                <w:sz w:val="24"/>
                <w:szCs w:val="24"/>
              </w:rPr>
              <w:t>uren na de subsidieperiode rekening met extra structurele financiering?</w:t>
            </w:r>
          </w:p>
        </w:tc>
        <w:tc>
          <w:tcPr>
            <w:tcW w:w="850" w:type="dxa"/>
          </w:tcPr>
          <w:p w:rsidRPr="00AF706C" w:rsidR="00EB187F" w:rsidRDefault="00EB187F" w14:paraId="652FA164" w14:textId="77777777">
            <w:pPr>
              <w:jc w:val="right"/>
              <w:rPr>
                <w:sz w:val="24"/>
                <w:szCs w:val="24"/>
              </w:rPr>
            </w:pPr>
          </w:p>
        </w:tc>
        <w:tc>
          <w:tcPr>
            <w:tcW w:w="992" w:type="dxa"/>
          </w:tcPr>
          <w:p w:rsidRPr="00AF706C" w:rsidR="00EB187F" w:rsidRDefault="00EB187F" w14:paraId="6F4F6154" w14:textId="77777777">
            <w:pPr>
              <w:jc w:val="right"/>
              <w:rPr>
                <w:sz w:val="24"/>
                <w:szCs w:val="24"/>
              </w:rPr>
            </w:pPr>
          </w:p>
        </w:tc>
        <w:tc>
          <w:tcPr>
            <w:tcW w:w="567" w:type="dxa"/>
            <w:tcBorders>
              <w:left w:val="nil"/>
            </w:tcBorders>
          </w:tcPr>
          <w:p w:rsidRPr="00AF706C" w:rsidR="00EB187F" w:rsidRDefault="001856D0" w14:paraId="5355C8DA" w14:textId="77777777">
            <w:pPr>
              <w:jc w:val="right"/>
              <w:rPr>
                <w:sz w:val="24"/>
                <w:szCs w:val="24"/>
              </w:rPr>
            </w:pPr>
            <w:r w:rsidRPr="00AF706C">
              <w:rPr>
                <w:sz w:val="24"/>
                <w:szCs w:val="24"/>
              </w:rPr>
              <w:t xml:space="preserve"> </w:t>
            </w:r>
          </w:p>
        </w:tc>
      </w:tr>
      <w:tr w:rsidRPr="00AF706C" w:rsidR="00EB187F" w:rsidTr="00E7153D" w14:paraId="7298E1F5" w14:textId="77777777">
        <w:tc>
          <w:tcPr>
            <w:tcW w:w="567" w:type="dxa"/>
          </w:tcPr>
          <w:p w:rsidRPr="00AF706C" w:rsidR="00EB187F" w:rsidRDefault="001856D0" w14:paraId="39F265F0" w14:textId="77777777">
            <w:pPr>
              <w:rPr>
                <w:sz w:val="24"/>
                <w:szCs w:val="24"/>
              </w:rPr>
            </w:pPr>
            <w:r w:rsidRPr="00AF706C">
              <w:rPr>
                <w:sz w:val="24"/>
                <w:szCs w:val="24"/>
              </w:rPr>
              <w:t>13</w:t>
            </w:r>
          </w:p>
        </w:tc>
        <w:tc>
          <w:tcPr>
            <w:tcW w:w="6521" w:type="dxa"/>
          </w:tcPr>
          <w:p w:rsidRPr="00AF706C" w:rsidR="00EB187F" w:rsidRDefault="001856D0" w14:paraId="233D8493" w14:textId="77777777">
            <w:pPr>
              <w:rPr>
                <w:sz w:val="24"/>
                <w:szCs w:val="24"/>
              </w:rPr>
            </w:pPr>
            <w:r w:rsidRPr="00AF706C">
              <w:rPr>
                <w:sz w:val="24"/>
                <w:szCs w:val="24"/>
              </w:rPr>
              <w:t>Is de duidelijke voortgang die scholen merken in de basisvaardigheden op rekenen-wiskunde meetbaar terug te zien in de behaalde resultaten in toetsen en examens?</w:t>
            </w:r>
          </w:p>
        </w:tc>
        <w:tc>
          <w:tcPr>
            <w:tcW w:w="850" w:type="dxa"/>
          </w:tcPr>
          <w:p w:rsidRPr="00AF706C" w:rsidR="00EB187F" w:rsidRDefault="00EB187F" w14:paraId="0A13D3D2" w14:textId="77777777">
            <w:pPr>
              <w:jc w:val="right"/>
              <w:rPr>
                <w:sz w:val="24"/>
                <w:szCs w:val="24"/>
              </w:rPr>
            </w:pPr>
          </w:p>
        </w:tc>
        <w:tc>
          <w:tcPr>
            <w:tcW w:w="992" w:type="dxa"/>
          </w:tcPr>
          <w:p w:rsidRPr="00AF706C" w:rsidR="00EB187F" w:rsidRDefault="001856D0" w14:paraId="35B1DFA7" w14:textId="77777777">
            <w:pPr>
              <w:jc w:val="right"/>
              <w:rPr>
                <w:sz w:val="24"/>
                <w:szCs w:val="24"/>
              </w:rPr>
            </w:pPr>
            <w:r w:rsidRPr="00AF706C">
              <w:rPr>
                <w:sz w:val="24"/>
                <w:szCs w:val="24"/>
              </w:rPr>
              <w:t>2</w:t>
            </w:r>
          </w:p>
        </w:tc>
        <w:tc>
          <w:tcPr>
            <w:tcW w:w="567" w:type="dxa"/>
            <w:tcBorders>
              <w:left w:val="nil"/>
            </w:tcBorders>
          </w:tcPr>
          <w:p w:rsidRPr="00AF706C" w:rsidR="00EB187F" w:rsidRDefault="001856D0" w14:paraId="03DDE4A3" w14:textId="77777777">
            <w:pPr>
              <w:jc w:val="right"/>
              <w:rPr>
                <w:sz w:val="24"/>
                <w:szCs w:val="24"/>
              </w:rPr>
            </w:pPr>
            <w:r w:rsidRPr="00AF706C">
              <w:rPr>
                <w:sz w:val="24"/>
                <w:szCs w:val="24"/>
              </w:rPr>
              <w:t xml:space="preserve"> </w:t>
            </w:r>
          </w:p>
        </w:tc>
      </w:tr>
      <w:tr w:rsidRPr="00AF706C" w:rsidR="00EB187F" w:rsidTr="00E7153D" w14:paraId="2090671F" w14:textId="77777777">
        <w:tc>
          <w:tcPr>
            <w:tcW w:w="567" w:type="dxa"/>
          </w:tcPr>
          <w:p w:rsidRPr="00AF706C" w:rsidR="00EB187F" w:rsidRDefault="001856D0" w14:paraId="6E215C4D" w14:textId="77777777">
            <w:pPr>
              <w:rPr>
                <w:sz w:val="24"/>
                <w:szCs w:val="24"/>
              </w:rPr>
            </w:pPr>
            <w:r w:rsidRPr="00AF706C">
              <w:rPr>
                <w:sz w:val="24"/>
                <w:szCs w:val="24"/>
              </w:rPr>
              <w:t>14</w:t>
            </w:r>
          </w:p>
        </w:tc>
        <w:tc>
          <w:tcPr>
            <w:tcW w:w="6521" w:type="dxa"/>
          </w:tcPr>
          <w:p w:rsidRPr="00AF706C" w:rsidR="00EB187F" w:rsidRDefault="001856D0" w14:paraId="10DEF02F" w14:textId="5630DC6A">
            <w:pPr>
              <w:rPr>
                <w:sz w:val="24"/>
                <w:szCs w:val="24"/>
              </w:rPr>
            </w:pPr>
            <w:r w:rsidRPr="00AF706C">
              <w:rPr>
                <w:sz w:val="24"/>
                <w:szCs w:val="24"/>
              </w:rPr>
              <w:t>Hoeveel bedraagt het restant van het budget voor de subsidieregeling Verbetering basisvaardigheden dat nog over is en dus nog beschikbaar</w:t>
            </w:r>
            <w:r w:rsidR="00B11859">
              <w:rPr>
                <w:sz w:val="24"/>
                <w:szCs w:val="24"/>
              </w:rPr>
              <w:t xml:space="preserve"> is</w:t>
            </w:r>
            <w:r w:rsidRPr="00AF706C">
              <w:rPr>
                <w:sz w:val="24"/>
                <w:szCs w:val="24"/>
              </w:rPr>
              <w:t xml:space="preserve"> voor het kleine deel van de scholen dat nog geen subsidie heeft ontvangen om de basisvaardigheden voor hun leerlingen te verbeteren?</w:t>
            </w:r>
          </w:p>
        </w:tc>
        <w:tc>
          <w:tcPr>
            <w:tcW w:w="850" w:type="dxa"/>
          </w:tcPr>
          <w:p w:rsidRPr="00AF706C" w:rsidR="00EB187F" w:rsidRDefault="00EB187F" w14:paraId="53B0F871" w14:textId="77777777">
            <w:pPr>
              <w:jc w:val="right"/>
              <w:rPr>
                <w:sz w:val="24"/>
                <w:szCs w:val="24"/>
              </w:rPr>
            </w:pPr>
          </w:p>
        </w:tc>
        <w:tc>
          <w:tcPr>
            <w:tcW w:w="992" w:type="dxa"/>
          </w:tcPr>
          <w:p w:rsidRPr="00AF706C" w:rsidR="00EB187F" w:rsidRDefault="001856D0" w14:paraId="4737D7D3" w14:textId="77777777">
            <w:pPr>
              <w:jc w:val="right"/>
              <w:rPr>
                <w:sz w:val="24"/>
                <w:szCs w:val="24"/>
              </w:rPr>
            </w:pPr>
            <w:r w:rsidRPr="00AF706C">
              <w:rPr>
                <w:sz w:val="24"/>
                <w:szCs w:val="24"/>
              </w:rPr>
              <w:t>3</w:t>
            </w:r>
          </w:p>
        </w:tc>
        <w:tc>
          <w:tcPr>
            <w:tcW w:w="567" w:type="dxa"/>
            <w:tcBorders>
              <w:left w:val="nil"/>
            </w:tcBorders>
          </w:tcPr>
          <w:p w:rsidRPr="00AF706C" w:rsidR="00EB187F" w:rsidRDefault="001856D0" w14:paraId="445F8C26" w14:textId="77777777">
            <w:pPr>
              <w:jc w:val="right"/>
              <w:rPr>
                <w:sz w:val="24"/>
                <w:szCs w:val="24"/>
              </w:rPr>
            </w:pPr>
            <w:r w:rsidRPr="00AF706C">
              <w:rPr>
                <w:sz w:val="24"/>
                <w:szCs w:val="24"/>
              </w:rPr>
              <w:t xml:space="preserve"> </w:t>
            </w:r>
          </w:p>
        </w:tc>
      </w:tr>
      <w:tr w:rsidRPr="00AF706C" w:rsidR="00EB187F" w:rsidTr="00E7153D" w14:paraId="254AF648" w14:textId="77777777">
        <w:tc>
          <w:tcPr>
            <w:tcW w:w="567" w:type="dxa"/>
          </w:tcPr>
          <w:p w:rsidRPr="00AF706C" w:rsidR="00EB187F" w:rsidRDefault="001856D0" w14:paraId="5ED0D784" w14:textId="77777777">
            <w:pPr>
              <w:rPr>
                <w:sz w:val="24"/>
                <w:szCs w:val="24"/>
              </w:rPr>
            </w:pPr>
            <w:r w:rsidRPr="00AF706C">
              <w:rPr>
                <w:sz w:val="24"/>
                <w:szCs w:val="24"/>
              </w:rPr>
              <w:t>15</w:t>
            </w:r>
          </w:p>
        </w:tc>
        <w:tc>
          <w:tcPr>
            <w:tcW w:w="6521" w:type="dxa"/>
          </w:tcPr>
          <w:p w:rsidRPr="00AF706C" w:rsidR="00EB187F" w:rsidRDefault="001856D0" w14:paraId="0CE8D932" w14:textId="6C6151DF">
            <w:pPr>
              <w:rPr>
                <w:sz w:val="24"/>
                <w:szCs w:val="24"/>
              </w:rPr>
            </w:pPr>
            <w:r w:rsidRPr="00AF706C">
              <w:rPr>
                <w:sz w:val="24"/>
                <w:szCs w:val="24"/>
              </w:rPr>
              <w:t>Gaan resterende subsidiegelden bedoeld voor de subsidieregeling Verbetering basisvaardigheden met eenzelfde vast bedrag per leerling worden ingezet op een aantal scholen d</w:t>
            </w:r>
            <w:r w:rsidR="00AF706C">
              <w:rPr>
                <w:sz w:val="24"/>
                <w:szCs w:val="24"/>
              </w:rPr>
              <w:t>ie</w:t>
            </w:r>
            <w:r w:rsidRPr="00AF706C">
              <w:rPr>
                <w:sz w:val="24"/>
                <w:szCs w:val="24"/>
              </w:rPr>
              <w:t xml:space="preserve"> niet eerder in aanmerking kwam voor deze subsidies of wordt het nog beschikbare budget verdeeld over àlle scholen die niet eerder deze subsidie kregen, zodat deze in aanmerking komen voor een lager subsidiebedrag per school?</w:t>
            </w:r>
          </w:p>
        </w:tc>
        <w:tc>
          <w:tcPr>
            <w:tcW w:w="850" w:type="dxa"/>
          </w:tcPr>
          <w:p w:rsidRPr="00AF706C" w:rsidR="00EB187F" w:rsidRDefault="00EB187F" w14:paraId="5BE0F867" w14:textId="77777777">
            <w:pPr>
              <w:jc w:val="right"/>
              <w:rPr>
                <w:sz w:val="24"/>
                <w:szCs w:val="24"/>
              </w:rPr>
            </w:pPr>
          </w:p>
        </w:tc>
        <w:tc>
          <w:tcPr>
            <w:tcW w:w="992" w:type="dxa"/>
          </w:tcPr>
          <w:p w:rsidRPr="00AF706C" w:rsidR="00EB187F" w:rsidRDefault="001856D0" w14:paraId="60A66BD2" w14:textId="77777777">
            <w:pPr>
              <w:jc w:val="right"/>
              <w:rPr>
                <w:sz w:val="24"/>
                <w:szCs w:val="24"/>
              </w:rPr>
            </w:pPr>
            <w:r w:rsidRPr="00AF706C">
              <w:rPr>
                <w:sz w:val="24"/>
                <w:szCs w:val="24"/>
              </w:rPr>
              <w:t>3</w:t>
            </w:r>
          </w:p>
        </w:tc>
        <w:tc>
          <w:tcPr>
            <w:tcW w:w="567" w:type="dxa"/>
            <w:tcBorders>
              <w:left w:val="nil"/>
            </w:tcBorders>
          </w:tcPr>
          <w:p w:rsidRPr="00AF706C" w:rsidR="00EB187F" w:rsidRDefault="001856D0" w14:paraId="6B834069" w14:textId="77777777">
            <w:pPr>
              <w:jc w:val="right"/>
              <w:rPr>
                <w:sz w:val="24"/>
                <w:szCs w:val="24"/>
              </w:rPr>
            </w:pPr>
            <w:r w:rsidRPr="00AF706C">
              <w:rPr>
                <w:sz w:val="24"/>
                <w:szCs w:val="24"/>
              </w:rPr>
              <w:t xml:space="preserve"> </w:t>
            </w:r>
          </w:p>
        </w:tc>
      </w:tr>
      <w:tr w:rsidRPr="00AF706C" w:rsidR="00EB187F" w:rsidTr="00E7153D" w14:paraId="62A6B63D" w14:textId="77777777">
        <w:tc>
          <w:tcPr>
            <w:tcW w:w="567" w:type="dxa"/>
          </w:tcPr>
          <w:p w:rsidRPr="00AF706C" w:rsidR="00EB187F" w:rsidRDefault="001856D0" w14:paraId="47D6DEA1" w14:textId="77777777">
            <w:pPr>
              <w:rPr>
                <w:sz w:val="24"/>
                <w:szCs w:val="24"/>
              </w:rPr>
            </w:pPr>
            <w:r w:rsidRPr="00AF706C">
              <w:rPr>
                <w:sz w:val="24"/>
                <w:szCs w:val="24"/>
              </w:rPr>
              <w:t>16</w:t>
            </w:r>
          </w:p>
        </w:tc>
        <w:tc>
          <w:tcPr>
            <w:tcW w:w="6521" w:type="dxa"/>
          </w:tcPr>
          <w:p w:rsidRPr="00AF706C" w:rsidR="00EB187F" w:rsidRDefault="001856D0" w14:paraId="1927A25A" w14:textId="021211AE">
            <w:pPr>
              <w:rPr>
                <w:sz w:val="24"/>
                <w:szCs w:val="24"/>
              </w:rPr>
            </w:pPr>
            <w:r w:rsidRPr="00AF706C">
              <w:rPr>
                <w:sz w:val="24"/>
                <w:szCs w:val="24"/>
              </w:rPr>
              <w:t>Waaraan geven de schoolleiders van scholen die niet eerder de subsidie</w:t>
            </w:r>
            <w:r w:rsidRPr="00AF706C" w:rsidR="00C824AA">
              <w:rPr>
                <w:sz w:val="24"/>
                <w:szCs w:val="24"/>
              </w:rPr>
              <w:t xml:space="preserve"> </w:t>
            </w:r>
            <w:r w:rsidRPr="00AF706C">
              <w:rPr>
                <w:sz w:val="24"/>
                <w:szCs w:val="24"/>
              </w:rPr>
              <w:t>voor verbetering van de vaardigheden ontvingen, zelf de voorkeur: € 1000</w:t>
            </w:r>
            <w:r w:rsidR="00835526">
              <w:rPr>
                <w:sz w:val="24"/>
                <w:szCs w:val="24"/>
              </w:rPr>
              <w:t>,-</w:t>
            </w:r>
            <w:r w:rsidRPr="00AF706C">
              <w:rPr>
                <w:sz w:val="24"/>
                <w:szCs w:val="24"/>
              </w:rPr>
              <w:t xml:space="preserve"> per leerling voor een aantal van deze scholen, zoals alle scholen waarbij de subsidie is toegekend, hebben ontvangen, òf een subsidie van ongeveer € 300 per leerling voor àlle scholen die in het kader van de subsidieregeling nog niets hebben ontvangen?</w:t>
            </w:r>
          </w:p>
        </w:tc>
        <w:tc>
          <w:tcPr>
            <w:tcW w:w="850" w:type="dxa"/>
          </w:tcPr>
          <w:p w:rsidRPr="00AF706C" w:rsidR="00EB187F" w:rsidRDefault="00EB187F" w14:paraId="208C24B3" w14:textId="77777777">
            <w:pPr>
              <w:jc w:val="right"/>
              <w:rPr>
                <w:sz w:val="24"/>
                <w:szCs w:val="24"/>
              </w:rPr>
            </w:pPr>
          </w:p>
        </w:tc>
        <w:tc>
          <w:tcPr>
            <w:tcW w:w="992" w:type="dxa"/>
          </w:tcPr>
          <w:p w:rsidRPr="00AF706C" w:rsidR="00EB187F" w:rsidRDefault="001856D0" w14:paraId="3B689DE0" w14:textId="77777777">
            <w:pPr>
              <w:jc w:val="right"/>
              <w:rPr>
                <w:sz w:val="24"/>
                <w:szCs w:val="24"/>
              </w:rPr>
            </w:pPr>
            <w:r w:rsidRPr="00AF706C">
              <w:rPr>
                <w:sz w:val="24"/>
                <w:szCs w:val="24"/>
              </w:rPr>
              <w:t>3</w:t>
            </w:r>
          </w:p>
        </w:tc>
        <w:tc>
          <w:tcPr>
            <w:tcW w:w="567" w:type="dxa"/>
            <w:tcBorders>
              <w:left w:val="nil"/>
            </w:tcBorders>
          </w:tcPr>
          <w:p w:rsidRPr="00AF706C" w:rsidR="00EB187F" w:rsidRDefault="001856D0" w14:paraId="377D72B7" w14:textId="77777777">
            <w:pPr>
              <w:jc w:val="right"/>
              <w:rPr>
                <w:sz w:val="24"/>
                <w:szCs w:val="24"/>
              </w:rPr>
            </w:pPr>
            <w:r w:rsidRPr="00AF706C">
              <w:rPr>
                <w:sz w:val="24"/>
                <w:szCs w:val="24"/>
              </w:rPr>
              <w:t xml:space="preserve"> </w:t>
            </w:r>
          </w:p>
        </w:tc>
      </w:tr>
      <w:tr w:rsidRPr="00AF706C" w:rsidR="00EB187F" w:rsidTr="00E7153D" w14:paraId="2B5E2C75" w14:textId="77777777">
        <w:tc>
          <w:tcPr>
            <w:tcW w:w="567" w:type="dxa"/>
          </w:tcPr>
          <w:p w:rsidRPr="00AF706C" w:rsidR="00EB187F" w:rsidRDefault="001856D0" w14:paraId="30AA213F" w14:textId="77777777">
            <w:pPr>
              <w:rPr>
                <w:sz w:val="24"/>
                <w:szCs w:val="24"/>
              </w:rPr>
            </w:pPr>
            <w:r w:rsidRPr="00AF706C">
              <w:rPr>
                <w:sz w:val="24"/>
                <w:szCs w:val="24"/>
              </w:rPr>
              <w:t>17</w:t>
            </w:r>
          </w:p>
        </w:tc>
        <w:tc>
          <w:tcPr>
            <w:tcW w:w="6521" w:type="dxa"/>
          </w:tcPr>
          <w:p w:rsidRPr="00AF706C" w:rsidR="00EB187F" w:rsidRDefault="001856D0" w14:paraId="09CA349F" w14:textId="20A48136">
            <w:pPr>
              <w:rPr>
                <w:sz w:val="24"/>
                <w:szCs w:val="24"/>
              </w:rPr>
            </w:pPr>
            <w:r w:rsidRPr="00AF706C">
              <w:rPr>
                <w:sz w:val="24"/>
                <w:szCs w:val="24"/>
              </w:rPr>
              <w:t>Kunt u zeggen welk deel van de subsidie ten behoeve van het Masterplan</w:t>
            </w:r>
            <w:r w:rsidR="0066504C">
              <w:rPr>
                <w:sz w:val="24"/>
                <w:szCs w:val="24"/>
              </w:rPr>
              <w:t xml:space="preserve"> basisvaardigheden</w:t>
            </w:r>
            <w:r w:rsidRPr="00AF706C">
              <w:rPr>
                <w:sz w:val="24"/>
                <w:szCs w:val="24"/>
              </w:rPr>
              <w:t xml:space="preserve"> gaat naar externe partijen?</w:t>
            </w:r>
          </w:p>
        </w:tc>
        <w:tc>
          <w:tcPr>
            <w:tcW w:w="850" w:type="dxa"/>
          </w:tcPr>
          <w:p w:rsidRPr="00AF706C" w:rsidR="00EB187F" w:rsidRDefault="00EB187F" w14:paraId="2D517D39" w14:textId="77777777">
            <w:pPr>
              <w:jc w:val="right"/>
              <w:rPr>
                <w:sz w:val="24"/>
                <w:szCs w:val="24"/>
              </w:rPr>
            </w:pPr>
          </w:p>
        </w:tc>
        <w:tc>
          <w:tcPr>
            <w:tcW w:w="992" w:type="dxa"/>
          </w:tcPr>
          <w:p w:rsidRPr="00AF706C" w:rsidR="00EB187F" w:rsidRDefault="001856D0" w14:paraId="2A3DB5CC" w14:textId="77777777">
            <w:pPr>
              <w:jc w:val="right"/>
              <w:rPr>
                <w:sz w:val="24"/>
                <w:szCs w:val="24"/>
              </w:rPr>
            </w:pPr>
            <w:r w:rsidRPr="00AF706C">
              <w:rPr>
                <w:sz w:val="24"/>
                <w:szCs w:val="24"/>
              </w:rPr>
              <w:t>3</w:t>
            </w:r>
          </w:p>
        </w:tc>
        <w:tc>
          <w:tcPr>
            <w:tcW w:w="567" w:type="dxa"/>
            <w:tcBorders>
              <w:left w:val="nil"/>
            </w:tcBorders>
          </w:tcPr>
          <w:p w:rsidRPr="00AF706C" w:rsidR="00EB187F" w:rsidRDefault="001856D0" w14:paraId="1C740E88" w14:textId="77777777">
            <w:pPr>
              <w:jc w:val="right"/>
              <w:rPr>
                <w:sz w:val="24"/>
                <w:szCs w:val="24"/>
              </w:rPr>
            </w:pPr>
            <w:r w:rsidRPr="00AF706C">
              <w:rPr>
                <w:sz w:val="24"/>
                <w:szCs w:val="24"/>
              </w:rPr>
              <w:t xml:space="preserve"> </w:t>
            </w:r>
          </w:p>
        </w:tc>
      </w:tr>
      <w:tr w:rsidRPr="00AF706C" w:rsidR="00EB187F" w:rsidTr="00E7153D" w14:paraId="62FA9BA2" w14:textId="77777777">
        <w:tc>
          <w:tcPr>
            <w:tcW w:w="567" w:type="dxa"/>
          </w:tcPr>
          <w:p w:rsidRPr="00AF706C" w:rsidR="00EB187F" w:rsidRDefault="001856D0" w14:paraId="56DC4F0E" w14:textId="77777777">
            <w:pPr>
              <w:rPr>
                <w:sz w:val="24"/>
                <w:szCs w:val="24"/>
              </w:rPr>
            </w:pPr>
            <w:r w:rsidRPr="00AF706C">
              <w:rPr>
                <w:sz w:val="24"/>
                <w:szCs w:val="24"/>
              </w:rPr>
              <w:t>18</w:t>
            </w:r>
          </w:p>
        </w:tc>
        <w:tc>
          <w:tcPr>
            <w:tcW w:w="6521" w:type="dxa"/>
          </w:tcPr>
          <w:p w:rsidRPr="00AF706C" w:rsidR="00EB187F" w:rsidRDefault="001856D0" w14:paraId="5CD1C206" w14:textId="426C33DE">
            <w:pPr>
              <w:rPr>
                <w:sz w:val="24"/>
                <w:szCs w:val="24"/>
              </w:rPr>
            </w:pPr>
            <w:r w:rsidRPr="00AF706C">
              <w:rPr>
                <w:sz w:val="24"/>
                <w:szCs w:val="24"/>
              </w:rPr>
              <w:t>Op wat voor manieren zorgen scholen ervoor dat de activiteiten duurzaam worden geborgd na afloop van de subsidieperiode?</w:t>
            </w:r>
          </w:p>
        </w:tc>
        <w:tc>
          <w:tcPr>
            <w:tcW w:w="850" w:type="dxa"/>
          </w:tcPr>
          <w:p w:rsidRPr="00AF706C" w:rsidR="00EB187F" w:rsidRDefault="00EB187F" w14:paraId="760D3645" w14:textId="77777777">
            <w:pPr>
              <w:jc w:val="right"/>
              <w:rPr>
                <w:sz w:val="24"/>
                <w:szCs w:val="24"/>
              </w:rPr>
            </w:pPr>
          </w:p>
        </w:tc>
        <w:tc>
          <w:tcPr>
            <w:tcW w:w="992" w:type="dxa"/>
          </w:tcPr>
          <w:p w:rsidRPr="00AF706C" w:rsidR="00EB187F" w:rsidRDefault="001856D0" w14:paraId="73E7E9F4" w14:textId="77777777">
            <w:pPr>
              <w:jc w:val="right"/>
              <w:rPr>
                <w:sz w:val="24"/>
                <w:szCs w:val="24"/>
              </w:rPr>
            </w:pPr>
            <w:r w:rsidRPr="00AF706C">
              <w:rPr>
                <w:sz w:val="24"/>
                <w:szCs w:val="24"/>
              </w:rPr>
              <w:t>3</w:t>
            </w:r>
          </w:p>
        </w:tc>
        <w:tc>
          <w:tcPr>
            <w:tcW w:w="567" w:type="dxa"/>
            <w:tcBorders>
              <w:left w:val="nil"/>
            </w:tcBorders>
          </w:tcPr>
          <w:p w:rsidRPr="00AF706C" w:rsidR="00EB187F" w:rsidRDefault="001856D0" w14:paraId="23071D45" w14:textId="77777777">
            <w:pPr>
              <w:jc w:val="right"/>
              <w:rPr>
                <w:sz w:val="24"/>
                <w:szCs w:val="24"/>
              </w:rPr>
            </w:pPr>
            <w:r w:rsidRPr="00AF706C">
              <w:rPr>
                <w:sz w:val="24"/>
                <w:szCs w:val="24"/>
              </w:rPr>
              <w:t xml:space="preserve"> </w:t>
            </w:r>
          </w:p>
        </w:tc>
      </w:tr>
      <w:tr w:rsidRPr="00AF706C" w:rsidR="00EB187F" w:rsidTr="00E7153D" w14:paraId="46247180" w14:textId="77777777">
        <w:tc>
          <w:tcPr>
            <w:tcW w:w="567" w:type="dxa"/>
          </w:tcPr>
          <w:p w:rsidRPr="00AF706C" w:rsidR="00EB187F" w:rsidRDefault="001856D0" w14:paraId="43317F33" w14:textId="77777777">
            <w:pPr>
              <w:rPr>
                <w:sz w:val="24"/>
                <w:szCs w:val="24"/>
              </w:rPr>
            </w:pPr>
            <w:r w:rsidRPr="00AF706C">
              <w:rPr>
                <w:sz w:val="24"/>
                <w:szCs w:val="24"/>
              </w:rPr>
              <w:t>19</w:t>
            </w:r>
          </w:p>
        </w:tc>
        <w:tc>
          <w:tcPr>
            <w:tcW w:w="6521" w:type="dxa"/>
          </w:tcPr>
          <w:p w:rsidRPr="00AF706C" w:rsidR="00EB187F" w:rsidRDefault="001856D0" w14:paraId="5CE9B033" w14:textId="77777777">
            <w:pPr>
              <w:rPr>
                <w:sz w:val="24"/>
                <w:szCs w:val="24"/>
              </w:rPr>
            </w:pPr>
            <w:r w:rsidRPr="00AF706C">
              <w:rPr>
                <w:sz w:val="24"/>
                <w:szCs w:val="24"/>
              </w:rPr>
              <w:t>Zijn er ook scholen die aangeven dat ze zonder de subsidie de activiteiten niet duurzaam kunnen borgen, omdat ze bijvoorbeeld extra ondersteund personeel moeten ontslaan?</w:t>
            </w:r>
          </w:p>
        </w:tc>
        <w:tc>
          <w:tcPr>
            <w:tcW w:w="850" w:type="dxa"/>
          </w:tcPr>
          <w:p w:rsidRPr="00AF706C" w:rsidR="00EB187F" w:rsidRDefault="00EB187F" w14:paraId="0C198B38" w14:textId="77777777">
            <w:pPr>
              <w:jc w:val="right"/>
              <w:rPr>
                <w:sz w:val="24"/>
                <w:szCs w:val="24"/>
              </w:rPr>
            </w:pPr>
          </w:p>
        </w:tc>
        <w:tc>
          <w:tcPr>
            <w:tcW w:w="992" w:type="dxa"/>
          </w:tcPr>
          <w:p w:rsidRPr="00AF706C" w:rsidR="00EB187F" w:rsidRDefault="001856D0" w14:paraId="4AFE8C08" w14:textId="77777777">
            <w:pPr>
              <w:jc w:val="right"/>
              <w:rPr>
                <w:sz w:val="24"/>
                <w:szCs w:val="24"/>
              </w:rPr>
            </w:pPr>
            <w:r w:rsidRPr="00AF706C">
              <w:rPr>
                <w:sz w:val="24"/>
                <w:szCs w:val="24"/>
              </w:rPr>
              <w:t>3</w:t>
            </w:r>
          </w:p>
        </w:tc>
        <w:tc>
          <w:tcPr>
            <w:tcW w:w="567" w:type="dxa"/>
            <w:tcBorders>
              <w:left w:val="nil"/>
            </w:tcBorders>
          </w:tcPr>
          <w:p w:rsidRPr="00AF706C" w:rsidR="00EB187F" w:rsidRDefault="001856D0" w14:paraId="224EDA96" w14:textId="77777777">
            <w:pPr>
              <w:jc w:val="right"/>
              <w:rPr>
                <w:sz w:val="24"/>
                <w:szCs w:val="24"/>
              </w:rPr>
            </w:pPr>
            <w:r w:rsidRPr="00AF706C">
              <w:rPr>
                <w:sz w:val="24"/>
                <w:szCs w:val="24"/>
              </w:rPr>
              <w:t xml:space="preserve"> </w:t>
            </w:r>
          </w:p>
        </w:tc>
      </w:tr>
      <w:tr w:rsidRPr="00AF706C" w:rsidR="00EB187F" w:rsidTr="00E7153D" w14:paraId="152DA807" w14:textId="77777777">
        <w:tc>
          <w:tcPr>
            <w:tcW w:w="567" w:type="dxa"/>
          </w:tcPr>
          <w:p w:rsidRPr="00AF706C" w:rsidR="00EB187F" w:rsidRDefault="001856D0" w14:paraId="7F232080" w14:textId="77777777">
            <w:pPr>
              <w:rPr>
                <w:sz w:val="24"/>
                <w:szCs w:val="24"/>
              </w:rPr>
            </w:pPr>
            <w:r w:rsidRPr="00AF706C">
              <w:rPr>
                <w:sz w:val="24"/>
                <w:szCs w:val="24"/>
              </w:rPr>
              <w:t>20</w:t>
            </w:r>
          </w:p>
        </w:tc>
        <w:tc>
          <w:tcPr>
            <w:tcW w:w="6521" w:type="dxa"/>
          </w:tcPr>
          <w:p w:rsidRPr="00AF706C" w:rsidR="00EB187F" w:rsidRDefault="001856D0" w14:paraId="01A2C903" w14:textId="77777777">
            <w:pPr>
              <w:rPr>
                <w:sz w:val="24"/>
                <w:szCs w:val="24"/>
              </w:rPr>
            </w:pPr>
            <w:r w:rsidRPr="00AF706C">
              <w:rPr>
                <w:sz w:val="24"/>
                <w:szCs w:val="24"/>
              </w:rPr>
              <w:t>Wanneer kan de Kamer het wetsvoorstel voor gerichte bekostiging verwachten?</w:t>
            </w:r>
          </w:p>
        </w:tc>
        <w:tc>
          <w:tcPr>
            <w:tcW w:w="850" w:type="dxa"/>
          </w:tcPr>
          <w:p w:rsidRPr="00AF706C" w:rsidR="00EB187F" w:rsidRDefault="00EB187F" w14:paraId="5D062AF7" w14:textId="77777777">
            <w:pPr>
              <w:jc w:val="right"/>
              <w:rPr>
                <w:sz w:val="24"/>
                <w:szCs w:val="24"/>
              </w:rPr>
            </w:pPr>
          </w:p>
        </w:tc>
        <w:tc>
          <w:tcPr>
            <w:tcW w:w="992" w:type="dxa"/>
          </w:tcPr>
          <w:p w:rsidRPr="00AF706C" w:rsidR="00EB187F" w:rsidRDefault="001856D0" w14:paraId="50AB2C62" w14:textId="77777777">
            <w:pPr>
              <w:jc w:val="right"/>
              <w:rPr>
                <w:sz w:val="24"/>
                <w:szCs w:val="24"/>
              </w:rPr>
            </w:pPr>
            <w:r w:rsidRPr="00AF706C">
              <w:rPr>
                <w:sz w:val="24"/>
                <w:szCs w:val="24"/>
              </w:rPr>
              <w:t>4</w:t>
            </w:r>
          </w:p>
        </w:tc>
        <w:tc>
          <w:tcPr>
            <w:tcW w:w="567" w:type="dxa"/>
            <w:tcBorders>
              <w:left w:val="nil"/>
            </w:tcBorders>
          </w:tcPr>
          <w:p w:rsidRPr="00AF706C" w:rsidR="00EB187F" w:rsidRDefault="001856D0" w14:paraId="51D28B0F" w14:textId="77777777">
            <w:pPr>
              <w:jc w:val="right"/>
              <w:rPr>
                <w:sz w:val="24"/>
                <w:szCs w:val="24"/>
              </w:rPr>
            </w:pPr>
            <w:r w:rsidRPr="00AF706C">
              <w:rPr>
                <w:sz w:val="24"/>
                <w:szCs w:val="24"/>
              </w:rPr>
              <w:t xml:space="preserve"> </w:t>
            </w:r>
          </w:p>
        </w:tc>
      </w:tr>
      <w:tr w:rsidRPr="00AF706C" w:rsidR="00EB187F" w:rsidTr="00E7153D" w14:paraId="567AA7E8" w14:textId="77777777">
        <w:tc>
          <w:tcPr>
            <w:tcW w:w="567" w:type="dxa"/>
          </w:tcPr>
          <w:p w:rsidRPr="00AF706C" w:rsidR="00EB187F" w:rsidRDefault="001856D0" w14:paraId="1393C566" w14:textId="77777777">
            <w:pPr>
              <w:rPr>
                <w:sz w:val="24"/>
                <w:szCs w:val="24"/>
              </w:rPr>
            </w:pPr>
            <w:r w:rsidRPr="00AF706C">
              <w:rPr>
                <w:sz w:val="24"/>
                <w:szCs w:val="24"/>
              </w:rPr>
              <w:t>21</w:t>
            </w:r>
          </w:p>
        </w:tc>
        <w:tc>
          <w:tcPr>
            <w:tcW w:w="6521" w:type="dxa"/>
          </w:tcPr>
          <w:p w:rsidRPr="00AF706C" w:rsidR="00EB187F" w:rsidRDefault="001856D0" w14:paraId="27089E04" w14:textId="7761CEBF">
            <w:pPr>
              <w:rPr>
                <w:sz w:val="24"/>
                <w:szCs w:val="24"/>
              </w:rPr>
            </w:pPr>
            <w:r w:rsidRPr="00AF706C">
              <w:rPr>
                <w:sz w:val="24"/>
                <w:szCs w:val="24"/>
              </w:rPr>
              <w:t xml:space="preserve">Waarom kiest </w:t>
            </w:r>
            <w:r w:rsidRPr="00AF706C" w:rsidR="00C824AA">
              <w:rPr>
                <w:sz w:val="24"/>
                <w:szCs w:val="24"/>
              </w:rPr>
              <w:t xml:space="preserve">u </w:t>
            </w:r>
            <w:r w:rsidR="005D2D41">
              <w:rPr>
                <w:sz w:val="24"/>
                <w:szCs w:val="24"/>
              </w:rPr>
              <w:t xml:space="preserve">er </w:t>
            </w:r>
            <w:r w:rsidRPr="00AF706C">
              <w:rPr>
                <w:sz w:val="24"/>
                <w:szCs w:val="24"/>
              </w:rPr>
              <w:t xml:space="preserve">in het wetsvoorstel gerichte bekostiging </w:t>
            </w:r>
            <w:r w:rsidR="005D2D41">
              <w:rPr>
                <w:sz w:val="24"/>
                <w:szCs w:val="24"/>
              </w:rPr>
              <w:t xml:space="preserve">voor </w:t>
            </w:r>
            <w:r w:rsidRPr="00AF706C">
              <w:rPr>
                <w:sz w:val="24"/>
                <w:szCs w:val="24"/>
              </w:rPr>
              <w:t>om álle scholen een beetje extra gerichte bekostiging toe te kennen voor de basisvaardigheden in plaats van de scholen waar onderwijskwaliteit het meest onder druk staat méér geld toe te kennen?</w:t>
            </w:r>
          </w:p>
        </w:tc>
        <w:tc>
          <w:tcPr>
            <w:tcW w:w="850" w:type="dxa"/>
          </w:tcPr>
          <w:p w:rsidRPr="00AF706C" w:rsidR="00EB187F" w:rsidRDefault="00EB187F" w14:paraId="10A2CFA1" w14:textId="77777777">
            <w:pPr>
              <w:jc w:val="right"/>
              <w:rPr>
                <w:sz w:val="24"/>
                <w:szCs w:val="24"/>
              </w:rPr>
            </w:pPr>
          </w:p>
        </w:tc>
        <w:tc>
          <w:tcPr>
            <w:tcW w:w="992" w:type="dxa"/>
          </w:tcPr>
          <w:p w:rsidRPr="00AF706C" w:rsidR="00EB187F" w:rsidRDefault="001856D0" w14:paraId="5104149A" w14:textId="77777777">
            <w:pPr>
              <w:jc w:val="right"/>
              <w:rPr>
                <w:sz w:val="24"/>
                <w:szCs w:val="24"/>
              </w:rPr>
            </w:pPr>
            <w:r w:rsidRPr="00AF706C">
              <w:rPr>
                <w:sz w:val="24"/>
                <w:szCs w:val="24"/>
              </w:rPr>
              <w:t>4</w:t>
            </w:r>
          </w:p>
        </w:tc>
        <w:tc>
          <w:tcPr>
            <w:tcW w:w="567" w:type="dxa"/>
            <w:tcBorders>
              <w:left w:val="nil"/>
            </w:tcBorders>
          </w:tcPr>
          <w:p w:rsidRPr="00AF706C" w:rsidR="00EB187F" w:rsidRDefault="001856D0" w14:paraId="24972BDE" w14:textId="77777777">
            <w:pPr>
              <w:jc w:val="right"/>
              <w:rPr>
                <w:sz w:val="24"/>
                <w:szCs w:val="24"/>
              </w:rPr>
            </w:pPr>
            <w:r w:rsidRPr="00AF706C">
              <w:rPr>
                <w:sz w:val="24"/>
                <w:szCs w:val="24"/>
              </w:rPr>
              <w:t xml:space="preserve"> </w:t>
            </w:r>
          </w:p>
        </w:tc>
      </w:tr>
      <w:tr w:rsidRPr="00AF706C" w:rsidR="00EB187F" w:rsidTr="00E7153D" w14:paraId="6E5DECF7" w14:textId="77777777">
        <w:tc>
          <w:tcPr>
            <w:tcW w:w="567" w:type="dxa"/>
          </w:tcPr>
          <w:p w:rsidRPr="00AF706C" w:rsidR="00EB187F" w:rsidRDefault="001856D0" w14:paraId="3A885B54" w14:textId="77777777">
            <w:pPr>
              <w:rPr>
                <w:sz w:val="24"/>
                <w:szCs w:val="24"/>
              </w:rPr>
            </w:pPr>
            <w:r w:rsidRPr="00AF706C">
              <w:rPr>
                <w:sz w:val="24"/>
                <w:szCs w:val="24"/>
              </w:rPr>
              <w:lastRenderedPageBreak/>
              <w:t>22</w:t>
            </w:r>
          </w:p>
        </w:tc>
        <w:tc>
          <w:tcPr>
            <w:tcW w:w="6521" w:type="dxa"/>
          </w:tcPr>
          <w:p w:rsidRPr="00AF706C" w:rsidR="00EB187F" w:rsidRDefault="001856D0" w14:paraId="1C247C83" w14:textId="77777777">
            <w:pPr>
              <w:rPr>
                <w:sz w:val="24"/>
                <w:szCs w:val="24"/>
              </w:rPr>
            </w:pPr>
            <w:r w:rsidRPr="00AF706C">
              <w:rPr>
                <w:sz w:val="24"/>
                <w:szCs w:val="24"/>
              </w:rPr>
              <w:t>Kunt u nader duiden hoe het kan dat de gegunde subsidie niet door alle scholen volledig benut is?</w:t>
            </w:r>
          </w:p>
        </w:tc>
        <w:tc>
          <w:tcPr>
            <w:tcW w:w="850" w:type="dxa"/>
          </w:tcPr>
          <w:p w:rsidRPr="00AF706C" w:rsidR="00EB187F" w:rsidRDefault="00EB187F" w14:paraId="3EC95CA5" w14:textId="77777777">
            <w:pPr>
              <w:jc w:val="right"/>
              <w:rPr>
                <w:sz w:val="24"/>
                <w:szCs w:val="24"/>
              </w:rPr>
            </w:pPr>
          </w:p>
        </w:tc>
        <w:tc>
          <w:tcPr>
            <w:tcW w:w="992" w:type="dxa"/>
          </w:tcPr>
          <w:p w:rsidRPr="00AF706C" w:rsidR="00EB187F" w:rsidRDefault="001856D0" w14:paraId="4DF4027A" w14:textId="77777777">
            <w:pPr>
              <w:jc w:val="right"/>
              <w:rPr>
                <w:sz w:val="24"/>
                <w:szCs w:val="24"/>
              </w:rPr>
            </w:pPr>
            <w:r w:rsidRPr="00AF706C">
              <w:rPr>
                <w:sz w:val="24"/>
                <w:szCs w:val="24"/>
              </w:rPr>
              <w:t>4</w:t>
            </w:r>
          </w:p>
        </w:tc>
        <w:tc>
          <w:tcPr>
            <w:tcW w:w="567" w:type="dxa"/>
            <w:tcBorders>
              <w:left w:val="nil"/>
            </w:tcBorders>
          </w:tcPr>
          <w:p w:rsidRPr="00AF706C" w:rsidR="00EB187F" w:rsidRDefault="001856D0" w14:paraId="250FE8AD" w14:textId="77777777">
            <w:pPr>
              <w:jc w:val="right"/>
              <w:rPr>
                <w:sz w:val="24"/>
                <w:szCs w:val="24"/>
              </w:rPr>
            </w:pPr>
            <w:r w:rsidRPr="00AF706C">
              <w:rPr>
                <w:sz w:val="24"/>
                <w:szCs w:val="24"/>
              </w:rPr>
              <w:t xml:space="preserve"> </w:t>
            </w:r>
          </w:p>
        </w:tc>
      </w:tr>
      <w:tr w:rsidRPr="00AF706C" w:rsidR="00EB187F" w:rsidTr="00E7153D" w14:paraId="427485B5" w14:textId="77777777">
        <w:tc>
          <w:tcPr>
            <w:tcW w:w="567" w:type="dxa"/>
          </w:tcPr>
          <w:p w:rsidRPr="00AF706C" w:rsidR="00EB187F" w:rsidRDefault="001856D0" w14:paraId="2458C1CF" w14:textId="77777777">
            <w:pPr>
              <w:rPr>
                <w:sz w:val="24"/>
                <w:szCs w:val="24"/>
              </w:rPr>
            </w:pPr>
            <w:r w:rsidRPr="00AF706C">
              <w:rPr>
                <w:sz w:val="24"/>
                <w:szCs w:val="24"/>
              </w:rPr>
              <w:t>23</w:t>
            </w:r>
          </w:p>
        </w:tc>
        <w:tc>
          <w:tcPr>
            <w:tcW w:w="6521" w:type="dxa"/>
          </w:tcPr>
          <w:p w:rsidRPr="00AF706C" w:rsidR="00EB187F" w:rsidRDefault="001856D0" w14:paraId="7C0FE242" w14:textId="77777777">
            <w:pPr>
              <w:rPr>
                <w:sz w:val="24"/>
                <w:szCs w:val="24"/>
              </w:rPr>
            </w:pPr>
            <w:r w:rsidRPr="00AF706C">
              <w:rPr>
                <w:sz w:val="24"/>
                <w:szCs w:val="24"/>
              </w:rPr>
              <w:t>Ziet u dat scholen die de gegunde subsidie niet volledig hebben gebruikt minder voortgang boeken in het verbeteren van de basisvaardigheden?</w:t>
            </w:r>
          </w:p>
        </w:tc>
        <w:tc>
          <w:tcPr>
            <w:tcW w:w="850" w:type="dxa"/>
          </w:tcPr>
          <w:p w:rsidRPr="00AF706C" w:rsidR="00EB187F" w:rsidRDefault="00EB187F" w14:paraId="086809CC" w14:textId="77777777">
            <w:pPr>
              <w:jc w:val="right"/>
              <w:rPr>
                <w:sz w:val="24"/>
                <w:szCs w:val="24"/>
              </w:rPr>
            </w:pPr>
          </w:p>
        </w:tc>
        <w:tc>
          <w:tcPr>
            <w:tcW w:w="992" w:type="dxa"/>
          </w:tcPr>
          <w:p w:rsidRPr="00AF706C" w:rsidR="00EB187F" w:rsidRDefault="001856D0" w14:paraId="1A4C887D" w14:textId="77777777">
            <w:pPr>
              <w:jc w:val="right"/>
              <w:rPr>
                <w:sz w:val="24"/>
                <w:szCs w:val="24"/>
              </w:rPr>
            </w:pPr>
            <w:r w:rsidRPr="00AF706C">
              <w:rPr>
                <w:sz w:val="24"/>
                <w:szCs w:val="24"/>
              </w:rPr>
              <w:t>4</w:t>
            </w:r>
          </w:p>
        </w:tc>
        <w:tc>
          <w:tcPr>
            <w:tcW w:w="567" w:type="dxa"/>
            <w:tcBorders>
              <w:left w:val="nil"/>
            </w:tcBorders>
          </w:tcPr>
          <w:p w:rsidRPr="00AF706C" w:rsidR="00EB187F" w:rsidRDefault="001856D0" w14:paraId="051CF1CA" w14:textId="77777777">
            <w:pPr>
              <w:jc w:val="right"/>
              <w:rPr>
                <w:sz w:val="24"/>
                <w:szCs w:val="24"/>
              </w:rPr>
            </w:pPr>
            <w:r w:rsidRPr="00AF706C">
              <w:rPr>
                <w:sz w:val="24"/>
                <w:szCs w:val="24"/>
              </w:rPr>
              <w:t xml:space="preserve"> </w:t>
            </w:r>
          </w:p>
        </w:tc>
      </w:tr>
      <w:tr w:rsidRPr="00AF706C" w:rsidR="00EB187F" w:rsidTr="00E7153D" w14:paraId="3B195A6C" w14:textId="77777777">
        <w:tc>
          <w:tcPr>
            <w:tcW w:w="567" w:type="dxa"/>
          </w:tcPr>
          <w:p w:rsidRPr="00AF706C" w:rsidR="00EB187F" w:rsidRDefault="001856D0" w14:paraId="0B3A5ADB" w14:textId="77777777">
            <w:pPr>
              <w:rPr>
                <w:sz w:val="24"/>
                <w:szCs w:val="24"/>
              </w:rPr>
            </w:pPr>
            <w:r w:rsidRPr="00AF706C">
              <w:rPr>
                <w:sz w:val="24"/>
                <w:szCs w:val="24"/>
              </w:rPr>
              <w:t>24</w:t>
            </w:r>
          </w:p>
        </w:tc>
        <w:tc>
          <w:tcPr>
            <w:tcW w:w="6521" w:type="dxa"/>
          </w:tcPr>
          <w:p w:rsidRPr="00AF706C" w:rsidR="00EB187F" w:rsidRDefault="001856D0" w14:paraId="58BC3ED3" w14:textId="117A2DC6">
            <w:pPr>
              <w:rPr>
                <w:sz w:val="24"/>
                <w:szCs w:val="24"/>
              </w:rPr>
            </w:pPr>
            <w:r w:rsidRPr="00AF706C">
              <w:rPr>
                <w:sz w:val="24"/>
                <w:szCs w:val="24"/>
              </w:rPr>
              <w:t>Is kwantitatief zichtbaar of de 40 procent van de leerlingen die niet bereikt word</w:t>
            </w:r>
            <w:r w:rsidR="00E41514">
              <w:rPr>
                <w:sz w:val="24"/>
                <w:szCs w:val="24"/>
              </w:rPr>
              <w:t>t</w:t>
            </w:r>
            <w:r w:rsidRPr="00AF706C">
              <w:rPr>
                <w:sz w:val="24"/>
                <w:szCs w:val="24"/>
              </w:rPr>
              <w:t xml:space="preserve"> met de subsidie qua voortgang achterblijven ten opzichte van de 60 procent die wel bereikt word</w:t>
            </w:r>
            <w:r w:rsidR="00E41514">
              <w:rPr>
                <w:sz w:val="24"/>
                <w:szCs w:val="24"/>
              </w:rPr>
              <w:t>t</w:t>
            </w:r>
            <w:r w:rsidRPr="00AF706C">
              <w:rPr>
                <w:sz w:val="24"/>
                <w:szCs w:val="24"/>
              </w:rPr>
              <w:t>?</w:t>
            </w:r>
          </w:p>
        </w:tc>
        <w:tc>
          <w:tcPr>
            <w:tcW w:w="850" w:type="dxa"/>
          </w:tcPr>
          <w:p w:rsidRPr="00AF706C" w:rsidR="00EB187F" w:rsidRDefault="00EB187F" w14:paraId="48C3187E" w14:textId="77777777">
            <w:pPr>
              <w:jc w:val="right"/>
              <w:rPr>
                <w:sz w:val="24"/>
                <w:szCs w:val="24"/>
              </w:rPr>
            </w:pPr>
          </w:p>
        </w:tc>
        <w:tc>
          <w:tcPr>
            <w:tcW w:w="992" w:type="dxa"/>
          </w:tcPr>
          <w:p w:rsidRPr="00AF706C" w:rsidR="00EB187F" w:rsidRDefault="001856D0" w14:paraId="7F8F6C91" w14:textId="77777777">
            <w:pPr>
              <w:jc w:val="right"/>
              <w:rPr>
                <w:sz w:val="24"/>
                <w:szCs w:val="24"/>
              </w:rPr>
            </w:pPr>
            <w:r w:rsidRPr="00AF706C">
              <w:rPr>
                <w:sz w:val="24"/>
                <w:szCs w:val="24"/>
              </w:rPr>
              <w:t>4</w:t>
            </w:r>
          </w:p>
        </w:tc>
        <w:tc>
          <w:tcPr>
            <w:tcW w:w="567" w:type="dxa"/>
            <w:tcBorders>
              <w:left w:val="nil"/>
            </w:tcBorders>
          </w:tcPr>
          <w:p w:rsidRPr="00AF706C" w:rsidR="00EB187F" w:rsidRDefault="001856D0" w14:paraId="3C44EBDD" w14:textId="77777777">
            <w:pPr>
              <w:jc w:val="right"/>
              <w:rPr>
                <w:sz w:val="24"/>
                <w:szCs w:val="24"/>
              </w:rPr>
            </w:pPr>
            <w:r w:rsidRPr="00AF706C">
              <w:rPr>
                <w:sz w:val="24"/>
                <w:szCs w:val="24"/>
              </w:rPr>
              <w:t xml:space="preserve"> </w:t>
            </w:r>
          </w:p>
        </w:tc>
      </w:tr>
      <w:tr w:rsidRPr="00AF706C" w:rsidR="00EB187F" w:rsidTr="00E7153D" w14:paraId="7347912A" w14:textId="77777777">
        <w:tc>
          <w:tcPr>
            <w:tcW w:w="567" w:type="dxa"/>
          </w:tcPr>
          <w:p w:rsidRPr="00AF706C" w:rsidR="00EB187F" w:rsidRDefault="001856D0" w14:paraId="56AEB29B" w14:textId="77777777">
            <w:pPr>
              <w:rPr>
                <w:sz w:val="24"/>
                <w:szCs w:val="24"/>
              </w:rPr>
            </w:pPr>
            <w:r w:rsidRPr="00AF706C">
              <w:rPr>
                <w:sz w:val="24"/>
                <w:szCs w:val="24"/>
              </w:rPr>
              <w:t>25</w:t>
            </w:r>
          </w:p>
        </w:tc>
        <w:tc>
          <w:tcPr>
            <w:tcW w:w="6521" w:type="dxa"/>
          </w:tcPr>
          <w:p w:rsidRPr="00AF706C" w:rsidR="00EB187F" w:rsidRDefault="001856D0" w14:paraId="0706C831" w14:textId="77777777">
            <w:pPr>
              <w:rPr>
                <w:sz w:val="24"/>
                <w:szCs w:val="24"/>
              </w:rPr>
            </w:pPr>
            <w:r w:rsidRPr="00AF706C">
              <w:rPr>
                <w:sz w:val="24"/>
                <w:szCs w:val="24"/>
              </w:rPr>
              <w:t>Wat waren bij de vorige subsidietranche redenen om scholen af te wijzen?</w:t>
            </w:r>
          </w:p>
        </w:tc>
        <w:tc>
          <w:tcPr>
            <w:tcW w:w="850" w:type="dxa"/>
          </w:tcPr>
          <w:p w:rsidRPr="00AF706C" w:rsidR="00EB187F" w:rsidRDefault="00EB187F" w14:paraId="2A3AB826" w14:textId="77777777">
            <w:pPr>
              <w:jc w:val="right"/>
              <w:rPr>
                <w:sz w:val="24"/>
                <w:szCs w:val="24"/>
              </w:rPr>
            </w:pPr>
          </w:p>
        </w:tc>
        <w:tc>
          <w:tcPr>
            <w:tcW w:w="992" w:type="dxa"/>
          </w:tcPr>
          <w:p w:rsidRPr="00AF706C" w:rsidR="00EB187F" w:rsidRDefault="001856D0" w14:paraId="29B7540F" w14:textId="77777777">
            <w:pPr>
              <w:jc w:val="right"/>
              <w:rPr>
                <w:sz w:val="24"/>
                <w:szCs w:val="24"/>
              </w:rPr>
            </w:pPr>
            <w:r w:rsidRPr="00AF706C">
              <w:rPr>
                <w:sz w:val="24"/>
                <w:szCs w:val="24"/>
              </w:rPr>
              <w:t>4</w:t>
            </w:r>
          </w:p>
        </w:tc>
        <w:tc>
          <w:tcPr>
            <w:tcW w:w="567" w:type="dxa"/>
            <w:tcBorders>
              <w:left w:val="nil"/>
            </w:tcBorders>
          </w:tcPr>
          <w:p w:rsidRPr="00AF706C" w:rsidR="00EB187F" w:rsidRDefault="001856D0" w14:paraId="79209D83" w14:textId="77777777">
            <w:pPr>
              <w:jc w:val="right"/>
              <w:rPr>
                <w:sz w:val="24"/>
                <w:szCs w:val="24"/>
              </w:rPr>
            </w:pPr>
            <w:r w:rsidRPr="00AF706C">
              <w:rPr>
                <w:sz w:val="24"/>
                <w:szCs w:val="24"/>
              </w:rPr>
              <w:t xml:space="preserve"> </w:t>
            </w:r>
          </w:p>
        </w:tc>
      </w:tr>
      <w:tr w:rsidRPr="00AF706C" w:rsidR="00EB187F" w:rsidTr="00E7153D" w14:paraId="095D0BAD" w14:textId="77777777">
        <w:tc>
          <w:tcPr>
            <w:tcW w:w="567" w:type="dxa"/>
          </w:tcPr>
          <w:p w:rsidRPr="00AF706C" w:rsidR="00EB187F" w:rsidRDefault="001856D0" w14:paraId="1B98EBBA" w14:textId="77777777">
            <w:pPr>
              <w:rPr>
                <w:sz w:val="24"/>
                <w:szCs w:val="24"/>
              </w:rPr>
            </w:pPr>
            <w:r w:rsidRPr="00AF706C">
              <w:rPr>
                <w:sz w:val="24"/>
                <w:szCs w:val="24"/>
              </w:rPr>
              <w:t>26</w:t>
            </w:r>
          </w:p>
        </w:tc>
        <w:tc>
          <w:tcPr>
            <w:tcW w:w="6521" w:type="dxa"/>
          </w:tcPr>
          <w:p w:rsidRPr="00AF706C" w:rsidR="00EB187F" w:rsidRDefault="001856D0" w14:paraId="5497EE99" w14:textId="63EFE4E1">
            <w:pPr>
              <w:rPr>
                <w:sz w:val="24"/>
                <w:szCs w:val="24"/>
              </w:rPr>
            </w:pPr>
            <w:r w:rsidRPr="00AF706C">
              <w:rPr>
                <w:sz w:val="24"/>
                <w:szCs w:val="24"/>
              </w:rPr>
              <w:t>Hoeveel scholen zijn afgewezen in 2024</w:t>
            </w:r>
            <w:r w:rsidR="004C621A">
              <w:rPr>
                <w:sz w:val="24"/>
                <w:szCs w:val="24"/>
              </w:rPr>
              <w:t xml:space="preserve"> en h</w:t>
            </w:r>
            <w:r w:rsidRPr="00AF706C">
              <w:rPr>
                <w:sz w:val="24"/>
                <w:szCs w:val="24"/>
              </w:rPr>
              <w:t>oe hoog zou het bedrag per leerling zijn indien alle in 2024 afgewezen scholen recht op subsidie krijgen?</w:t>
            </w:r>
          </w:p>
        </w:tc>
        <w:tc>
          <w:tcPr>
            <w:tcW w:w="850" w:type="dxa"/>
          </w:tcPr>
          <w:p w:rsidRPr="00AF706C" w:rsidR="00EB187F" w:rsidRDefault="00EB187F" w14:paraId="63A94DFA" w14:textId="77777777">
            <w:pPr>
              <w:jc w:val="right"/>
              <w:rPr>
                <w:sz w:val="24"/>
                <w:szCs w:val="24"/>
              </w:rPr>
            </w:pPr>
          </w:p>
        </w:tc>
        <w:tc>
          <w:tcPr>
            <w:tcW w:w="992" w:type="dxa"/>
          </w:tcPr>
          <w:p w:rsidRPr="00AF706C" w:rsidR="00EB187F" w:rsidRDefault="001856D0" w14:paraId="71216D53" w14:textId="77777777">
            <w:pPr>
              <w:jc w:val="right"/>
              <w:rPr>
                <w:sz w:val="24"/>
                <w:szCs w:val="24"/>
              </w:rPr>
            </w:pPr>
            <w:r w:rsidRPr="00AF706C">
              <w:rPr>
                <w:sz w:val="24"/>
                <w:szCs w:val="24"/>
              </w:rPr>
              <w:t>4</w:t>
            </w:r>
          </w:p>
        </w:tc>
        <w:tc>
          <w:tcPr>
            <w:tcW w:w="567" w:type="dxa"/>
            <w:tcBorders>
              <w:left w:val="nil"/>
            </w:tcBorders>
          </w:tcPr>
          <w:p w:rsidRPr="00AF706C" w:rsidR="00EB187F" w:rsidRDefault="001856D0" w14:paraId="2A6BEC82" w14:textId="77777777">
            <w:pPr>
              <w:jc w:val="right"/>
              <w:rPr>
                <w:sz w:val="24"/>
                <w:szCs w:val="24"/>
              </w:rPr>
            </w:pPr>
            <w:r w:rsidRPr="00AF706C">
              <w:rPr>
                <w:sz w:val="24"/>
                <w:szCs w:val="24"/>
              </w:rPr>
              <w:t xml:space="preserve"> </w:t>
            </w:r>
          </w:p>
        </w:tc>
      </w:tr>
      <w:tr w:rsidRPr="00AF706C" w:rsidR="00EB187F" w:rsidTr="00E7153D" w14:paraId="7FC677C8" w14:textId="77777777">
        <w:tc>
          <w:tcPr>
            <w:tcW w:w="567" w:type="dxa"/>
          </w:tcPr>
          <w:p w:rsidRPr="00AF706C" w:rsidR="00EB187F" w:rsidRDefault="001856D0" w14:paraId="51959429" w14:textId="77777777">
            <w:pPr>
              <w:rPr>
                <w:sz w:val="24"/>
                <w:szCs w:val="24"/>
              </w:rPr>
            </w:pPr>
            <w:r w:rsidRPr="00AF706C">
              <w:rPr>
                <w:sz w:val="24"/>
                <w:szCs w:val="24"/>
              </w:rPr>
              <w:t>27</w:t>
            </w:r>
          </w:p>
        </w:tc>
        <w:tc>
          <w:tcPr>
            <w:tcW w:w="6521" w:type="dxa"/>
          </w:tcPr>
          <w:p w:rsidRPr="00AF706C" w:rsidR="00EB187F" w:rsidRDefault="001856D0" w14:paraId="7261B817" w14:textId="77777777">
            <w:pPr>
              <w:rPr>
                <w:sz w:val="24"/>
                <w:szCs w:val="24"/>
              </w:rPr>
            </w:pPr>
            <w:r w:rsidRPr="00AF706C">
              <w:rPr>
                <w:sz w:val="24"/>
                <w:szCs w:val="24"/>
              </w:rPr>
              <w:t>Klopt het dat de extra middelen uit de voorgenomen gerichte bekostiging afkomstig zijn uit bestaande aanvullende subsidies en dat deze niet in mindering zullen worden gebracht op de basisbekostiging?</w:t>
            </w:r>
          </w:p>
        </w:tc>
        <w:tc>
          <w:tcPr>
            <w:tcW w:w="850" w:type="dxa"/>
          </w:tcPr>
          <w:p w:rsidRPr="00AF706C" w:rsidR="00EB187F" w:rsidRDefault="00EB187F" w14:paraId="29E04A56" w14:textId="77777777">
            <w:pPr>
              <w:jc w:val="right"/>
              <w:rPr>
                <w:sz w:val="24"/>
                <w:szCs w:val="24"/>
              </w:rPr>
            </w:pPr>
          </w:p>
        </w:tc>
        <w:tc>
          <w:tcPr>
            <w:tcW w:w="992" w:type="dxa"/>
          </w:tcPr>
          <w:p w:rsidRPr="00AF706C" w:rsidR="00EB187F" w:rsidRDefault="001856D0" w14:paraId="1C908203" w14:textId="77777777">
            <w:pPr>
              <w:jc w:val="right"/>
              <w:rPr>
                <w:sz w:val="24"/>
                <w:szCs w:val="24"/>
              </w:rPr>
            </w:pPr>
            <w:r w:rsidRPr="00AF706C">
              <w:rPr>
                <w:sz w:val="24"/>
                <w:szCs w:val="24"/>
              </w:rPr>
              <w:t>4</w:t>
            </w:r>
          </w:p>
        </w:tc>
        <w:tc>
          <w:tcPr>
            <w:tcW w:w="567" w:type="dxa"/>
            <w:tcBorders>
              <w:left w:val="nil"/>
            </w:tcBorders>
          </w:tcPr>
          <w:p w:rsidRPr="00AF706C" w:rsidR="00EB187F" w:rsidRDefault="001856D0" w14:paraId="6ED86C7A" w14:textId="77777777">
            <w:pPr>
              <w:jc w:val="right"/>
              <w:rPr>
                <w:sz w:val="24"/>
                <w:szCs w:val="24"/>
              </w:rPr>
            </w:pPr>
            <w:r w:rsidRPr="00AF706C">
              <w:rPr>
                <w:sz w:val="24"/>
                <w:szCs w:val="24"/>
              </w:rPr>
              <w:t xml:space="preserve"> </w:t>
            </w:r>
          </w:p>
        </w:tc>
      </w:tr>
      <w:tr w:rsidRPr="00AF706C" w:rsidR="00EB187F" w:rsidTr="00E7153D" w14:paraId="18531372" w14:textId="77777777">
        <w:tc>
          <w:tcPr>
            <w:tcW w:w="567" w:type="dxa"/>
          </w:tcPr>
          <w:p w:rsidRPr="00AF706C" w:rsidR="00EB187F" w:rsidRDefault="001856D0" w14:paraId="7BEE3069" w14:textId="77777777">
            <w:pPr>
              <w:rPr>
                <w:sz w:val="24"/>
                <w:szCs w:val="24"/>
              </w:rPr>
            </w:pPr>
            <w:r w:rsidRPr="00AF706C">
              <w:rPr>
                <w:sz w:val="24"/>
                <w:szCs w:val="24"/>
              </w:rPr>
              <w:t>28</w:t>
            </w:r>
          </w:p>
        </w:tc>
        <w:tc>
          <w:tcPr>
            <w:tcW w:w="6521" w:type="dxa"/>
          </w:tcPr>
          <w:p w:rsidRPr="00AF706C" w:rsidR="00EB187F" w:rsidRDefault="001856D0" w14:paraId="7BC4169D" w14:textId="4C44C365">
            <w:pPr>
              <w:rPr>
                <w:sz w:val="24"/>
                <w:szCs w:val="24"/>
              </w:rPr>
            </w:pPr>
            <w:r w:rsidRPr="00AF706C">
              <w:rPr>
                <w:sz w:val="24"/>
                <w:szCs w:val="24"/>
              </w:rPr>
              <w:t>Komt er, in het kader van kansengelijkheid, een regeling voor de leerlingen van de scholen die niet hebben kunnen profiteren van de subsidiegelden bedoeld voor basisvaardigheden?</w:t>
            </w:r>
          </w:p>
        </w:tc>
        <w:tc>
          <w:tcPr>
            <w:tcW w:w="850" w:type="dxa"/>
          </w:tcPr>
          <w:p w:rsidRPr="00AF706C" w:rsidR="00EB187F" w:rsidRDefault="00EB187F" w14:paraId="2CA48996" w14:textId="77777777">
            <w:pPr>
              <w:jc w:val="right"/>
              <w:rPr>
                <w:sz w:val="24"/>
                <w:szCs w:val="24"/>
              </w:rPr>
            </w:pPr>
          </w:p>
        </w:tc>
        <w:tc>
          <w:tcPr>
            <w:tcW w:w="992" w:type="dxa"/>
          </w:tcPr>
          <w:p w:rsidRPr="00AF706C" w:rsidR="00EB187F" w:rsidRDefault="001856D0" w14:paraId="3F3EFF68" w14:textId="77777777">
            <w:pPr>
              <w:jc w:val="right"/>
              <w:rPr>
                <w:sz w:val="24"/>
                <w:szCs w:val="24"/>
              </w:rPr>
            </w:pPr>
            <w:r w:rsidRPr="00AF706C">
              <w:rPr>
                <w:sz w:val="24"/>
                <w:szCs w:val="24"/>
              </w:rPr>
              <w:t>5</w:t>
            </w:r>
          </w:p>
        </w:tc>
        <w:tc>
          <w:tcPr>
            <w:tcW w:w="567" w:type="dxa"/>
            <w:tcBorders>
              <w:left w:val="nil"/>
            </w:tcBorders>
          </w:tcPr>
          <w:p w:rsidRPr="00AF706C" w:rsidR="00EB187F" w:rsidRDefault="001856D0" w14:paraId="6ED9104C" w14:textId="77777777">
            <w:pPr>
              <w:jc w:val="right"/>
              <w:rPr>
                <w:sz w:val="24"/>
                <w:szCs w:val="24"/>
              </w:rPr>
            </w:pPr>
            <w:r w:rsidRPr="00AF706C">
              <w:rPr>
                <w:sz w:val="24"/>
                <w:szCs w:val="24"/>
              </w:rPr>
              <w:t xml:space="preserve"> </w:t>
            </w:r>
          </w:p>
        </w:tc>
      </w:tr>
      <w:tr w:rsidRPr="00AF706C" w:rsidR="00EB187F" w:rsidTr="00E7153D" w14:paraId="54C481A1" w14:textId="77777777">
        <w:tc>
          <w:tcPr>
            <w:tcW w:w="567" w:type="dxa"/>
          </w:tcPr>
          <w:p w:rsidRPr="00AF706C" w:rsidR="00EB187F" w:rsidRDefault="001856D0" w14:paraId="461DBC2E" w14:textId="77777777">
            <w:pPr>
              <w:rPr>
                <w:sz w:val="24"/>
                <w:szCs w:val="24"/>
              </w:rPr>
            </w:pPr>
            <w:r w:rsidRPr="00AF706C">
              <w:rPr>
                <w:sz w:val="24"/>
                <w:szCs w:val="24"/>
              </w:rPr>
              <w:t>29</w:t>
            </w:r>
          </w:p>
        </w:tc>
        <w:tc>
          <w:tcPr>
            <w:tcW w:w="6521" w:type="dxa"/>
          </w:tcPr>
          <w:p w:rsidRPr="00AF706C" w:rsidR="00EB187F" w:rsidRDefault="001856D0" w14:paraId="7DC8FA49" w14:textId="161EE62A">
            <w:pPr>
              <w:rPr>
                <w:sz w:val="24"/>
                <w:szCs w:val="24"/>
              </w:rPr>
            </w:pPr>
            <w:r w:rsidRPr="00AF706C">
              <w:rPr>
                <w:sz w:val="24"/>
                <w:szCs w:val="24"/>
              </w:rPr>
              <w:t xml:space="preserve">Welke concrete en budgettaire contouren heeft u inmiddels vastgelegd voor de implementatie van de curriculumherziening, teneinde daarbij de bij- en nascholing van leraren gestalte te geven, conform de motie </w:t>
            </w:r>
            <w:r w:rsidRPr="00AF706C" w:rsidR="00AF706C">
              <w:rPr>
                <w:sz w:val="24"/>
                <w:szCs w:val="24"/>
              </w:rPr>
              <w:t xml:space="preserve">van het lid </w:t>
            </w:r>
            <w:r w:rsidRPr="00AF706C">
              <w:rPr>
                <w:sz w:val="24"/>
                <w:szCs w:val="24"/>
              </w:rPr>
              <w:t>Pijpelink</w:t>
            </w:r>
            <w:r w:rsidRPr="00AF706C" w:rsidR="00AF706C">
              <w:rPr>
                <w:rStyle w:val="Voetnootmarkering"/>
                <w:sz w:val="24"/>
                <w:szCs w:val="24"/>
              </w:rPr>
              <w:footnoteReference w:id="1"/>
            </w:r>
            <w:r w:rsidRPr="00AF706C">
              <w:rPr>
                <w:sz w:val="24"/>
                <w:szCs w:val="24"/>
              </w:rPr>
              <w:t xml:space="preserve">? </w:t>
            </w:r>
          </w:p>
        </w:tc>
        <w:tc>
          <w:tcPr>
            <w:tcW w:w="850" w:type="dxa"/>
          </w:tcPr>
          <w:p w:rsidRPr="00AF706C" w:rsidR="00EB187F" w:rsidRDefault="00EB187F" w14:paraId="2236D0F6" w14:textId="77777777">
            <w:pPr>
              <w:jc w:val="right"/>
              <w:rPr>
                <w:sz w:val="24"/>
                <w:szCs w:val="24"/>
              </w:rPr>
            </w:pPr>
          </w:p>
        </w:tc>
        <w:tc>
          <w:tcPr>
            <w:tcW w:w="992" w:type="dxa"/>
          </w:tcPr>
          <w:p w:rsidRPr="00AF706C" w:rsidR="00EB187F" w:rsidRDefault="001856D0" w14:paraId="2BFB2C62" w14:textId="77777777">
            <w:pPr>
              <w:jc w:val="right"/>
              <w:rPr>
                <w:sz w:val="24"/>
                <w:szCs w:val="24"/>
              </w:rPr>
            </w:pPr>
            <w:r w:rsidRPr="00AF706C">
              <w:rPr>
                <w:sz w:val="24"/>
                <w:szCs w:val="24"/>
              </w:rPr>
              <w:t>8</w:t>
            </w:r>
          </w:p>
        </w:tc>
        <w:tc>
          <w:tcPr>
            <w:tcW w:w="567" w:type="dxa"/>
            <w:tcBorders>
              <w:left w:val="nil"/>
            </w:tcBorders>
          </w:tcPr>
          <w:p w:rsidRPr="00AF706C" w:rsidR="00EB187F" w:rsidRDefault="001856D0" w14:paraId="5DE27C39" w14:textId="77777777">
            <w:pPr>
              <w:jc w:val="right"/>
              <w:rPr>
                <w:sz w:val="24"/>
                <w:szCs w:val="24"/>
              </w:rPr>
            </w:pPr>
            <w:r w:rsidRPr="00AF706C">
              <w:rPr>
                <w:sz w:val="24"/>
                <w:szCs w:val="24"/>
              </w:rPr>
              <w:t xml:space="preserve"> </w:t>
            </w:r>
          </w:p>
        </w:tc>
      </w:tr>
      <w:tr w:rsidRPr="00AF706C" w:rsidR="00EB187F" w:rsidTr="00E7153D" w14:paraId="35AAE922" w14:textId="77777777">
        <w:tc>
          <w:tcPr>
            <w:tcW w:w="567" w:type="dxa"/>
          </w:tcPr>
          <w:p w:rsidRPr="00AF706C" w:rsidR="00EB187F" w:rsidRDefault="001856D0" w14:paraId="11ADDF0C" w14:textId="77777777">
            <w:pPr>
              <w:rPr>
                <w:sz w:val="24"/>
                <w:szCs w:val="24"/>
              </w:rPr>
            </w:pPr>
            <w:r w:rsidRPr="00AF706C">
              <w:rPr>
                <w:sz w:val="24"/>
                <w:szCs w:val="24"/>
              </w:rPr>
              <w:t>30</w:t>
            </w:r>
          </w:p>
        </w:tc>
        <w:tc>
          <w:tcPr>
            <w:tcW w:w="6521" w:type="dxa"/>
          </w:tcPr>
          <w:p w:rsidRPr="00AF706C" w:rsidR="00EB187F" w:rsidRDefault="001856D0" w14:paraId="565295DE" w14:textId="77777777">
            <w:pPr>
              <w:rPr>
                <w:sz w:val="24"/>
                <w:szCs w:val="24"/>
              </w:rPr>
            </w:pPr>
            <w:r w:rsidRPr="00AF706C">
              <w:rPr>
                <w:sz w:val="24"/>
                <w:szCs w:val="24"/>
              </w:rPr>
              <w:t>Wat wordt de precieze functie van het loket curriculumsignalen en waar wordt dit loket ingebed?</w:t>
            </w:r>
          </w:p>
        </w:tc>
        <w:tc>
          <w:tcPr>
            <w:tcW w:w="850" w:type="dxa"/>
          </w:tcPr>
          <w:p w:rsidRPr="00AF706C" w:rsidR="00EB187F" w:rsidRDefault="00EB187F" w14:paraId="394C3C91" w14:textId="77777777">
            <w:pPr>
              <w:jc w:val="right"/>
              <w:rPr>
                <w:sz w:val="24"/>
                <w:szCs w:val="24"/>
              </w:rPr>
            </w:pPr>
          </w:p>
        </w:tc>
        <w:tc>
          <w:tcPr>
            <w:tcW w:w="992" w:type="dxa"/>
          </w:tcPr>
          <w:p w:rsidRPr="00AF706C" w:rsidR="00EB187F" w:rsidRDefault="001856D0" w14:paraId="3CBC5520" w14:textId="77777777">
            <w:pPr>
              <w:jc w:val="right"/>
              <w:rPr>
                <w:sz w:val="24"/>
                <w:szCs w:val="24"/>
              </w:rPr>
            </w:pPr>
            <w:r w:rsidRPr="00AF706C">
              <w:rPr>
                <w:sz w:val="24"/>
                <w:szCs w:val="24"/>
              </w:rPr>
              <w:t>8</w:t>
            </w:r>
          </w:p>
        </w:tc>
        <w:tc>
          <w:tcPr>
            <w:tcW w:w="567" w:type="dxa"/>
            <w:tcBorders>
              <w:left w:val="nil"/>
            </w:tcBorders>
          </w:tcPr>
          <w:p w:rsidRPr="00AF706C" w:rsidR="00EB187F" w:rsidRDefault="001856D0" w14:paraId="201A8D49" w14:textId="77777777">
            <w:pPr>
              <w:jc w:val="right"/>
              <w:rPr>
                <w:sz w:val="24"/>
                <w:szCs w:val="24"/>
              </w:rPr>
            </w:pPr>
            <w:r w:rsidRPr="00AF706C">
              <w:rPr>
                <w:sz w:val="24"/>
                <w:szCs w:val="24"/>
              </w:rPr>
              <w:t xml:space="preserve"> </w:t>
            </w:r>
          </w:p>
        </w:tc>
      </w:tr>
      <w:tr w:rsidRPr="00AF706C" w:rsidR="00EB187F" w:rsidTr="00E7153D" w14:paraId="27FAB660" w14:textId="77777777">
        <w:tc>
          <w:tcPr>
            <w:tcW w:w="567" w:type="dxa"/>
          </w:tcPr>
          <w:p w:rsidRPr="00AF706C" w:rsidR="00EB187F" w:rsidRDefault="001856D0" w14:paraId="78BE9F5B" w14:textId="77777777">
            <w:pPr>
              <w:rPr>
                <w:sz w:val="24"/>
                <w:szCs w:val="24"/>
              </w:rPr>
            </w:pPr>
            <w:r w:rsidRPr="00AF706C">
              <w:rPr>
                <w:sz w:val="24"/>
                <w:szCs w:val="24"/>
              </w:rPr>
              <w:t>31</w:t>
            </w:r>
          </w:p>
        </w:tc>
        <w:tc>
          <w:tcPr>
            <w:tcW w:w="6521" w:type="dxa"/>
          </w:tcPr>
          <w:p w:rsidRPr="00AF706C" w:rsidR="00EB187F" w:rsidRDefault="001856D0" w14:paraId="43F45660" w14:textId="5218EB26">
            <w:pPr>
              <w:rPr>
                <w:sz w:val="24"/>
                <w:szCs w:val="24"/>
              </w:rPr>
            </w:pPr>
            <w:r w:rsidRPr="00AF706C">
              <w:rPr>
                <w:sz w:val="24"/>
                <w:szCs w:val="24"/>
              </w:rPr>
              <w:t xml:space="preserve">Kunt u nader duiden hoe het </w:t>
            </w:r>
            <w:r w:rsidRPr="00AF706C" w:rsidR="00AF706C">
              <w:rPr>
                <w:sz w:val="24"/>
                <w:szCs w:val="24"/>
              </w:rPr>
              <w:t>r</w:t>
            </w:r>
            <w:r w:rsidRPr="00AF706C">
              <w:rPr>
                <w:sz w:val="24"/>
                <w:szCs w:val="24"/>
              </w:rPr>
              <w:t>eferentiekader zich verhoudt tot de kerndoelen en het curriculum?</w:t>
            </w:r>
          </w:p>
        </w:tc>
        <w:tc>
          <w:tcPr>
            <w:tcW w:w="850" w:type="dxa"/>
          </w:tcPr>
          <w:p w:rsidRPr="00AF706C" w:rsidR="00EB187F" w:rsidRDefault="00EB187F" w14:paraId="0FA28582" w14:textId="77777777">
            <w:pPr>
              <w:jc w:val="right"/>
              <w:rPr>
                <w:sz w:val="24"/>
                <w:szCs w:val="24"/>
              </w:rPr>
            </w:pPr>
          </w:p>
        </w:tc>
        <w:tc>
          <w:tcPr>
            <w:tcW w:w="992" w:type="dxa"/>
          </w:tcPr>
          <w:p w:rsidRPr="00AF706C" w:rsidR="00EB187F" w:rsidRDefault="001856D0" w14:paraId="68E87D87" w14:textId="77777777">
            <w:pPr>
              <w:jc w:val="right"/>
              <w:rPr>
                <w:sz w:val="24"/>
                <w:szCs w:val="24"/>
              </w:rPr>
            </w:pPr>
            <w:r w:rsidRPr="00AF706C">
              <w:rPr>
                <w:sz w:val="24"/>
                <w:szCs w:val="24"/>
              </w:rPr>
              <w:t>9</w:t>
            </w:r>
          </w:p>
        </w:tc>
        <w:tc>
          <w:tcPr>
            <w:tcW w:w="567" w:type="dxa"/>
            <w:tcBorders>
              <w:left w:val="nil"/>
            </w:tcBorders>
          </w:tcPr>
          <w:p w:rsidRPr="00AF706C" w:rsidR="00EB187F" w:rsidRDefault="001856D0" w14:paraId="3A2491D0" w14:textId="77777777">
            <w:pPr>
              <w:jc w:val="right"/>
              <w:rPr>
                <w:sz w:val="24"/>
                <w:szCs w:val="24"/>
              </w:rPr>
            </w:pPr>
            <w:r w:rsidRPr="00AF706C">
              <w:rPr>
                <w:sz w:val="24"/>
                <w:szCs w:val="24"/>
              </w:rPr>
              <w:t xml:space="preserve"> </w:t>
            </w:r>
          </w:p>
        </w:tc>
      </w:tr>
      <w:tr w:rsidRPr="00AF706C" w:rsidR="00EB187F" w:rsidTr="00E7153D" w14:paraId="0310EC7F" w14:textId="77777777">
        <w:tc>
          <w:tcPr>
            <w:tcW w:w="567" w:type="dxa"/>
          </w:tcPr>
          <w:p w:rsidRPr="00AF706C" w:rsidR="00EB187F" w:rsidRDefault="001856D0" w14:paraId="5833443C" w14:textId="77777777">
            <w:pPr>
              <w:rPr>
                <w:sz w:val="24"/>
                <w:szCs w:val="24"/>
              </w:rPr>
            </w:pPr>
            <w:r w:rsidRPr="00AF706C">
              <w:rPr>
                <w:sz w:val="24"/>
                <w:szCs w:val="24"/>
              </w:rPr>
              <w:t>32</w:t>
            </w:r>
          </w:p>
        </w:tc>
        <w:tc>
          <w:tcPr>
            <w:tcW w:w="6521" w:type="dxa"/>
          </w:tcPr>
          <w:p w:rsidRPr="00AF706C" w:rsidR="00EB187F" w:rsidRDefault="001856D0" w14:paraId="41CD96F3" w14:textId="2039AD13">
            <w:pPr>
              <w:rPr>
                <w:sz w:val="24"/>
                <w:szCs w:val="24"/>
              </w:rPr>
            </w:pPr>
            <w:r w:rsidRPr="00AF706C">
              <w:rPr>
                <w:sz w:val="24"/>
                <w:szCs w:val="24"/>
              </w:rPr>
              <w:t>Kunt u de beschreven kritiek en zorgen van docenten dan wel vertegenwoordigers over de keuzes in het curriculum</w:t>
            </w:r>
            <w:r w:rsidR="005D2D41">
              <w:rPr>
                <w:sz w:val="24"/>
                <w:szCs w:val="24"/>
              </w:rPr>
              <w:t>,</w:t>
            </w:r>
            <w:r w:rsidRPr="00AF706C">
              <w:rPr>
                <w:sz w:val="24"/>
                <w:szCs w:val="24"/>
              </w:rPr>
              <w:t xml:space="preserve"> die u beschrijft</w:t>
            </w:r>
            <w:r w:rsidR="005D2D41">
              <w:rPr>
                <w:sz w:val="24"/>
                <w:szCs w:val="24"/>
              </w:rPr>
              <w:t>,</w:t>
            </w:r>
            <w:r w:rsidRPr="00AF706C">
              <w:rPr>
                <w:sz w:val="24"/>
                <w:szCs w:val="24"/>
              </w:rPr>
              <w:t xml:space="preserve"> met de Kamer delen?</w:t>
            </w:r>
          </w:p>
        </w:tc>
        <w:tc>
          <w:tcPr>
            <w:tcW w:w="850" w:type="dxa"/>
          </w:tcPr>
          <w:p w:rsidRPr="00AF706C" w:rsidR="00EB187F" w:rsidRDefault="00EB187F" w14:paraId="0724CA5D" w14:textId="77777777">
            <w:pPr>
              <w:jc w:val="right"/>
              <w:rPr>
                <w:sz w:val="24"/>
                <w:szCs w:val="24"/>
              </w:rPr>
            </w:pPr>
          </w:p>
        </w:tc>
        <w:tc>
          <w:tcPr>
            <w:tcW w:w="992" w:type="dxa"/>
          </w:tcPr>
          <w:p w:rsidRPr="00AF706C" w:rsidR="00EB187F" w:rsidRDefault="001856D0" w14:paraId="2973FC59" w14:textId="77777777">
            <w:pPr>
              <w:jc w:val="right"/>
              <w:rPr>
                <w:sz w:val="24"/>
                <w:szCs w:val="24"/>
              </w:rPr>
            </w:pPr>
            <w:r w:rsidRPr="00AF706C">
              <w:rPr>
                <w:sz w:val="24"/>
                <w:szCs w:val="24"/>
              </w:rPr>
              <w:t>9</w:t>
            </w:r>
          </w:p>
        </w:tc>
        <w:tc>
          <w:tcPr>
            <w:tcW w:w="567" w:type="dxa"/>
            <w:tcBorders>
              <w:left w:val="nil"/>
            </w:tcBorders>
          </w:tcPr>
          <w:p w:rsidRPr="00AF706C" w:rsidR="00EB187F" w:rsidRDefault="001856D0" w14:paraId="61A49C66" w14:textId="77777777">
            <w:pPr>
              <w:jc w:val="right"/>
              <w:rPr>
                <w:sz w:val="24"/>
                <w:szCs w:val="24"/>
              </w:rPr>
            </w:pPr>
            <w:r w:rsidRPr="00AF706C">
              <w:rPr>
                <w:sz w:val="24"/>
                <w:szCs w:val="24"/>
              </w:rPr>
              <w:t xml:space="preserve"> </w:t>
            </w:r>
          </w:p>
        </w:tc>
      </w:tr>
      <w:tr w:rsidRPr="00AF706C" w:rsidR="00EB187F" w:rsidTr="00E7153D" w14:paraId="7712F7DE" w14:textId="77777777">
        <w:tc>
          <w:tcPr>
            <w:tcW w:w="567" w:type="dxa"/>
          </w:tcPr>
          <w:p w:rsidRPr="00AF706C" w:rsidR="00EB187F" w:rsidRDefault="001856D0" w14:paraId="3B4D65C8" w14:textId="77777777">
            <w:pPr>
              <w:rPr>
                <w:sz w:val="24"/>
                <w:szCs w:val="24"/>
              </w:rPr>
            </w:pPr>
            <w:r w:rsidRPr="00AF706C">
              <w:rPr>
                <w:sz w:val="24"/>
                <w:szCs w:val="24"/>
              </w:rPr>
              <w:t>33</w:t>
            </w:r>
          </w:p>
        </w:tc>
        <w:tc>
          <w:tcPr>
            <w:tcW w:w="6521" w:type="dxa"/>
          </w:tcPr>
          <w:p w:rsidRPr="00AF706C" w:rsidR="00EB187F" w:rsidRDefault="001856D0" w14:paraId="2346727E" w14:textId="77777777">
            <w:pPr>
              <w:rPr>
                <w:sz w:val="24"/>
                <w:szCs w:val="24"/>
              </w:rPr>
            </w:pPr>
            <w:r w:rsidRPr="00AF706C">
              <w:rPr>
                <w:sz w:val="24"/>
                <w:szCs w:val="24"/>
              </w:rPr>
              <w:t>Is er een tijdspad voor de verkenning naar de structuur van de bovenbouw van het voortgezet onderwijs en kunt u die met de Kamer delen?</w:t>
            </w:r>
          </w:p>
        </w:tc>
        <w:tc>
          <w:tcPr>
            <w:tcW w:w="850" w:type="dxa"/>
          </w:tcPr>
          <w:p w:rsidRPr="00AF706C" w:rsidR="00EB187F" w:rsidRDefault="00EB187F" w14:paraId="60A3052B" w14:textId="77777777">
            <w:pPr>
              <w:jc w:val="right"/>
              <w:rPr>
                <w:sz w:val="24"/>
                <w:szCs w:val="24"/>
              </w:rPr>
            </w:pPr>
          </w:p>
        </w:tc>
        <w:tc>
          <w:tcPr>
            <w:tcW w:w="992" w:type="dxa"/>
          </w:tcPr>
          <w:p w:rsidRPr="00AF706C" w:rsidR="00EB187F" w:rsidRDefault="001856D0" w14:paraId="690A21B4" w14:textId="77777777">
            <w:pPr>
              <w:jc w:val="right"/>
              <w:rPr>
                <w:sz w:val="24"/>
                <w:szCs w:val="24"/>
              </w:rPr>
            </w:pPr>
            <w:r w:rsidRPr="00AF706C">
              <w:rPr>
                <w:sz w:val="24"/>
                <w:szCs w:val="24"/>
              </w:rPr>
              <w:t>9</w:t>
            </w:r>
          </w:p>
        </w:tc>
        <w:tc>
          <w:tcPr>
            <w:tcW w:w="567" w:type="dxa"/>
            <w:tcBorders>
              <w:left w:val="nil"/>
            </w:tcBorders>
          </w:tcPr>
          <w:p w:rsidRPr="00AF706C" w:rsidR="00EB187F" w:rsidRDefault="001856D0" w14:paraId="44BBE37C" w14:textId="77777777">
            <w:pPr>
              <w:jc w:val="right"/>
              <w:rPr>
                <w:sz w:val="24"/>
                <w:szCs w:val="24"/>
              </w:rPr>
            </w:pPr>
            <w:r w:rsidRPr="00AF706C">
              <w:rPr>
                <w:sz w:val="24"/>
                <w:szCs w:val="24"/>
              </w:rPr>
              <w:t xml:space="preserve"> </w:t>
            </w:r>
          </w:p>
        </w:tc>
      </w:tr>
      <w:tr w:rsidRPr="00AF706C" w:rsidR="00EB187F" w:rsidTr="00E7153D" w14:paraId="6B18BF38" w14:textId="77777777">
        <w:tc>
          <w:tcPr>
            <w:tcW w:w="567" w:type="dxa"/>
          </w:tcPr>
          <w:p w:rsidRPr="00AF706C" w:rsidR="00EB187F" w:rsidRDefault="001856D0" w14:paraId="2DBBE81A" w14:textId="77777777">
            <w:pPr>
              <w:rPr>
                <w:sz w:val="24"/>
                <w:szCs w:val="24"/>
              </w:rPr>
            </w:pPr>
            <w:r w:rsidRPr="00AF706C">
              <w:rPr>
                <w:sz w:val="24"/>
                <w:szCs w:val="24"/>
              </w:rPr>
              <w:t>34</w:t>
            </w:r>
          </w:p>
        </w:tc>
        <w:tc>
          <w:tcPr>
            <w:tcW w:w="6521" w:type="dxa"/>
          </w:tcPr>
          <w:p w:rsidRPr="00AF706C" w:rsidR="00EB187F" w:rsidRDefault="001856D0" w14:paraId="1CC3E904" w14:textId="69A6E6DD">
            <w:pPr>
              <w:rPr>
                <w:sz w:val="24"/>
                <w:szCs w:val="24"/>
              </w:rPr>
            </w:pPr>
            <w:r w:rsidRPr="00AF706C">
              <w:rPr>
                <w:sz w:val="24"/>
                <w:szCs w:val="24"/>
              </w:rPr>
              <w:t xml:space="preserve">Wanneer krijgen scholen wel een oordeel op basis van de nieuwe standaard </w:t>
            </w:r>
            <w:r w:rsidRPr="005D2D41" w:rsidR="005D2D41">
              <w:rPr>
                <w:sz w:val="24"/>
                <w:szCs w:val="24"/>
              </w:rPr>
              <w:t>Basisvaardigheden (OP0)</w:t>
            </w:r>
            <w:r w:rsidRPr="00AF706C">
              <w:rPr>
                <w:sz w:val="24"/>
                <w:szCs w:val="24"/>
              </w:rPr>
              <w:t>?</w:t>
            </w:r>
          </w:p>
        </w:tc>
        <w:tc>
          <w:tcPr>
            <w:tcW w:w="850" w:type="dxa"/>
          </w:tcPr>
          <w:p w:rsidRPr="00AF706C" w:rsidR="00EB187F" w:rsidRDefault="00EB187F" w14:paraId="22CF0171" w14:textId="77777777">
            <w:pPr>
              <w:jc w:val="right"/>
              <w:rPr>
                <w:sz w:val="24"/>
                <w:szCs w:val="24"/>
              </w:rPr>
            </w:pPr>
          </w:p>
        </w:tc>
        <w:tc>
          <w:tcPr>
            <w:tcW w:w="992" w:type="dxa"/>
          </w:tcPr>
          <w:p w:rsidRPr="00AF706C" w:rsidR="00EB187F" w:rsidRDefault="001856D0" w14:paraId="7A770E5C" w14:textId="77777777">
            <w:pPr>
              <w:jc w:val="right"/>
              <w:rPr>
                <w:sz w:val="24"/>
                <w:szCs w:val="24"/>
              </w:rPr>
            </w:pPr>
            <w:r w:rsidRPr="00AF706C">
              <w:rPr>
                <w:sz w:val="24"/>
                <w:szCs w:val="24"/>
              </w:rPr>
              <w:t>10</w:t>
            </w:r>
          </w:p>
        </w:tc>
        <w:tc>
          <w:tcPr>
            <w:tcW w:w="567" w:type="dxa"/>
            <w:tcBorders>
              <w:left w:val="nil"/>
            </w:tcBorders>
          </w:tcPr>
          <w:p w:rsidRPr="00AF706C" w:rsidR="00EB187F" w:rsidRDefault="001856D0" w14:paraId="446ED61C" w14:textId="77777777">
            <w:pPr>
              <w:jc w:val="right"/>
              <w:rPr>
                <w:sz w:val="24"/>
                <w:szCs w:val="24"/>
              </w:rPr>
            </w:pPr>
            <w:r w:rsidRPr="00AF706C">
              <w:rPr>
                <w:sz w:val="24"/>
                <w:szCs w:val="24"/>
              </w:rPr>
              <w:t xml:space="preserve"> </w:t>
            </w:r>
          </w:p>
        </w:tc>
      </w:tr>
      <w:tr w:rsidRPr="00AF706C" w:rsidR="00EB187F" w:rsidTr="00E7153D" w14:paraId="4B129ED1" w14:textId="77777777">
        <w:tc>
          <w:tcPr>
            <w:tcW w:w="567" w:type="dxa"/>
          </w:tcPr>
          <w:p w:rsidRPr="00AF706C" w:rsidR="00EB187F" w:rsidRDefault="001856D0" w14:paraId="2F6CB963" w14:textId="77777777">
            <w:pPr>
              <w:rPr>
                <w:sz w:val="24"/>
                <w:szCs w:val="24"/>
              </w:rPr>
            </w:pPr>
            <w:r w:rsidRPr="00AF706C">
              <w:rPr>
                <w:sz w:val="24"/>
                <w:szCs w:val="24"/>
              </w:rPr>
              <w:t>35</w:t>
            </w:r>
          </w:p>
        </w:tc>
        <w:tc>
          <w:tcPr>
            <w:tcW w:w="6521" w:type="dxa"/>
          </w:tcPr>
          <w:p w:rsidRPr="00AF706C" w:rsidR="00EB187F" w:rsidRDefault="001856D0" w14:paraId="7910D01F" w14:textId="42F3AC7D">
            <w:pPr>
              <w:rPr>
                <w:sz w:val="24"/>
                <w:szCs w:val="24"/>
              </w:rPr>
            </w:pPr>
            <w:r w:rsidRPr="00AF706C">
              <w:rPr>
                <w:sz w:val="24"/>
                <w:szCs w:val="24"/>
              </w:rPr>
              <w:t>Hoeveel scholen, specifiek vanuit de steekproef van de inspectie, hadden het oordeel onvoldoende of zeer zwak gekregen als er wel een oordeel werd geveld op basis van de standaard OP0? Kunt u dit ook uitsplitsen naar burgerschap, taal en rekenen?</w:t>
            </w:r>
          </w:p>
        </w:tc>
        <w:tc>
          <w:tcPr>
            <w:tcW w:w="850" w:type="dxa"/>
          </w:tcPr>
          <w:p w:rsidRPr="00AF706C" w:rsidR="00EB187F" w:rsidRDefault="00EB187F" w14:paraId="150D2834" w14:textId="77777777">
            <w:pPr>
              <w:jc w:val="right"/>
              <w:rPr>
                <w:sz w:val="24"/>
                <w:szCs w:val="24"/>
              </w:rPr>
            </w:pPr>
          </w:p>
        </w:tc>
        <w:tc>
          <w:tcPr>
            <w:tcW w:w="992" w:type="dxa"/>
          </w:tcPr>
          <w:p w:rsidRPr="00AF706C" w:rsidR="00EB187F" w:rsidRDefault="001856D0" w14:paraId="34CC1EF2" w14:textId="77777777">
            <w:pPr>
              <w:jc w:val="right"/>
              <w:rPr>
                <w:sz w:val="24"/>
                <w:szCs w:val="24"/>
              </w:rPr>
            </w:pPr>
            <w:r w:rsidRPr="00AF706C">
              <w:rPr>
                <w:sz w:val="24"/>
                <w:szCs w:val="24"/>
              </w:rPr>
              <w:t>10</w:t>
            </w:r>
          </w:p>
        </w:tc>
        <w:tc>
          <w:tcPr>
            <w:tcW w:w="567" w:type="dxa"/>
            <w:tcBorders>
              <w:left w:val="nil"/>
            </w:tcBorders>
          </w:tcPr>
          <w:p w:rsidRPr="00AF706C" w:rsidR="00EB187F" w:rsidRDefault="001856D0" w14:paraId="15CBEB67" w14:textId="77777777">
            <w:pPr>
              <w:jc w:val="right"/>
              <w:rPr>
                <w:sz w:val="24"/>
                <w:szCs w:val="24"/>
              </w:rPr>
            </w:pPr>
            <w:r w:rsidRPr="00AF706C">
              <w:rPr>
                <w:sz w:val="24"/>
                <w:szCs w:val="24"/>
              </w:rPr>
              <w:t xml:space="preserve"> </w:t>
            </w:r>
          </w:p>
        </w:tc>
      </w:tr>
      <w:tr w:rsidRPr="00AF706C" w:rsidR="00EB187F" w:rsidTr="00E7153D" w14:paraId="176E833C" w14:textId="77777777">
        <w:tc>
          <w:tcPr>
            <w:tcW w:w="567" w:type="dxa"/>
          </w:tcPr>
          <w:p w:rsidRPr="00AF706C" w:rsidR="00EB187F" w:rsidRDefault="001856D0" w14:paraId="24638DF2" w14:textId="77777777">
            <w:pPr>
              <w:rPr>
                <w:sz w:val="24"/>
                <w:szCs w:val="24"/>
              </w:rPr>
            </w:pPr>
            <w:r w:rsidRPr="00AF706C">
              <w:rPr>
                <w:sz w:val="24"/>
                <w:szCs w:val="24"/>
              </w:rPr>
              <w:t>36</w:t>
            </w:r>
          </w:p>
        </w:tc>
        <w:tc>
          <w:tcPr>
            <w:tcW w:w="6521" w:type="dxa"/>
          </w:tcPr>
          <w:p w:rsidRPr="00AF706C" w:rsidR="00EB187F" w:rsidRDefault="001856D0" w14:paraId="1A494479" w14:textId="2BEBA3C9">
            <w:pPr>
              <w:rPr>
                <w:sz w:val="24"/>
                <w:szCs w:val="24"/>
              </w:rPr>
            </w:pPr>
            <w:r w:rsidRPr="00AF706C">
              <w:rPr>
                <w:sz w:val="24"/>
                <w:szCs w:val="24"/>
              </w:rPr>
              <w:t xml:space="preserve">Wordt in de ontwerpstudie naar kwaliteitseisen en gebruikerscriteria voor een leerlingenvolgsysteem ook </w:t>
            </w:r>
            <w:r w:rsidRPr="00AF706C">
              <w:rPr>
                <w:sz w:val="24"/>
                <w:szCs w:val="24"/>
              </w:rPr>
              <w:lastRenderedPageBreak/>
              <w:t>meegenomen wat de gevolgen van zo'n systeem in positieve</w:t>
            </w:r>
            <w:r w:rsidR="005D4FC6">
              <w:rPr>
                <w:sz w:val="24"/>
                <w:szCs w:val="24"/>
              </w:rPr>
              <w:t>,</w:t>
            </w:r>
            <w:r w:rsidRPr="00AF706C">
              <w:rPr>
                <w:sz w:val="24"/>
                <w:szCs w:val="24"/>
              </w:rPr>
              <w:t xml:space="preserve"> maar ook negatieve zin kan zijn op leerlingen?</w:t>
            </w:r>
          </w:p>
        </w:tc>
        <w:tc>
          <w:tcPr>
            <w:tcW w:w="850" w:type="dxa"/>
          </w:tcPr>
          <w:p w:rsidRPr="00AF706C" w:rsidR="00EB187F" w:rsidRDefault="00EB187F" w14:paraId="07D49B58" w14:textId="77777777">
            <w:pPr>
              <w:jc w:val="right"/>
              <w:rPr>
                <w:sz w:val="24"/>
                <w:szCs w:val="24"/>
              </w:rPr>
            </w:pPr>
          </w:p>
        </w:tc>
        <w:tc>
          <w:tcPr>
            <w:tcW w:w="992" w:type="dxa"/>
          </w:tcPr>
          <w:p w:rsidRPr="00AF706C" w:rsidR="00EB187F" w:rsidRDefault="001856D0" w14:paraId="02583A17" w14:textId="77777777">
            <w:pPr>
              <w:jc w:val="right"/>
              <w:rPr>
                <w:sz w:val="24"/>
                <w:szCs w:val="24"/>
              </w:rPr>
            </w:pPr>
            <w:r w:rsidRPr="00AF706C">
              <w:rPr>
                <w:sz w:val="24"/>
                <w:szCs w:val="24"/>
              </w:rPr>
              <w:t>11</w:t>
            </w:r>
          </w:p>
        </w:tc>
        <w:tc>
          <w:tcPr>
            <w:tcW w:w="567" w:type="dxa"/>
            <w:tcBorders>
              <w:left w:val="nil"/>
            </w:tcBorders>
          </w:tcPr>
          <w:p w:rsidRPr="00AF706C" w:rsidR="00EB187F" w:rsidRDefault="001856D0" w14:paraId="0DB943E6" w14:textId="77777777">
            <w:pPr>
              <w:jc w:val="right"/>
              <w:rPr>
                <w:sz w:val="24"/>
                <w:szCs w:val="24"/>
              </w:rPr>
            </w:pPr>
            <w:r w:rsidRPr="00AF706C">
              <w:rPr>
                <w:sz w:val="24"/>
                <w:szCs w:val="24"/>
              </w:rPr>
              <w:t xml:space="preserve"> </w:t>
            </w:r>
          </w:p>
        </w:tc>
      </w:tr>
      <w:tr w:rsidRPr="00AF706C" w:rsidR="00EB187F" w:rsidTr="00E7153D" w14:paraId="315A79C7" w14:textId="77777777">
        <w:tc>
          <w:tcPr>
            <w:tcW w:w="567" w:type="dxa"/>
          </w:tcPr>
          <w:p w:rsidRPr="00AF706C" w:rsidR="00EB187F" w:rsidRDefault="001856D0" w14:paraId="05AD5384" w14:textId="77777777">
            <w:pPr>
              <w:rPr>
                <w:sz w:val="24"/>
                <w:szCs w:val="24"/>
              </w:rPr>
            </w:pPr>
            <w:r w:rsidRPr="00AF706C">
              <w:rPr>
                <w:sz w:val="24"/>
                <w:szCs w:val="24"/>
              </w:rPr>
              <w:t>37</w:t>
            </w:r>
          </w:p>
        </w:tc>
        <w:tc>
          <w:tcPr>
            <w:tcW w:w="6521" w:type="dxa"/>
          </w:tcPr>
          <w:p w:rsidRPr="00AF706C" w:rsidR="00EB187F" w:rsidRDefault="001856D0" w14:paraId="6569A3B3" w14:textId="77777777">
            <w:pPr>
              <w:rPr>
                <w:sz w:val="24"/>
                <w:szCs w:val="24"/>
              </w:rPr>
            </w:pPr>
            <w:r w:rsidRPr="00AF706C">
              <w:rPr>
                <w:sz w:val="24"/>
                <w:szCs w:val="24"/>
              </w:rPr>
              <w:t>Klopt het dat het programma Ontwikkelkracht stopt?</w:t>
            </w:r>
          </w:p>
        </w:tc>
        <w:tc>
          <w:tcPr>
            <w:tcW w:w="850" w:type="dxa"/>
          </w:tcPr>
          <w:p w:rsidRPr="00AF706C" w:rsidR="00EB187F" w:rsidRDefault="00EB187F" w14:paraId="20BA0570" w14:textId="77777777">
            <w:pPr>
              <w:jc w:val="right"/>
              <w:rPr>
                <w:sz w:val="24"/>
                <w:szCs w:val="24"/>
              </w:rPr>
            </w:pPr>
          </w:p>
        </w:tc>
        <w:tc>
          <w:tcPr>
            <w:tcW w:w="992" w:type="dxa"/>
          </w:tcPr>
          <w:p w:rsidRPr="00AF706C" w:rsidR="00EB187F" w:rsidRDefault="001856D0" w14:paraId="1B6F5363" w14:textId="77777777">
            <w:pPr>
              <w:jc w:val="right"/>
              <w:rPr>
                <w:sz w:val="24"/>
                <w:szCs w:val="24"/>
              </w:rPr>
            </w:pPr>
            <w:r w:rsidRPr="00AF706C">
              <w:rPr>
                <w:sz w:val="24"/>
                <w:szCs w:val="24"/>
              </w:rPr>
              <w:t>12</w:t>
            </w:r>
          </w:p>
        </w:tc>
        <w:tc>
          <w:tcPr>
            <w:tcW w:w="567" w:type="dxa"/>
            <w:tcBorders>
              <w:left w:val="nil"/>
            </w:tcBorders>
          </w:tcPr>
          <w:p w:rsidRPr="00AF706C" w:rsidR="00EB187F" w:rsidRDefault="001856D0" w14:paraId="18DEAB33" w14:textId="77777777">
            <w:pPr>
              <w:jc w:val="right"/>
              <w:rPr>
                <w:sz w:val="24"/>
                <w:szCs w:val="24"/>
              </w:rPr>
            </w:pPr>
            <w:r w:rsidRPr="00AF706C">
              <w:rPr>
                <w:sz w:val="24"/>
                <w:szCs w:val="24"/>
              </w:rPr>
              <w:t xml:space="preserve"> </w:t>
            </w:r>
          </w:p>
        </w:tc>
      </w:tr>
      <w:tr w:rsidRPr="00AF706C" w:rsidR="00EB187F" w:rsidTr="00E7153D" w14:paraId="6E76DD76" w14:textId="77777777">
        <w:tc>
          <w:tcPr>
            <w:tcW w:w="567" w:type="dxa"/>
          </w:tcPr>
          <w:p w:rsidRPr="00AF706C" w:rsidR="00EB187F" w:rsidRDefault="001856D0" w14:paraId="76FE8E3F" w14:textId="77777777">
            <w:pPr>
              <w:rPr>
                <w:sz w:val="24"/>
                <w:szCs w:val="24"/>
              </w:rPr>
            </w:pPr>
            <w:r w:rsidRPr="00AF706C">
              <w:rPr>
                <w:sz w:val="24"/>
                <w:szCs w:val="24"/>
              </w:rPr>
              <w:t>38</w:t>
            </w:r>
          </w:p>
        </w:tc>
        <w:tc>
          <w:tcPr>
            <w:tcW w:w="6521" w:type="dxa"/>
          </w:tcPr>
          <w:p w:rsidRPr="00AF706C" w:rsidR="00EB187F" w:rsidRDefault="001856D0" w14:paraId="1EA4079E" w14:textId="77777777">
            <w:pPr>
              <w:rPr>
                <w:sz w:val="24"/>
                <w:szCs w:val="24"/>
              </w:rPr>
            </w:pPr>
            <w:r w:rsidRPr="00AF706C">
              <w:rPr>
                <w:sz w:val="24"/>
                <w:szCs w:val="24"/>
              </w:rPr>
              <w:t>Hoe verenigt u het stoppen van het programma Ontwikkelkracht met de wens op evidence-informed te werken?</w:t>
            </w:r>
          </w:p>
        </w:tc>
        <w:tc>
          <w:tcPr>
            <w:tcW w:w="850" w:type="dxa"/>
          </w:tcPr>
          <w:p w:rsidRPr="00AF706C" w:rsidR="00EB187F" w:rsidRDefault="00EB187F" w14:paraId="15C4EE46" w14:textId="77777777">
            <w:pPr>
              <w:jc w:val="right"/>
              <w:rPr>
                <w:sz w:val="24"/>
                <w:szCs w:val="24"/>
              </w:rPr>
            </w:pPr>
          </w:p>
        </w:tc>
        <w:tc>
          <w:tcPr>
            <w:tcW w:w="992" w:type="dxa"/>
          </w:tcPr>
          <w:p w:rsidRPr="00AF706C" w:rsidR="00EB187F" w:rsidRDefault="001856D0" w14:paraId="3EF5BDE9" w14:textId="77777777">
            <w:pPr>
              <w:jc w:val="right"/>
              <w:rPr>
                <w:sz w:val="24"/>
                <w:szCs w:val="24"/>
              </w:rPr>
            </w:pPr>
            <w:r w:rsidRPr="00AF706C">
              <w:rPr>
                <w:sz w:val="24"/>
                <w:szCs w:val="24"/>
              </w:rPr>
              <w:t>12</w:t>
            </w:r>
          </w:p>
        </w:tc>
        <w:tc>
          <w:tcPr>
            <w:tcW w:w="567" w:type="dxa"/>
            <w:tcBorders>
              <w:left w:val="nil"/>
            </w:tcBorders>
          </w:tcPr>
          <w:p w:rsidRPr="00AF706C" w:rsidR="00EB187F" w:rsidRDefault="001856D0" w14:paraId="74835C3F" w14:textId="77777777">
            <w:pPr>
              <w:jc w:val="right"/>
              <w:rPr>
                <w:sz w:val="24"/>
                <w:szCs w:val="24"/>
              </w:rPr>
            </w:pPr>
            <w:r w:rsidRPr="00AF706C">
              <w:rPr>
                <w:sz w:val="24"/>
                <w:szCs w:val="24"/>
              </w:rPr>
              <w:t xml:space="preserve"> </w:t>
            </w:r>
          </w:p>
        </w:tc>
      </w:tr>
      <w:tr w:rsidRPr="00AF706C" w:rsidR="00EB187F" w:rsidTr="00E7153D" w14:paraId="280CE7A2" w14:textId="77777777">
        <w:tc>
          <w:tcPr>
            <w:tcW w:w="567" w:type="dxa"/>
          </w:tcPr>
          <w:p w:rsidRPr="00AF706C" w:rsidR="00EB187F" w:rsidRDefault="001856D0" w14:paraId="611AEC61" w14:textId="77777777">
            <w:pPr>
              <w:rPr>
                <w:sz w:val="24"/>
                <w:szCs w:val="24"/>
              </w:rPr>
            </w:pPr>
            <w:r w:rsidRPr="00AF706C">
              <w:rPr>
                <w:sz w:val="24"/>
                <w:szCs w:val="24"/>
              </w:rPr>
              <w:t>39</w:t>
            </w:r>
          </w:p>
        </w:tc>
        <w:tc>
          <w:tcPr>
            <w:tcW w:w="6521" w:type="dxa"/>
          </w:tcPr>
          <w:p w:rsidRPr="00AF706C" w:rsidR="00EB187F" w:rsidRDefault="001856D0" w14:paraId="60EB3075" w14:textId="21061538">
            <w:pPr>
              <w:rPr>
                <w:sz w:val="24"/>
                <w:szCs w:val="24"/>
              </w:rPr>
            </w:pPr>
            <w:r w:rsidRPr="00AF706C">
              <w:rPr>
                <w:sz w:val="24"/>
                <w:szCs w:val="24"/>
              </w:rPr>
              <w:t>Hoe staat het met de uitvoering van de motie</w:t>
            </w:r>
            <w:r w:rsidRPr="00AF706C" w:rsidR="00AF706C">
              <w:rPr>
                <w:sz w:val="24"/>
                <w:szCs w:val="24"/>
              </w:rPr>
              <w:t xml:space="preserve"> van de leden</w:t>
            </w:r>
            <w:r w:rsidRPr="00AF706C">
              <w:rPr>
                <w:sz w:val="24"/>
                <w:szCs w:val="24"/>
              </w:rPr>
              <w:t xml:space="preserve"> Paternotte</w:t>
            </w:r>
            <w:r w:rsidRPr="00AF706C" w:rsidR="00AF706C">
              <w:rPr>
                <w:sz w:val="24"/>
                <w:szCs w:val="24"/>
              </w:rPr>
              <w:t xml:space="preserve"> en </w:t>
            </w:r>
            <w:r w:rsidRPr="00AF706C">
              <w:rPr>
                <w:sz w:val="24"/>
                <w:szCs w:val="24"/>
              </w:rPr>
              <w:t>Pijpelink</w:t>
            </w:r>
            <w:r w:rsidRPr="00AF706C" w:rsidR="00AF706C">
              <w:rPr>
                <w:rStyle w:val="Voetnootmarkering"/>
                <w:sz w:val="24"/>
                <w:szCs w:val="24"/>
              </w:rPr>
              <w:footnoteReference w:id="2"/>
            </w:r>
            <w:r w:rsidRPr="00AF706C" w:rsidR="00AF706C">
              <w:rPr>
                <w:sz w:val="24"/>
                <w:szCs w:val="24"/>
              </w:rPr>
              <w:t xml:space="preserve"> </w:t>
            </w:r>
            <w:r w:rsidRPr="00AF706C">
              <w:rPr>
                <w:sz w:val="24"/>
                <w:szCs w:val="24"/>
              </w:rPr>
              <w:t>over het reguleren van de onderwijsadviesmarkt</w:t>
            </w:r>
            <w:r w:rsidR="005D4FC6">
              <w:rPr>
                <w:sz w:val="24"/>
                <w:szCs w:val="24"/>
              </w:rPr>
              <w:t xml:space="preserve"> en w</w:t>
            </w:r>
            <w:r w:rsidRPr="00AF706C">
              <w:rPr>
                <w:sz w:val="24"/>
                <w:szCs w:val="24"/>
              </w:rPr>
              <w:t>anneer wordt dit teruggekoppeld aan de Kamer?</w:t>
            </w:r>
          </w:p>
        </w:tc>
        <w:tc>
          <w:tcPr>
            <w:tcW w:w="850" w:type="dxa"/>
          </w:tcPr>
          <w:p w:rsidRPr="00AF706C" w:rsidR="00EB187F" w:rsidRDefault="00EB187F" w14:paraId="39AEF5EF" w14:textId="77777777">
            <w:pPr>
              <w:jc w:val="right"/>
              <w:rPr>
                <w:sz w:val="24"/>
                <w:szCs w:val="24"/>
              </w:rPr>
            </w:pPr>
          </w:p>
        </w:tc>
        <w:tc>
          <w:tcPr>
            <w:tcW w:w="992" w:type="dxa"/>
          </w:tcPr>
          <w:p w:rsidRPr="00AF706C" w:rsidR="00EB187F" w:rsidRDefault="001856D0" w14:paraId="081DAE37" w14:textId="77777777">
            <w:pPr>
              <w:jc w:val="right"/>
              <w:rPr>
                <w:sz w:val="24"/>
                <w:szCs w:val="24"/>
              </w:rPr>
            </w:pPr>
            <w:r w:rsidRPr="00AF706C">
              <w:rPr>
                <w:sz w:val="24"/>
                <w:szCs w:val="24"/>
              </w:rPr>
              <w:t>13</w:t>
            </w:r>
          </w:p>
        </w:tc>
        <w:tc>
          <w:tcPr>
            <w:tcW w:w="567" w:type="dxa"/>
            <w:tcBorders>
              <w:left w:val="nil"/>
            </w:tcBorders>
          </w:tcPr>
          <w:p w:rsidRPr="00AF706C" w:rsidR="00EB187F" w:rsidRDefault="001856D0" w14:paraId="75B12608" w14:textId="77777777">
            <w:pPr>
              <w:jc w:val="right"/>
              <w:rPr>
                <w:sz w:val="24"/>
                <w:szCs w:val="24"/>
              </w:rPr>
            </w:pPr>
            <w:r w:rsidRPr="00AF706C">
              <w:rPr>
                <w:sz w:val="24"/>
                <w:szCs w:val="24"/>
              </w:rPr>
              <w:t xml:space="preserve"> </w:t>
            </w:r>
          </w:p>
        </w:tc>
      </w:tr>
      <w:tr w:rsidRPr="00AF706C" w:rsidR="00EB187F" w:rsidTr="00E7153D" w14:paraId="5A61F25F" w14:textId="77777777">
        <w:tc>
          <w:tcPr>
            <w:tcW w:w="567" w:type="dxa"/>
          </w:tcPr>
          <w:p w:rsidRPr="00AF706C" w:rsidR="00EB187F" w:rsidRDefault="001856D0" w14:paraId="121F0CE4" w14:textId="77777777">
            <w:pPr>
              <w:rPr>
                <w:sz w:val="24"/>
                <w:szCs w:val="24"/>
              </w:rPr>
            </w:pPr>
            <w:r w:rsidRPr="00AF706C">
              <w:rPr>
                <w:sz w:val="24"/>
                <w:szCs w:val="24"/>
              </w:rPr>
              <w:t>40</w:t>
            </w:r>
          </w:p>
        </w:tc>
        <w:tc>
          <w:tcPr>
            <w:tcW w:w="6521" w:type="dxa"/>
          </w:tcPr>
          <w:p w:rsidRPr="00AF706C" w:rsidR="00EB187F" w:rsidRDefault="001856D0" w14:paraId="4C3E54E7" w14:textId="77777777">
            <w:pPr>
              <w:rPr>
                <w:sz w:val="24"/>
                <w:szCs w:val="24"/>
              </w:rPr>
            </w:pPr>
            <w:r w:rsidRPr="00AF706C">
              <w:rPr>
                <w:sz w:val="24"/>
                <w:szCs w:val="24"/>
              </w:rPr>
              <w:t>Waarom duurt het zo lang om tot een visie op de ondersteuningsstructuur te komen?</w:t>
            </w:r>
          </w:p>
        </w:tc>
        <w:tc>
          <w:tcPr>
            <w:tcW w:w="850" w:type="dxa"/>
          </w:tcPr>
          <w:p w:rsidRPr="00AF706C" w:rsidR="00EB187F" w:rsidRDefault="00EB187F" w14:paraId="0E4C061A" w14:textId="77777777">
            <w:pPr>
              <w:jc w:val="right"/>
              <w:rPr>
                <w:sz w:val="24"/>
                <w:szCs w:val="24"/>
              </w:rPr>
            </w:pPr>
          </w:p>
        </w:tc>
        <w:tc>
          <w:tcPr>
            <w:tcW w:w="992" w:type="dxa"/>
          </w:tcPr>
          <w:p w:rsidRPr="00AF706C" w:rsidR="00EB187F" w:rsidRDefault="001856D0" w14:paraId="1592C14E" w14:textId="77777777">
            <w:pPr>
              <w:jc w:val="right"/>
              <w:rPr>
                <w:sz w:val="24"/>
                <w:szCs w:val="24"/>
              </w:rPr>
            </w:pPr>
            <w:r w:rsidRPr="00AF706C">
              <w:rPr>
                <w:sz w:val="24"/>
                <w:szCs w:val="24"/>
              </w:rPr>
              <w:t>13</w:t>
            </w:r>
          </w:p>
        </w:tc>
        <w:tc>
          <w:tcPr>
            <w:tcW w:w="567" w:type="dxa"/>
            <w:tcBorders>
              <w:left w:val="nil"/>
            </w:tcBorders>
          </w:tcPr>
          <w:p w:rsidRPr="00AF706C" w:rsidR="00EB187F" w:rsidRDefault="001856D0" w14:paraId="3A0E871B" w14:textId="77777777">
            <w:pPr>
              <w:jc w:val="right"/>
              <w:rPr>
                <w:sz w:val="24"/>
                <w:szCs w:val="24"/>
              </w:rPr>
            </w:pPr>
            <w:r w:rsidRPr="00AF706C">
              <w:rPr>
                <w:sz w:val="24"/>
                <w:szCs w:val="24"/>
              </w:rPr>
              <w:t xml:space="preserve"> </w:t>
            </w:r>
          </w:p>
        </w:tc>
      </w:tr>
      <w:tr w:rsidRPr="00AF706C" w:rsidR="00EB187F" w:rsidTr="00E7153D" w14:paraId="7005AC02" w14:textId="77777777">
        <w:tc>
          <w:tcPr>
            <w:tcW w:w="567" w:type="dxa"/>
          </w:tcPr>
          <w:p w:rsidRPr="00AF706C" w:rsidR="00EB187F" w:rsidRDefault="001856D0" w14:paraId="7A9BFF00" w14:textId="77777777">
            <w:pPr>
              <w:rPr>
                <w:sz w:val="24"/>
                <w:szCs w:val="24"/>
              </w:rPr>
            </w:pPr>
            <w:r w:rsidRPr="00AF706C">
              <w:rPr>
                <w:sz w:val="24"/>
                <w:szCs w:val="24"/>
              </w:rPr>
              <w:t>41</w:t>
            </w:r>
          </w:p>
        </w:tc>
        <w:tc>
          <w:tcPr>
            <w:tcW w:w="6521" w:type="dxa"/>
          </w:tcPr>
          <w:p w:rsidRPr="00AF706C" w:rsidR="00EB187F" w:rsidRDefault="001856D0" w14:paraId="4D9290B2" w14:textId="6D338D66">
            <w:pPr>
              <w:rPr>
                <w:sz w:val="24"/>
                <w:szCs w:val="24"/>
              </w:rPr>
            </w:pPr>
            <w:r w:rsidRPr="00AF706C">
              <w:rPr>
                <w:sz w:val="24"/>
                <w:szCs w:val="24"/>
              </w:rPr>
              <w:t>Welke gesprekken heeft u tot nu toe gevoerd over de ondersteuningsstructuur</w:t>
            </w:r>
            <w:r w:rsidR="008541F9">
              <w:rPr>
                <w:sz w:val="24"/>
                <w:szCs w:val="24"/>
              </w:rPr>
              <w:t xml:space="preserve"> en m</w:t>
            </w:r>
            <w:r w:rsidRPr="00AF706C">
              <w:rPr>
                <w:sz w:val="24"/>
                <w:szCs w:val="24"/>
              </w:rPr>
              <w:t>et welke organisaties specifiek?</w:t>
            </w:r>
          </w:p>
        </w:tc>
        <w:tc>
          <w:tcPr>
            <w:tcW w:w="850" w:type="dxa"/>
          </w:tcPr>
          <w:p w:rsidRPr="00AF706C" w:rsidR="00EB187F" w:rsidRDefault="00EB187F" w14:paraId="0AC5D382" w14:textId="77777777">
            <w:pPr>
              <w:jc w:val="right"/>
              <w:rPr>
                <w:sz w:val="24"/>
                <w:szCs w:val="24"/>
              </w:rPr>
            </w:pPr>
          </w:p>
        </w:tc>
        <w:tc>
          <w:tcPr>
            <w:tcW w:w="992" w:type="dxa"/>
          </w:tcPr>
          <w:p w:rsidRPr="00AF706C" w:rsidR="00EB187F" w:rsidRDefault="001856D0" w14:paraId="624FE9B5" w14:textId="77777777">
            <w:pPr>
              <w:jc w:val="right"/>
              <w:rPr>
                <w:sz w:val="24"/>
                <w:szCs w:val="24"/>
              </w:rPr>
            </w:pPr>
            <w:r w:rsidRPr="00AF706C">
              <w:rPr>
                <w:sz w:val="24"/>
                <w:szCs w:val="24"/>
              </w:rPr>
              <w:t>13</w:t>
            </w:r>
          </w:p>
        </w:tc>
        <w:tc>
          <w:tcPr>
            <w:tcW w:w="567" w:type="dxa"/>
            <w:tcBorders>
              <w:left w:val="nil"/>
            </w:tcBorders>
          </w:tcPr>
          <w:p w:rsidRPr="00AF706C" w:rsidR="00EB187F" w:rsidRDefault="001856D0" w14:paraId="2EC5A989" w14:textId="77777777">
            <w:pPr>
              <w:jc w:val="right"/>
              <w:rPr>
                <w:sz w:val="24"/>
                <w:szCs w:val="24"/>
              </w:rPr>
            </w:pPr>
            <w:r w:rsidRPr="00AF706C">
              <w:rPr>
                <w:sz w:val="24"/>
                <w:szCs w:val="24"/>
              </w:rPr>
              <w:t xml:space="preserve"> </w:t>
            </w:r>
          </w:p>
        </w:tc>
      </w:tr>
      <w:tr w:rsidRPr="00AF706C" w:rsidR="00EB187F" w:rsidTr="00E7153D" w14:paraId="25AB6DE4" w14:textId="77777777">
        <w:tc>
          <w:tcPr>
            <w:tcW w:w="567" w:type="dxa"/>
          </w:tcPr>
          <w:p w:rsidRPr="00AF706C" w:rsidR="00EB187F" w:rsidRDefault="001856D0" w14:paraId="24A4AE42" w14:textId="77777777">
            <w:pPr>
              <w:rPr>
                <w:sz w:val="24"/>
                <w:szCs w:val="24"/>
              </w:rPr>
            </w:pPr>
            <w:r w:rsidRPr="00AF706C">
              <w:rPr>
                <w:sz w:val="24"/>
                <w:szCs w:val="24"/>
              </w:rPr>
              <w:t>42</w:t>
            </w:r>
          </w:p>
        </w:tc>
        <w:tc>
          <w:tcPr>
            <w:tcW w:w="6521" w:type="dxa"/>
          </w:tcPr>
          <w:p w:rsidRPr="00AF706C" w:rsidR="00EB187F" w:rsidRDefault="001856D0" w14:paraId="5CBDD23F" w14:textId="77777777">
            <w:pPr>
              <w:rPr>
                <w:sz w:val="24"/>
                <w:szCs w:val="24"/>
              </w:rPr>
            </w:pPr>
            <w:r w:rsidRPr="00AF706C">
              <w:rPr>
                <w:sz w:val="24"/>
                <w:szCs w:val="24"/>
              </w:rPr>
              <w:t>Gaat u bij het reguleren van de onderwijsadviesmarkt ook kijken naar het reguleren van professionaliseringsaanbod van leraren?</w:t>
            </w:r>
          </w:p>
        </w:tc>
        <w:tc>
          <w:tcPr>
            <w:tcW w:w="850" w:type="dxa"/>
          </w:tcPr>
          <w:p w:rsidRPr="00AF706C" w:rsidR="00EB187F" w:rsidRDefault="00EB187F" w14:paraId="7937A488" w14:textId="77777777">
            <w:pPr>
              <w:jc w:val="right"/>
              <w:rPr>
                <w:sz w:val="24"/>
                <w:szCs w:val="24"/>
              </w:rPr>
            </w:pPr>
          </w:p>
        </w:tc>
        <w:tc>
          <w:tcPr>
            <w:tcW w:w="992" w:type="dxa"/>
          </w:tcPr>
          <w:p w:rsidRPr="00AF706C" w:rsidR="00EB187F" w:rsidRDefault="001856D0" w14:paraId="66AFF9F4" w14:textId="77777777">
            <w:pPr>
              <w:jc w:val="right"/>
              <w:rPr>
                <w:sz w:val="24"/>
                <w:szCs w:val="24"/>
              </w:rPr>
            </w:pPr>
            <w:r w:rsidRPr="00AF706C">
              <w:rPr>
                <w:sz w:val="24"/>
                <w:szCs w:val="24"/>
              </w:rPr>
              <w:t>13</w:t>
            </w:r>
          </w:p>
        </w:tc>
        <w:tc>
          <w:tcPr>
            <w:tcW w:w="567" w:type="dxa"/>
            <w:tcBorders>
              <w:left w:val="nil"/>
            </w:tcBorders>
          </w:tcPr>
          <w:p w:rsidRPr="00AF706C" w:rsidR="00EB187F" w:rsidRDefault="001856D0" w14:paraId="0814EBEC" w14:textId="77777777">
            <w:pPr>
              <w:jc w:val="right"/>
              <w:rPr>
                <w:sz w:val="24"/>
                <w:szCs w:val="24"/>
              </w:rPr>
            </w:pPr>
            <w:r w:rsidRPr="00AF706C">
              <w:rPr>
                <w:sz w:val="24"/>
                <w:szCs w:val="24"/>
              </w:rPr>
              <w:t xml:space="preserve"> </w:t>
            </w:r>
          </w:p>
        </w:tc>
      </w:tr>
      <w:tr w:rsidRPr="00AF706C" w:rsidR="00EB187F" w:rsidTr="00E7153D" w14:paraId="114798BC" w14:textId="77777777">
        <w:tc>
          <w:tcPr>
            <w:tcW w:w="567" w:type="dxa"/>
          </w:tcPr>
          <w:p w:rsidRPr="00AF706C" w:rsidR="00EB187F" w:rsidRDefault="001856D0" w14:paraId="3CA37D4C" w14:textId="77777777">
            <w:pPr>
              <w:rPr>
                <w:sz w:val="24"/>
                <w:szCs w:val="24"/>
              </w:rPr>
            </w:pPr>
            <w:r w:rsidRPr="00AF706C">
              <w:rPr>
                <w:sz w:val="24"/>
                <w:szCs w:val="24"/>
              </w:rPr>
              <w:t>43</w:t>
            </w:r>
          </w:p>
        </w:tc>
        <w:tc>
          <w:tcPr>
            <w:tcW w:w="6521" w:type="dxa"/>
          </w:tcPr>
          <w:p w:rsidRPr="00AF706C" w:rsidR="00EB187F" w:rsidRDefault="001856D0" w14:paraId="670AB2A9" w14:textId="77777777">
            <w:pPr>
              <w:rPr>
                <w:sz w:val="24"/>
                <w:szCs w:val="24"/>
              </w:rPr>
            </w:pPr>
            <w:r w:rsidRPr="00AF706C">
              <w:rPr>
                <w:sz w:val="24"/>
                <w:szCs w:val="24"/>
              </w:rPr>
              <w:t>Welke empirische studies worden er gedaan of zijn geraadpleegd in het kader van de visie op de ondersteuningsstructuur?</w:t>
            </w:r>
          </w:p>
        </w:tc>
        <w:tc>
          <w:tcPr>
            <w:tcW w:w="850" w:type="dxa"/>
          </w:tcPr>
          <w:p w:rsidRPr="00AF706C" w:rsidR="00EB187F" w:rsidRDefault="00EB187F" w14:paraId="2074E65F" w14:textId="77777777">
            <w:pPr>
              <w:jc w:val="right"/>
              <w:rPr>
                <w:sz w:val="24"/>
                <w:szCs w:val="24"/>
              </w:rPr>
            </w:pPr>
          </w:p>
        </w:tc>
        <w:tc>
          <w:tcPr>
            <w:tcW w:w="992" w:type="dxa"/>
          </w:tcPr>
          <w:p w:rsidRPr="00AF706C" w:rsidR="00EB187F" w:rsidRDefault="001856D0" w14:paraId="3FB69058" w14:textId="77777777">
            <w:pPr>
              <w:jc w:val="right"/>
              <w:rPr>
                <w:sz w:val="24"/>
                <w:szCs w:val="24"/>
              </w:rPr>
            </w:pPr>
            <w:r w:rsidRPr="00AF706C">
              <w:rPr>
                <w:sz w:val="24"/>
                <w:szCs w:val="24"/>
              </w:rPr>
              <w:t>13</w:t>
            </w:r>
          </w:p>
        </w:tc>
        <w:tc>
          <w:tcPr>
            <w:tcW w:w="567" w:type="dxa"/>
            <w:tcBorders>
              <w:left w:val="nil"/>
            </w:tcBorders>
          </w:tcPr>
          <w:p w:rsidRPr="00AF706C" w:rsidR="00EB187F" w:rsidRDefault="001856D0" w14:paraId="59CC64E5" w14:textId="77777777">
            <w:pPr>
              <w:jc w:val="right"/>
              <w:rPr>
                <w:sz w:val="24"/>
                <w:szCs w:val="24"/>
              </w:rPr>
            </w:pPr>
            <w:r w:rsidRPr="00AF706C">
              <w:rPr>
                <w:sz w:val="24"/>
                <w:szCs w:val="24"/>
              </w:rPr>
              <w:t xml:space="preserve"> </w:t>
            </w:r>
          </w:p>
        </w:tc>
      </w:tr>
      <w:tr w:rsidRPr="00AF706C" w:rsidR="00EB187F" w:rsidTr="00E7153D" w14:paraId="796B6170" w14:textId="77777777">
        <w:tc>
          <w:tcPr>
            <w:tcW w:w="567" w:type="dxa"/>
          </w:tcPr>
          <w:p w:rsidRPr="00AF706C" w:rsidR="00EB187F" w:rsidRDefault="001856D0" w14:paraId="02BB1B39" w14:textId="77777777">
            <w:pPr>
              <w:rPr>
                <w:sz w:val="24"/>
                <w:szCs w:val="24"/>
              </w:rPr>
            </w:pPr>
            <w:r w:rsidRPr="00AF706C">
              <w:rPr>
                <w:sz w:val="24"/>
                <w:szCs w:val="24"/>
              </w:rPr>
              <w:t>44</w:t>
            </w:r>
          </w:p>
        </w:tc>
        <w:tc>
          <w:tcPr>
            <w:tcW w:w="6521" w:type="dxa"/>
          </w:tcPr>
          <w:p w:rsidRPr="00AF706C" w:rsidR="00EB187F" w:rsidRDefault="001856D0" w14:paraId="5F1012A7" w14:textId="77777777">
            <w:pPr>
              <w:rPr>
                <w:sz w:val="24"/>
                <w:szCs w:val="24"/>
              </w:rPr>
            </w:pPr>
            <w:r w:rsidRPr="00AF706C">
              <w:rPr>
                <w:sz w:val="24"/>
                <w:szCs w:val="24"/>
              </w:rPr>
              <w:t>Hoe zijn de expertisepunten basisvaardigheden georganiseerd? Gaat het hier om private partijen?</w:t>
            </w:r>
          </w:p>
        </w:tc>
        <w:tc>
          <w:tcPr>
            <w:tcW w:w="850" w:type="dxa"/>
          </w:tcPr>
          <w:p w:rsidRPr="00AF706C" w:rsidR="00EB187F" w:rsidRDefault="00EB187F" w14:paraId="06A86C50" w14:textId="77777777">
            <w:pPr>
              <w:jc w:val="right"/>
              <w:rPr>
                <w:sz w:val="24"/>
                <w:szCs w:val="24"/>
              </w:rPr>
            </w:pPr>
          </w:p>
        </w:tc>
        <w:tc>
          <w:tcPr>
            <w:tcW w:w="992" w:type="dxa"/>
          </w:tcPr>
          <w:p w:rsidRPr="00AF706C" w:rsidR="00EB187F" w:rsidRDefault="001856D0" w14:paraId="064FE2CD" w14:textId="77777777">
            <w:pPr>
              <w:jc w:val="right"/>
              <w:rPr>
                <w:sz w:val="24"/>
                <w:szCs w:val="24"/>
              </w:rPr>
            </w:pPr>
            <w:r w:rsidRPr="00AF706C">
              <w:rPr>
                <w:sz w:val="24"/>
                <w:szCs w:val="24"/>
              </w:rPr>
              <w:t>13</w:t>
            </w:r>
          </w:p>
        </w:tc>
        <w:tc>
          <w:tcPr>
            <w:tcW w:w="567" w:type="dxa"/>
            <w:tcBorders>
              <w:left w:val="nil"/>
            </w:tcBorders>
          </w:tcPr>
          <w:p w:rsidRPr="00AF706C" w:rsidR="00EB187F" w:rsidRDefault="001856D0" w14:paraId="41BC8C9E" w14:textId="77777777">
            <w:pPr>
              <w:jc w:val="right"/>
              <w:rPr>
                <w:sz w:val="24"/>
                <w:szCs w:val="24"/>
              </w:rPr>
            </w:pPr>
            <w:r w:rsidRPr="00AF706C">
              <w:rPr>
                <w:sz w:val="24"/>
                <w:szCs w:val="24"/>
              </w:rPr>
              <w:t xml:space="preserve"> </w:t>
            </w:r>
          </w:p>
        </w:tc>
      </w:tr>
      <w:tr w:rsidRPr="00AF706C" w:rsidR="00EB187F" w:rsidTr="00E7153D" w14:paraId="75F4D42D" w14:textId="77777777">
        <w:tc>
          <w:tcPr>
            <w:tcW w:w="567" w:type="dxa"/>
          </w:tcPr>
          <w:p w:rsidRPr="00AF706C" w:rsidR="00EB187F" w:rsidRDefault="001856D0" w14:paraId="2785EFF0" w14:textId="77777777">
            <w:pPr>
              <w:rPr>
                <w:sz w:val="24"/>
                <w:szCs w:val="24"/>
              </w:rPr>
            </w:pPr>
            <w:r w:rsidRPr="00AF706C">
              <w:rPr>
                <w:sz w:val="24"/>
                <w:szCs w:val="24"/>
              </w:rPr>
              <w:t>45</w:t>
            </w:r>
          </w:p>
        </w:tc>
        <w:tc>
          <w:tcPr>
            <w:tcW w:w="6521" w:type="dxa"/>
          </w:tcPr>
          <w:p w:rsidRPr="00AF706C" w:rsidR="00EB187F" w:rsidRDefault="001856D0" w14:paraId="5852938B" w14:textId="77777777">
            <w:pPr>
              <w:rPr>
                <w:sz w:val="24"/>
                <w:szCs w:val="24"/>
              </w:rPr>
            </w:pPr>
            <w:r w:rsidRPr="00AF706C">
              <w:rPr>
                <w:sz w:val="24"/>
                <w:szCs w:val="24"/>
              </w:rPr>
              <w:t>Hoeveel leerlingen kunnen geen gebruik meer maken van het programma School en Omgeving, gezien de geplande bezuinigingen op dit programma?</w:t>
            </w:r>
          </w:p>
        </w:tc>
        <w:tc>
          <w:tcPr>
            <w:tcW w:w="850" w:type="dxa"/>
          </w:tcPr>
          <w:p w:rsidRPr="00AF706C" w:rsidR="00EB187F" w:rsidRDefault="00EB187F" w14:paraId="72F30EAA" w14:textId="77777777">
            <w:pPr>
              <w:jc w:val="right"/>
              <w:rPr>
                <w:sz w:val="24"/>
                <w:szCs w:val="24"/>
              </w:rPr>
            </w:pPr>
          </w:p>
        </w:tc>
        <w:tc>
          <w:tcPr>
            <w:tcW w:w="992" w:type="dxa"/>
          </w:tcPr>
          <w:p w:rsidRPr="00AF706C" w:rsidR="00EB187F" w:rsidRDefault="001856D0" w14:paraId="7186816C" w14:textId="77777777">
            <w:pPr>
              <w:jc w:val="right"/>
              <w:rPr>
                <w:sz w:val="24"/>
                <w:szCs w:val="24"/>
              </w:rPr>
            </w:pPr>
            <w:r w:rsidRPr="00AF706C">
              <w:rPr>
                <w:sz w:val="24"/>
                <w:szCs w:val="24"/>
              </w:rPr>
              <w:t>16</w:t>
            </w:r>
          </w:p>
        </w:tc>
        <w:tc>
          <w:tcPr>
            <w:tcW w:w="567" w:type="dxa"/>
            <w:tcBorders>
              <w:left w:val="nil"/>
            </w:tcBorders>
          </w:tcPr>
          <w:p w:rsidRPr="00AF706C" w:rsidR="00EB187F" w:rsidRDefault="001856D0" w14:paraId="501FFB34" w14:textId="77777777">
            <w:pPr>
              <w:jc w:val="right"/>
              <w:rPr>
                <w:sz w:val="24"/>
                <w:szCs w:val="24"/>
              </w:rPr>
            </w:pPr>
            <w:r w:rsidRPr="00AF706C">
              <w:rPr>
                <w:sz w:val="24"/>
                <w:szCs w:val="24"/>
              </w:rPr>
              <w:t xml:space="preserve"> </w:t>
            </w:r>
          </w:p>
        </w:tc>
      </w:tr>
      <w:tr w:rsidRPr="00AF706C" w:rsidR="00EB187F" w:rsidTr="00E7153D" w14:paraId="03672670" w14:textId="77777777">
        <w:tc>
          <w:tcPr>
            <w:tcW w:w="567" w:type="dxa"/>
          </w:tcPr>
          <w:p w:rsidRPr="00AF706C" w:rsidR="00EB187F" w:rsidRDefault="001856D0" w14:paraId="4C7CBDD4" w14:textId="77777777">
            <w:pPr>
              <w:rPr>
                <w:sz w:val="24"/>
                <w:szCs w:val="24"/>
              </w:rPr>
            </w:pPr>
            <w:r w:rsidRPr="00AF706C">
              <w:rPr>
                <w:sz w:val="24"/>
                <w:szCs w:val="24"/>
              </w:rPr>
              <w:t>46</w:t>
            </w:r>
          </w:p>
        </w:tc>
        <w:tc>
          <w:tcPr>
            <w:tcW w:w="6521" w:type="dxa"/>
          </w:tcPr>
          <w:p w:rsidRPr="00AF706C" w:rsidR="00EB187F" w:rsidRDefault="001856D0" w14:paraId="688B550A" w14:textId="77777777">
            <w:pPr>
              <w:rPr>
                <w:sz w:val="24"/>
                <w:szCs w:val="24"/>
              </w:rPr>
            </w:pPr>
            <w:r w:rsidRPr="00AF706C">
              <w:rPr>
                <w:sz w:val="24"/>
                <w:szCs w:val="24"/>
              </w:rPr>
              <w:t>Wanneer verwacht u resultaten op basis van de Nationale Aanpak</w:t>
            </w:r>
            <w:r w:rsidRPr="00AF706C">
              <w:rPr>
                <w:sz w:val="24"/>
                <w:szCs w:val="24"/>
              </w:rPr>
              <w:br/>
              <w:t>Professionalisering van Leraren (NAPL)? Wanneer verwacht u specifiek de ontwikkelpaden?</w:t>
            </w:r>
          </w:p>
        </w:tc>
        <w:tc>
          <w:tcPr>
            <w:tcW w:w="850" w:type="dxa"/>
          </w:tcPr>
          <w:p w:rsidRPr="00AF706C" w:rsidR="00EB187F" w:rsidRDefault="00EB187F" w14:paraId="444A5778" w14:textId="77777777">
            <w:pPr>
              <w:jc w:val="right"/>
              <w:rPr>
                <w:sz w:val="24"/>
                <w:szCs w:val="24"/>
              </w:rPr>
            </w:pPr>
          </w:p>
        </w:tc>
        <w:tc>
          <w:tcPr>
            <w:tcW w:w="992" w:type="dxa"/>
          </w:tcPr>
          <w:p w:rsidRPr="00AF706C" w:rsidR="00EB187F" w:rsidRDefault="001856D0" w14:paraId="730A7394" w14:textId="77777777">
            <w:pPr>
              <w:jc w:val="right"/>
              <w:rPr>
                <w:sz w:val="24"/>
                <w:szCs w:val="24"/>
              </w:rPr>
            </w:pPr>
            <w:r w:rsidRPr="00AF706C">
              <w:rPr>
                <w:sz w:val="24"/>
                <w:szCs w:val="24"/>
              </w:rPr>
              <w:t>16</w:t>
            </w:r>
          </w:p>
        </w:tc>
        <w:tc>
          <w:tcPr>
            <w:tcW w:w="567" w:type="dxa"/>
            <w:tcBorders>
              <w:left w:val="nil"/>
            </w:tcBorders>
          </w:tcPr>
          <w:p w:rsidRPr="00AF706C" w:rsidR="00EB187F" w:rsidRDefault="001856D0" w14:paraId="7300DE90" w14:textId="77777777">
            <w:pPr>
              <w:jc w:val="right"/>
              <w:rPr>
                <w:sz w:val="24"/>
                <w:szCs w:val="24"/>
              </w:rPr>
            </w:pPr>
            <w:r w:rsidRPr="00AF706C">
              <w:rPr>
                <w:sz w:val="24"/>
                <w:szCs w:val="24"/>
              </w:rPr>
              <w:t xml:space="preserve"> </w:t>
            </w:r>
          </w:p>
        </w:tc>
      </w:tr>
    </w:tbl>
    <w:p w:rsidRPr="00AF706C" w:rsidR="00EB187F" w:rsidRDefault="00EB187F" w14:paraId="273A4E5C" w14:textId="77777777">
      <w:pPr>
        <w:rPr>
          <w:sz w:val="24"/>
          <w:szCs w:val="24"/>
        </w:rPr>
      </w:pPr>
    </w:p>
    <w:sectPr w:rsidRPr="00AF706C" w:rsidR="00EB187F"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2E18A" w14:textId="77777777" w:rsidR="00F00BD4" w:rsidRDefault="00F00BD4">
      <w:pPr>
        <w:spacing w:before="0" w:after="0"/>
      </w:pPr>
      <w:r>
        <w:separator/>
      </w:r>
    </w:p>
  </w:endnote>
  <w:endnote w:type="continuationSeparator" w:id="0">
    <w:p w14:paraId="36FB97E2" w14:textId="77777777" w:rsidR="00F00BD4" w:rsidRDefault="00F00B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AB4B4" w14:textId="77777777" w:rsidR="00EB187F" w:rsidRDefault="00EB18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40AF6" w14:textId="77777777" w:rsidR="00EB187F" w:rsidRDefault="001856D0">
    <w:pPr>
      <w:pStyle w:val="Voettekst"/>
    </w:pPr>
    <w:r>
      <w:t xml:space="preserve">Totaallijst feitelijke vragen Vijfde voortgangsbrief Masterplan basisvaardigheden (31293-775)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E0EB" w14:textId="77777777" w:rsidR="00EB187F" w:rsidRDefault="00EB18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26254" w14:textId="77777777" w:rsidR="00F00BD4" w:rsidRDefault="00F00BD4">
      <w:pPr>
        <w:spacing w:before="0" w:after="0"/>
      </w:pPr>
      <w:r>
        <w:separator/>
      </w:r>
    </w:p>
  </w:footnote>
  <w:footnote w:type="continuationSeparator" w:id="0">
    <w:p w14:paraId="73CA4786" w14:textId="77777777" w:rsidR="00F00BD4" w:rsidRDefault="00F00BD4">
      <w:pPr>
        <w:spacing w:before="0" w:after="0"/>
      </w:pPr>
      <w:r>
        <w:continuationSeparator/>
      </w:r>
    </w:p>
  </w:footnote>
  <w:footnote w:id="1">
    <w:p w14:paraId="3A708CF6" w14:textId="7D0015CC" w:rsidR="00AF706C" w:rsidRDefault="00AF706C">
      <w:pPr>
        <w:pStyle w:val="Voetnoottekst"/>
      </w:pPr>
      <w:r>
        <w:rPr>
          <w:rStyle w:val="Voetnootmarkering"/>
        </w:rPr>
        <w:footnoteRef/>
      </w:r>
      <w:r>
        <w:t xml:space="preserve"> Kamerstuk 31 293, nr. 768</w:t>
      </w:r>
    </w:p>
  </w:footnote>
  <w:footnote w:id="2">
    <w:p w14:paraId="7C0AB5DD" w14:textId="5B06F89F" w:rsidR="00AF706C" w:rsidRDefault="00AF706C">
      <w:pPr>
        <w:pStyle w:val="Voetnoottekst"/>
      </w:pPr>
      <w:r>
        <w:rPr>
          <w:rStyle w:val="Voetnootmarkering"/>
        </w:rPr>
        <w:footnoteRef/>
      </w:r>
      <w:r>
        <w:t xml:space="preserve"> Kamerstuk 27 923, nr. 480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0E8C7" w14:textId="77777777" w:rsidR="00EB187F" w:rsidRDefault="00EB18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4B566" w14:textId="77777777" w:rsidR="00EB187F" w:rsidRDefault="00EB18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0055D" w14:textId="77777777" w:rsidR="00EB187F" w:rsidRDefault="00EB18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804EB"/>
    <w:rsid w:val="001856D0"/>
    <w:rsid w:val="001A47AF"/>
    <w:rsid w:val="001A56AB"/>
    <w:rsid w:val="003D44DD"/>
    <w:rsid w:val="004C621A"/>
    <w:rsid w:val="005543A7"/>
    <w:rsid w:val="005D2D41"/>
    <w:rsid w:val="005D4FC6"/>
    <w:rsid w:val="0066504C"/>
    <w:rsid w:val="006E7783"/>
    <w:rsid w:val="00835526"/>
    <w:rsid w:val="008541F9"/>
    <w:rsid w:val="00894624"/>
    <w:rsid w:val="008F6893"/>
    <w:rsid w:val="009707AE"/>
    <w:rsid w:val="009F157D"/>
    <w:rsid w:val="00A11403"/>
    <w:rsid w:val="00A11E5A"/>
    <w:rsid w:val="00A77C3E"/>
    <w:rsid w:val="00AF706C"/>
    <w:rsid w:val="00B11859"/>
    <w:rsid w:val="00B83CB3"/>
    <w:rsid w:val="00B915EC"/>
    <w:rsid w:val="00C824AA"/>
    <w:rsid w:val="00E41514"/>
    <w:rsid w:val="00E7153D"/>
    <w:rsid w:val="00E82AA3"/>
    <w:rsid w:val="00EB187F"/>
    <w:rsid w:val="00F00BD4"/>
    <w:rsid w:val="00F44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E8F6B1"/>
  <w15:docId w15:val="{0C9F6359-3670-4E85-A864-576C143B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AF706C"/>
    <w:pPr>
      <w:spacing w:before="0" w:after="0"/>
    </w:pPr>
  </w:style>
  <w:style w:type="character" w:customStyle="1" w:styleId="VoetnoottekstChar">
    <w:name w:val="Voetnoottekst Char"/>
    <w:basedOn w:val="Standaardalinea-lettertype"/>
    <w:link w:val="Voetnoottekst"/>
    <w:uiPriority w:val="99"/>
    <w:semiHidden/>
    <w:rsid w:val="00AF706C"/>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AF70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1283</ap:Words>
  <ap:Characters>7058</ap:Characters>
  <ap:DocSecurity>0</ap:DocSecurity>
  <ap:Lines>58</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2025-01-21T14:39:00.0000000Z</dcterms:created>
  <dcterms:modified xsi:type="dcterms:W3CDTF">2025-01-21T14:54:00.0000000Z</dcterms:modified>
  <dc:description>------------------------</dc:description>
  <dc:subject/>
  <keywords/>
  <version/>
  <category/>
</coreProperties>
</file>