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D029F" w14:paraId="0A991E83" w14:textId="77777777">
        <w:tc>
          <w:tcPr>
            <w:tcW w:w="6733" w:type="dxa"/>
            <w:gridSpan w:val="2"/>
            <w:tcBorders>
              <w:top w:val="nil"/>
              <w:left w:val="nil"/>
              <w:bottom w:val="nil"/>
              <w:right w:val="nil"/>
            </w:tcBorders>
            <w:vAlign w:val="center"/>
          </w:tcPr>
          <w:p w:rsidR="00997775" w:rsidP="00710A7A" w:rsidRDefault="00997775" w14:paraId="3D9D37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5BFA2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D029F" w14:paraId="03B096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3447BB" w14:textId="77777777">
            <w:r w:rsidRPr="008B0CC5">
              <w:t xml:space="preserve">Vergaderjaar </w:t>
            </w:r>
            <w:r w:rsidR="00AC6B87">
              <w:t>2024-2025</w:t>
            </w:r>
          </w:p>
        </w:tc>
      </w:tr>
      <w:tr w:rsidR="00997775" w:rsidTr="00CD029F" w14:paraId="38BB9D33" w14:textId="77777777">
        <w:trPr>
          <w:cantSplit/>
        </w:trPr>
        <w:tc>
          <w:tcPr>
            <w:tcW w:w="10985" w:type="dxa"/>
            <w:gridSpan w:val="3"/>
            <w:tcBorders>
              <w:top w:val="nil"/>
              <w:left w:val="nil"/>
              <w:bottom w:val="nil"/>
              <w:right w:val="nil"/>
            </w:tcBorders>
          </w:tcPr>
          <w:p w:rsidR="00997775" w:rsidRDefault="00997775" w14:paraId="289D61BF" w14:textId="77777777"/>
        </w:tc>
      </w:tr>
      <w:tr w:rsidR="00997775" w:rsidTr="00CD029F" w14:paraId="2E274AEF" w14:textId="77777777">
        <w:trPr>
          <w:cantSplit/>
        </w:trPr>
        <w:tc>
          <w:tcPr>
            <w:tcW w:w="10985" w:type="dxa"/>
            <w:gridSpan w:val="3"/>
            <w:tcBorders>
              <w:top w:val="nil"/>
              <w:left w:val="nil"/>
              <w:bottom w:val="single" w:color="auto" w:sz="4" w:space="0"/>
              <w:right w:val="nil"/>
            </w:tcBorders>
          </w:tcPr>
          <w:p w:rsidR="00997775" w:rsidRDefault="00997775" w14:paraId="108A8BF1" w14:textId="77777777"/>
        </w:tc>
      </w:tr>
      <w:tr w:rsidR="00997775" w:rsidTr="00CD029F" w14:paraId="5CF6F5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727703" w14:textId="77777777"/>
        </w:tc>
        <w:tc>
          <w:tcPr>
            <w:tcW w:w="7654" w:type="dxa"/>
            <w:gridSpan w:val="2"/>
          </w:tcPr>
          <w:p w:rsidR="00997775" w:rsidRDefault="00997775" w14:paraId="264C6CCF" w14:textId="77777777"/>
        </w:tc>
      </w:tr>
      <w:tr w:rsidR="00CD029F" w:rsidTr="00CD029F" w14:paraId="14CF7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029F" w:rsidP="00CD029F" w:rsidRDefault="00CD029F" w14:paraId="09464053" w14:textId="4D269D83">
            <w:pPr>
              <w:rPr>
                <w:b/>
              </w:rPr>
            </w:pPr>
            <w:r>
              <w:rPr>
                <w:b/>
              </w:rPr>
              <w:t>23 432</w:t>
            </w:r>
          </w:p>
        </w:tc>
        <w:tc>
          <w:tcPr>
            <w:tcW w:w="7654" w:type="dxa"/>
            <w:gridSpan w:val="2"/>
          </w:tcPr>
          <w:p w:rsidR="00CD029F" w:rsidP="00CD029F" w:rsidRDefault="00CD029F" w14:paraId="671E69D8" w14:textId="7FED8710">
            <w:pPr>
              <w:rPr>
                <w:b/>
              </w:rPr>
            </w:pPr>
            <w:r w:rsidRPr="00147229">
              <w:rPr>
                <w:b/>
                <w:bCs/>
              </w:rPr>
              <w:t>De situatie in het Midden-Oosten</w:t>
            </w:r>
          </w:p>
        </w:tc>
      </w:tr>
      <w:tr w:rsidR="00CD029F" w:rsidTr="00CD029F" w14:paraId="0CFF3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029F" w:rsidP="00CD029F" w:rsidRDefault="00CD029F" w14:paraId="7731F835" w14:textId="77777777"/>
        </w:tc>
        <w:tc>
          <w:tcPr>
            <w:tcW w:w="7654" w:type="dxa"/>
            <w:gridSpan w:val="2"/>
          </w:tcPr>
          <w:p w:rsidR="00CD029F" w:rsidP="00CD029F" w:rsidRDefault="00CD029F" w14:paraId="530BF693" w14:textId="77777777"/>
        </w:tc>
      </w:tr>
      <w:tr w:rsidR="00CD029F" w:rsidTr="00CD029F" w14:paraId="230E6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029F" w:rsidP="00CD029F" w:rsidRDefault="00CD029F" w14:paraId="3740FE29" w14:textId="77777777"/>
        </w:tc>
        <w:tc>
          <w:tcPr>
            <w:tcW w:w="7654" w:type="dxa"/>
            <w:gridSpan w:val="2"/>
          </w:tcPr>
          <w:p w:rsidR="00CD029F" w:rsidP="00CD029F" w:rsidRDefault="00CD029F" w14:paraId="536349AE" w14:textId="77777777"/>
        </w:tc>
      </w:tr>
      <w:tr w:rsidR="00CD029F" w:rsidTr="00CD029F" w14:paraId="6FFE9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029F" w:rsidP="00CD029F" w:rsidRDefault="00CD029F" w14:paraId="7AEF9D44" w14:textId="3E057601">
            <w:pPr>
              <w:rPr>
                <w:b/>
              </w:rPr>
            </w:pPr>
            <w:r>
              <w:rPr>
                <w:b/>
              </w:rPr>
              <w:t xml:space="preserve">Nr. </w:t>
            </w:r>
            <w:r>
              <w:rPr>
                <w:b/>
              </w:rPr>
              <w:t>550</w:t>
            </w:r>
          </w:p>
        </w:tc>
        <w:tc>
          <w:tcPr>
            <w:tcW w:w="7654" w:type="dxa"/>
            <w:gridSpan w:val="2"/>
          </w:tcPr>
          <w:p w:rsidR="00CD029F" w:rsidP="00CD029F" w:rsidRDefault="00CD029F" w14:paraId="557120A7" w14:textId="351EA7D8">
            <w:pPr>
              <w:rPr>
                <w:b/>
              </w:rPr>
            </w:pPr>
            <w:r>
              <w:rPr>
                <w:b/>
              </w:rPr>
              <w:t xml:space="preserve">MOTIE VAN </w:t>
            </w:r>
            <w:r>
              <w:rPr>
                <w:b/>
              </w:rPr>
              <w:t>DE LEDEN DASSEN EN PATERNOTTE</w:t>
            </w:r>
          </w:p>
        </w:tc>
      </w:tr>
      <w:tr w:rsidR="00CD029F" w:rsidTr="00CD029F" w14:paraId="2DF3C9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029F" w:rsidP="00CD029F" w:rsidRDefault="00CD029F" w14:paraId="14E7A69F" w14:textId="77777777"/>
        </w:tc>
        <w:tc>
          <w:tcPr>
            <w:tcW w:w="7654" w:type="dxa"/>
            <w:gridSpan w:val="2"/>
          </w:tcPr>
          <w:p w:rsidR="00CD029F" w:rsidP="00CD029F" w:rsidRDefault="00CD029F" w14:paraId="15EFDCBC" w14:textId="53807507">
            <w:r>
              <w:t>Voorgesteld 22 januari 2025</w:t>
            </w:r>
          </w:p>
        </w:tc>
      </w:tr>
      <w:tr w:rsidR="00CD029F" w:rsidTr="00CD029F" w14:paraId="1CE11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029F" w:rsidP="00CD029F" w:rsidRDefault="00CD029F" w14:paraId="7C955FD5" w14:textId="77777777"/>
        </w:tc>
        <w:tc>
          <w:tcPr>
            <w:tcW w:w="7654" w:type="dxa"/>
            <w:gridSpan w:val="2"/>
          </w:tcPr>
          <w:p w:rsidR="00CD029F" w:rsidP="00CD029F" w:rsidRDefault="00CD029F" w14:paraId="098A6212" w14:textId="77777777"/>
        </w:tc>
      </w:tr>
      <w:tr w:rsidR="00CD029F" w:rsidTr="00CD029F" w14:paraId="5F0A0A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029F" w:rsidP="00CD029F" w:rsidRDefault="00CD029F" w14:paraId="01654D20" w14:textId="77777777"/>
        </w:tc>
        <w:tc>
          <w:tcPr>
            <w:tcW w:w="7654" w:type="dxa"/>
            <w:gridSpan w:val="2"/>
          </w:tcPr>
          <w:p w:rsidR="00CD029F" w:rsidP="00CD029F" w:rsidRDefault="00CD029F" w14:paraId="264C7AA6" w14:textId="77777777">
            <w:r>
              <w:t>De Kamer,</w:t>
            </w:r>
          </w:p>
        </w:tc>
      </w:tr>
      <w:tr w:rsidR="00CD029F" w:rsidTr="00CD029F" w14:paraId="29EB5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029F" w:rsidP="00CD029F" w:rsidRDefault="00CD029F" w14:paraId="1F4A2713" w14:textId="77777777"/>
        </w:tc>
        <w:tc>
          <w:tcPr>
            <w:tcW w:w="7654" w:type="dxa"/>
            <w:gridSpan w:val="2"/>
          </w:tcPr>
          <w:p w:rsidR="00CD029F" w:rsidP="00CD029F" w:rsidRDefault="00CD029F" w14:paraId="7AC9C72F" w14:textId="77777777"/>
        </w:tc>
      </w:tr>
      <w:tr w:rsidR="00CD029F" w:rsidTr="00CD029F" w14:paraId="2142F8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029F" w:rsidP="00CD029F" w:rsidRDefault="00CD029F" w14:paraId="45006C0A" w14:textId="77777777"/>
        </w:tc>
        <w:tc>
          <w:tcPr>
            <w:tcW w:w="7654" w:type="dxa"/>
            <w:gridSpan w:val="2"/>
          </w:tcPr>
          <w:p w:rsidR="00CD029F" w:rsidP="00CD029F" w:rsidRDefault="00CD029F" w14:paraId="3C3D9326" w14:textId="77777777">
            <w:r>
              <w:t>gehoord de beraadslaging,</w:t>
            </w:r>
          </w:p>
        </w:tc>
      </w:tr>
      <w:tr w:rsidR="00CD029F" w:rsidTr="00CD029F" w14:paraId="0BE4F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029F" w:rsidP="00CD029F" w:rsidRDefault="00CD029F" w14:paraId="21496B45" w14:textId="77777777"/>
        </w:tc>
        <w:tc>
          <w:tcPr>
            <w:tcW w:w="7654" w:type="dxa"/>
            <w:gridSpan w:val="2"/>
          </w:tcPr>
          <w:p w:rsidR="00CD029F" w:rsidP="00CD029F" w:rsidRDefault="00CD029F" w14:paraId="18A4F8AE" w14:textId="77777777"/>
        </w:tc>
      </w:tr>
      <w:tr w:rsidR="00CD029F" w:rsidTr="00CD029F" w14:paraId="52B7D6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029F" w:rsidP="00CD029F" w:rsidRDefault="00CD029F" w14:paraId="690017EC" w14:textId="77777777"/>
        </w:tc>
        <w:tc>
          <w:tcPr>
            <w:tcW w:w="7654" w:type="dxa"/>
            <w:gridSpan w:val="2"/>
          </w:tcPr>
          <w:p w:rsidRPr="00CD029F" w:rsidR="00CD029F" w:rsidP="00CD029F" w:rsidRDefault="00CD029F" w14:paraId="426B5669" w14:textId="77777777">
            <w:r w:rsidRPr="00CD029F">
              <w:t>constaterende dat de organisatie van de Verenigde Naties voor hulpverlening aan Palestijnse vluchtelingen (UNRWA) de grootste hulporganisatie is in de Gazastrook en daar nu voorziet in onder andere distributie van voedsel en medicijnen;</w:t>
            </w:r>
          </w:p>
          <w:p w:rsidR="00CD029F" w:rsidP="00CD029F" w:rsidRDefault="00CD029F" w14:paraId="1E5D9474" w14:textId="77777777"/>
          <w:p w:rsidRPr="00CD029F" w:rsidR="00CD029F" w:rsidP="00CD029F" w:rsidRDefault="00CD029F" w14:paraId="2ADEE478" w14:textId="7419D717">
            <w:r w:rsidRPr="00CD029F">
              <w:t>constaterende dat Nederland heeft toegezegd UNRWA in 2025 met 15 miljoen euro te steunen en de Kamer dit middels het amendement-Stoffer/Eerdmans separaat heeft vastgelegd in de begroting 2025;</w:t>
            </w:r>
          </w:p>
          <w:p w:rsidR="00CD029F" w:rsidP="00CD029F" w:rsidRDefault="00CD029F" w14:paraId="48CD32F6" w14:textId="77777777"/>
          <w:p w:rsidRPr="00CD029F" w:rsidR="00CD029F" w:rsidP="00CD029F" w:rsidRDefault="00CD029F" w14:paraId="43EF9FC4" w14:textId="0714ECCD">
            <w:r w:rsidRPr="00CD029F">
              <w:t>overwegende dat de humanitaire situatie in Gaza juist nu, ten tijde van het staakt-het-vuren, steun vereist;</w:t>
            </w:r>
          </w:p>
          <w:p w:rsidR="00CD029F" w:rsidP="00CD029F" w:rsidRDefault="00CD029F" w14:paraId="55231F98" w14:textId="77777777"/>
          <w:p w:rsidRPr="00CD029F" w:rsidR="00CD029F" w:rsidP="00CD029F" w:rsidRDefault="00CD029F" w14:paraId="5AD109AE" w14:textId="0328F3F1">
            <w:r w:rsidRPr="00CD029F">
              <w:t>overwegende dat UNRWA op omvallen staat door gebrek aan financiering en al deze maand salarissen niet betaald kunnen worden;</w:t>
            </w:r>
          </w:p>
          <w:p w:rsidR="00CD029F" w:rsidP="00CD029F" w:rsidRDefault="00CD029F" w14:paraId="29207355" w14:textId="77777777"/>
          <w:p w:rsidRPr="00CD029F" w:rsidR="00CD029F" w:rsidP="00CD029F" w:rsidRDefault="00CD029F" w14:paraId="206D2C22" w14:textId="3F7FE928">
            <w:r w:rsidRPr="00CD029F">
              <w:t>overwegende dat het niet kunnen functioneren van UNRWA een groot risico vormt voor de stabiliteit in Gaza;</w:t>
            </w:r>
          </w:p>
          <w:p w:rsidR="00CD029F" w:rsidP="00CD029F" w:rsidRDefault="00CD029F" w14:paraId="48EBB21D" w14:textId="77777777"/>
          <w:p w:rsidRPr="00CD029F" w:rsidR="00CD029F" w:rsidP="00CD029F" w:rsidRDefault="00CD029F" w14:paraId="1742D89D" w14:textId="5CF54883">
            <w:r w:rsidRPr="00CD029F">
              <w:t>verzoekt de regering om, net als in 2018, 2019, 2020, 2021, 2022, 2023 en 2024, het eerste deel van de aan UNRWA toegezegde middelen in januari over te maken,</w:t>
            </w:r>
          </w:p>
          <w:p w:rsidR="00CD029F" w:rsidP="00CD029F" w:rsidRDefault="00CD029F" w14:paraId="430C20C3" w14:textId="77777777"/>
          <w:p w:rsidRPr="00CD029F" w:rsidR="00CD029F" w:rsidP="00CD029F" w:rsidRDefault="00CD029F" w14:paraId="7A7CC4B7" w14:textId="59B9AC19">
            <w:r w:rsidRPr="00CD029F">
              <w:t>en gaat over tot de orde van de dag.</w:t>
            </w:r>
          </w:p>
          <w:p w:rsidR="00CD029F" w:rsidP="00CD029F" w:rsidRDefault="00CD029F" w14:paraId="2D4C90E6" w14:textId="77777777"/>
          <w:p w:rsidR="00CD029F" w:rsidP="00CD029F" w:rsidRDefault="00CD029F" w14:paraId="30F9312F" w14:textId="77777777">
            <w:r w:rsidRPr="00CD029F">
              <w:t xml:space="preserve">Dassen </w:t>
            </w:r>
          </w:p>
          <w:p w:rsidR="00CD029F" w:rsidP="00CD029F" w:rsidRDefault="00CD029F" w14:paraId="43A2AC46" w14:textId="62E09643">
            <w:proofErr w:type="spellStart"/>
            <w:r w:rsidRPr="00CD029F">
              <w:t>Paternotte</w:t>
            </w:r>
            <w:proofErr w:type="spellEnd"/>
          </w:p>
        </w:tc>
      </w:tr>
    </w:tbl>
    <w:p w:rsidR="00997775" w:rsidRDefault="00997775" w14:paraId="71B509C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8B6E7" w14:textId="77777777" w:rsidR="00CD029F" w:rsidRDefault="00CD029F">
      <w:pPr>
        <w:spacing w:line="20" w:lineRule="exact"/>
      </w:pPr>
    </w:p>
  </w:endnote>
  <w:endnote w:type="continuationSeparator" w:id="0">
    <w:p w14:paraId="089ED344" w14:textId="77777777" w:rsidR="00CD029F" w:rsidRDefault="00CD029F">
      <w:pPr>
        <w:pStyle w:val="Amendement"/>
      </w:pPr>
      <w:r>
        <w:rPr>
          <w:b w:val="0"/>
        </w:rPr>
        <w:t xml:space="preserve"> </w:t>
      </w:r>
    </w:p>
  </w:endnote>
  <w:endnote w:type="continuationNotice" w:id="1">
    <w:p w14:paraId="4AF97DEB" w14:textId="77777777" w:rsidR="00CD029F" w:rsidRDefault="00CD02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7AD5B" w14:textId="77777777" w:rsidR="00CD029F" w:rsidRDefault="00CD029F">
      <w:pPr>
        <w:pStyle w:val="Amendement"/>
      </w:pPr>
      <w:r>
        <w:rPr>
          <w:b w:val="0"/>
        </w:rPr>
        <w:separator/>
      </w:r>
    </w:p>
  </w:footnote>
  <w:footnote w:type="continuationSeparator" w:id="0">
    <w:p w14:paraId="7F3DA778" w14:textId="77777777" w:rsidR="00CD029F" w:rsidRDefault="00CD0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9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F29D8"/>
    <w:rsid w:val="00B511EE"/>
    <w:rsid w:val="00B74E9D"/>
    <w:rsid w:val="00BF5690"/>
    <w:rsid w:val="00CC23D1"/>
    <w:rsid w:val="00CC270F"/>
    <w:rsid w:val="00CD029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856D7"/>
  <w15:docId w15:val="{7045DF9E-BA53-4BFC-9D42-F68CBBB1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1053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2025-01-23T11:28:00.0000000Z</dcterms:created>
  <dcterms:modified xsi:type="dcterms:W3CDTF">2025-01-23T11:45:00.0000000Z</dcterms:modified>
  <dc:description>------------------------</dc:description>
  <dc:subject/>
  <keywords/>
  <version/>
  <category/>
</coreProperties>
</file>