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00A49" w14:paraId="359AEE6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137D5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8BCFF4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00A49" w14:paraId="18199DD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B81566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00A49" w14:paraId="14D04C3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C8BB90" w14:textId="77777777"/>
        </w:tc>
      </w:tr>
      <w:tr w:rsidR="00997775" w:rsidTr="00300A49" w14:paraId="6B2300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608D012" w14:textId="77777777"/>
        </w:tc>
      </w:tr>
      <w:tr w:rsidR="00997775" w:rsidTr="00300A49" w14:paraId="73EB84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CBB78A" w14:textId="77777777"/>
        </w:tc>
        <w:tc>
          <w:tcPr>
            <w:tcW w:w="7654" w:type="dxa"/>
            <w:gridSpan w:val="2"/>
          </w:tcPr>
          <w:p w:rsidR="00997775" w:rsidRDefault="00997775" w14:paraId="7A4CEB4B" w14:textId="77777777"/>
        </w:tc>
      </w:tr>
      <w:tr w:rsidR="00300A49" w:rsidTr="00300A49" w14:paraId="570BC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0A49" w:rsidP="00300A49" w:rsidRDefault="00300A49" w14:paraId="2D5A0214" w14:textId="69169B12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300A49" w:rsidP="00300A49" w:rsidRDefault="00300A49" w14:paraId="710E9234" w14:textId="1A07E3C3">
            <w:pPr>
              <w:rPr>
                <w:b/>
              </w:rPr>
            </w:pPr>
            <w:r w:rsidRPr="005D760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300A49" w:rsidTr="00300A49" w14:paraId="504D00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0A49" w:rsidP="00300A49" w:rsidRDefault="00300A49" w14:paraId="79B90588" w14:textId="77777777"/>
        </w:tc>
        <w:tc>
          <w:tcPr>
            <w:tcW w:w="7654" w:type="dxa"/>
            <w:gridSpan w:val="2"/>
          </w:tcPr>
          <w:p w:rsidR="00300A49" w:rsidP="00300A49" w:rsidRDefault="00300A49" w14:paraId="4A16306F" w14:textId="77777777"/>
        </w:tc>
      </w:tr>
      <w:tr w:rsidR="00300A49" w:rsidTr="00300A49" w14:paraId="12B09E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0A49" w:rsidP="00300A49" w:rsidRDefault="00300A49" w14:paraId="350F3645" w14:textId="77777777"/>
        </w:tc>
        <w:tc>
          <w:tcPr>
            <w:tcW w:w="7654" w:type="dxa"/>
            <w:gridSpan w:val="2"/>
          </w:tcPr>
          <w:p w:rsidR="00300A49" w:rsidP="00300A49" w:rsidRDefault="00300A49" w14:paraId="23A1D68D" w14:textId="77777777"/>
        </w:tc>
      </w:tr>
      <w:tr w:rsidR="00300A49" w:rsidTr="00300A49" w14:paraId="06C361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0A49" w:rsidP="00300A49" w:rsidRDefault="00300A49" w14:paraId="1CC779E1" w14:textId="2DA76D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3019</w:t>
            </w:r>
          </w:p>
        </w:tc>
        <w:tc>
          <w:tcPr>
            <w:tcW w:w="7654" w:type="dxa"/>
            <w:gridSpan w:val="2"/>
          </w:tcPr>
          <w:p w:rsidR="00300A49" w:rsidP="00300A49" w:rsidRDefault="00300A49" w14:paraId="2B9B7AD1" w14:textId="73026F5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PIRI C.S.</w:t>
            </w:r>
          </w:p>
        </w:tc>
      </w:tr>
      <w:tr w:rsidR="00300A49" w:rsidTr="00300A49" w14:paraId="394EA4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0A49" w:rsidP="00300A49" w:rsidRDefault="00300A49" w14:paraId="10898A3F" w14:textId="77777777"/>
        </w:tc>
        <w:tc>
          <w:tcPr>
            <w:tcW w:w="7654" w:type="dxa"/>
            <w:gridSpan w:val="2"/>
          </w:tcPr>
          <w:p w:rsidR="00300A49" w:rsidP="00300A49" w:rsidRDefault="00300A49" w14:paraId="07894CA9" w14:textId="24185FAE">
            <w:r>
              <w:t>Voorgesteld 22 januari 2025</w:t>
            </w:r>
          </w:p>
        </w:tc>
      </w:tr>
      <w:tr w:rsidR="00300A49" w:rsidTr="00300A49" w14:paraId="619CD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0A49" w:rsidP="00300A49" w:rsidRDefault="00300A49" w14:paraId="190D33B6" w14:textId="77777777"/>
        </w:tc>
        <w:tc>
          <w:tcPr>
            <w:tcW w:w="7654" w:type="dxa"/>
            <w:gridSpan w:val="2"/>
          </w:tcPr>
          <w:p w:rsidR="00300A49" w:rsidP="00300A49" w:rsidRDefault="00300A49" w14:paraId="2A859473" w14:textId="77777777"/>
        </w:tc>
      </w:tr>
      <w:tr w:rsidR="00300A49" w:rsidTr="00300A49" w14:paraId="098E63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0A49" w:rsidP="00300A49" w:rsidRDefault="00300A49" w14:paraId="58E2593E" w14:textId="77777777"/>
        </w:tc>
        <w:tc>
          <w:tcPr>
            <w:tcW w:w="7654" w:type="dxa"/>
            <w:gridSpan w:val="2"/>
          </w:tcPr>
          <w:p w:rsidR="00300A49" w:rsidP="00300A49" w:rsidRDefault="00300A49" w14:paraId="7E86844C" w14:textId="77777777">
            <w:r>
              <w:t>De Kamer,</w:t>
            </w:r>
          </w:p>
        </w:tc>
      </w:tr>
      <w:tr w:rsidR="00300A49" w:rsidTr="00300A49" w14:paraId="60CCA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0A49" w:rsidP="00300A49" w:rsidRDefault="00300A49" w14:paraId="368EE3EE" w14:textId="77777777"/>
        </w:tc>
        <w:tc>
          <w:tcPr>
            <w:tcW w:w="7654" w:type="dxa"/>
            <w:gridSpan w:val="2"/>
          </w:tcPr>
          <w:p w:rsidR="00300A49" w:rsidP="00300A49" w:rsidRDefault="00300A49" w14:paraId="22CB0006" w14:textId="77777777"/>
        </w:tc>
      </w:tr>
      <w:tr w:rsidR="00300A49" w:rsidTr="00300A49" w14:paraId="1CDC73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0A49" w:rsidP="00300A49" w:rsidRDefault="00300A49" w14:paraId="2582C472" w14:textId="77777777"/>
        </w:tc>
        <w:tc>
          <w:tcPr>
            <w:tcW w:w="7654" w:type="dxa"/>
            <w:gridSpan w:val="2"/>
          </w:tcPr>
          <w:p w:rsidR="00300A49" w:rsidP="00300A49" w:rsidRDefault="00300A49" w14:paraId="24B708E1" w14:textId="77777777">
            <w:r>
              <w:t>gehoord de beraadslaging,</w:t>
            </w:r>
          </w:p>
        </w:tc>
      </w:tr>
      <w:tr w:rsidR="00300A49" w:rsidTr="00300A49" w14:paraId="4C7F1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0A49" w:rsidP="00300A49" w:rsidRDefault="00300A49" w14:paraId="50539E65" w14:textId="77777777"/>
        </w:tc>
        <w:tc>
          <w:tcPr>
            <w:tcW w:w="7654" w:type="dxa"/>
            <w:gridSpan w:val="2"/>
          </w:tcPr>
          <w:p w:rsidR="00300A49" w:rsidP="00300A49" w:rsidRDefault="00300A49" w14:paraId="32F06C7F" w14:textId="77777777"/>
        </w:tc>
      </w:tr>
      <w:tr w:rsidR="00300A49" w:rsidTr="00300A49" w14:paraId="34C95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00A49" w:rsidP="00300A49" w:rsidRDefault="00300A49" w14:paraId="435D551D" w14:textId="77777777"/>
        </w:tc>
        <w:tc>
          <w:tcPr>
            <w:tcW w:w="7654" w:type="dxa"/>
            <w:gridSpan w:val="2"/>
          </w:tcPr>
          <w:p w:rsidRPr="00300A49" w:rsidR="00300A49" w:rsidP="00300A49" w:rsidRDefault="00300A49" w14:paraId="6A70F43F" w14:textId="77777777">
            <w:r w:rsidRPr="00300A49">
              <w:t>constaterende dat de VS het Internationaal Strafhof dreigt te sanctioneren;</w:t>
            </w:r>
          </w:p>
          <w:p w:rsidR="00300A49" w:rsidP="00300A49" w:rsidRDefault="00300A49" w14:paraId="353323D0" w14:textId="77777777"/>
          <w:p w:rsidRPr="00300A49" w:rsidR="00300A49" w:rsidP="00300A49" w:rsidRDefault="00300A49" w14:paraId="0A571398" w14:textId="3F763745">
            <w:r w:rsidRPr="00300A49">
              <w:t>overwegende dat Nederland als gastland een bijzondere verantwoordelijkheid en een nationaal belang heeft de onafhankelijkheid en het effectief functioneren van het Internationaal Strafhof te beschermen;</w:t>
            </w:r>
          </w:p>
          <w:p w:rsidR="00300A49" w:rsidP="00300A49" w:rsidRDefault="00300A49" w14:paraId="26CFA1D7" w14:textId="77777777"/>
          <w:p w:rsidRPr="00300A49" w:rsidR="00300A49" w:rsidP="00300A49" w:rsidRDefault="00300A49" w14:paraId="4997679D" w14:textId="05F1C2ED">
            <w:r w:rsidRPr="00300A49">
              <w:t>verzoekt het kabinet om op nationaal niveau concrete maatregelen te treffen gericht op bescherming van het Internationaal Strafhof en om zich in te zetten voor maatregelen in EU-verband, waaronder via het blokkeringsstatuut, die de gevolgen van potentiële Amerikaanse sancties minimaliseren,</w:t>
            </w:r>
          </w:p>
          <w:p w:rsidR="00300A49" w:rsidP="00300A49" w:rsidRDefault="00300A49" w14:paraId="0AEAA342" w14:textId="77777777"/>
          <w:p w:rsidRPr="00300A49" w:rsidR="00300A49" w:rsidP="00300A49" w:rsidRDefault="00300A49" w14:paraId="506ED11E" w14:textId="0680813D">
            <w:r w:rsidRPr="00300A49">
              <w:t>en gaat over tot de orde van de dag.</w:t>
            </w:r>
          </w:p>
          <w:p w:rsidR="00300A49" w:rsidP="00300A49" w:rsidRDefault="00300A49" w14:paraId="3445C139" w14:textId="77777777"/>
          <w:p w:rsidR="00300A49" w:rsidP="00300A49" w:rsidRDefault="00300A49" w14:paraId="0180FF83" w14:textId="77777777">
            <w:proofErr w:type="spellStart"/>
            <w:r w:rsidRPr="00300A49">
              <w:t>Piri</w:t>
            </w:r>
            <w:proofErr w:type="spellEnd"/>
          </w:p>
          <w:p w:rsidR="00300A49" w:rsidP="00300A49" w:rsidRDefault="00300A49" w14:paraId="32DBB2BF" w14:textId="77777777">
            <w:r w:rsidRPr="00300A49">
              <w:t>Dobbe</w:t>
            </w:r>
          </w:p>
          <w:p w:rsidR="00300A49" w:rsidP="00300A49" w:rsidRDefault="00300A49" w14:paraId="20B75CEF" w14:textId="77777777">
            <w:proofErr w:type="spellStart"/>
            <w:r w:rsidRPr="00300A49">
              <w:t>Paternotte</w:t>
            </w:r>
            <w:proofErr w:type="spellEnd"/>
          </w:p>
          <w:p w:rsidR="00300A49" w:rsidP="00300A49" w:rsidRDefault="00300A49" w14:paraId="1CA2A7C8" w14:textId="77777777">
            <w:r w:rsidRPr="00300A49">
              <w:t>Dassen</w:t>
            </w:r>
          </w:p>
          <w:p w:rsidR="00300A49" w:rsidP="00300A49" w:rsidRDefault="00300A49" w14:paraId="5B295C47" w14:textId="77777777">
            <w:r w:rsidRPr="00300A49">
              <w:t xml:space="preserve">Ceder </w:t>
            </w:r>
          </w:p>
          <w:p w:rsidR="00300A49" w:rsidP="00300A49" w:rsidRDefault="00300A49" w14:paraId="6E971339" w14:textId="5CC5F7B8">
            <w:r w:rsidRPr="00300A49">
              <w:t>Van Baarle</w:t>
            </w:r>
          </w:p>
        </w:tc>
      </w:tr>
    </w:tbl>
    <w:p w:rsidR="00997775" w:rsidRDefault="00997775" w14:paraId="2BD3CF7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97869" w14:textId="77777777" w:rsidR="00300A49" w:rsidRDefault="00300A49">
      <w:pPr>
        <w:spacing w:line="20" w:lineRule="exact"/>
      </w:pPr>
    </w:p>
  </w:endnote>
  <w:endnote w:type="continuationSeparator" w:id="0">
    <w:p w14:paraId="3B03ADD9" w14:textId="77777777" w:rsidR="00300A49" w:rsidRDefault="00300A4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45DDC3" w14:textId="77777777" w:rsidR="00300A49" w:rsidRDefault="00300A4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51156" w14:textId="77777777" w:rsidR="00300A49" w:rsidRDefault="00300A4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0B4C2E" w14:textId="77777777" w:rsidR="00300A49" w:rsidRDefault="00300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49"/>
    <w:rsid w:val="00133FCE"/>
    <w:rsid w:val="001E482C"/>
    <w:rsid w:val="001E4877"/>
    <w:rsid w:val="0021105A"/>
    <w:rsid w:val="00280D6A"/>
    <w:rsid w:val="002B78E9"/>
    <w:rsid w:val="002C5406"/>
    <w:rsid w:val="00300A49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81799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B20A7"/>
  <w15:docId w15:val="{132C43E8-DCD6-47C2-8591-B264E05C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787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2025-01-23T10:28:00.0000000Z</dcterms:created>
  <dcterms:modified xsi:type="dcterms:W3CDTF">2025-01-23T10:47:00.0000000Z</dcterms:modified>
  <dc:description>------------------------</dc:description>
  <dc:subject/>
  <keywords/>
  <version/>
  <category/>
</coreProperties>
</file>