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52DDD" w14:paraId="55F67D04" w14:textId="77777777">
        <w:tc>
          <w:tcPr>
            <w:tcW w:w="6733" w:type="dxa"/>
            <w:gridSpan w:val="2"/>
            <w:tcBorders>
              <w:top w:val="nil"/>
              <w:left w:val="nil"/>
              <w:bottom w:val="nil"/>
              <w:right w:val="nil"/>
            </w:tcBorders>
            <w:vAlign w:val="center"/>
          </w:tcPr>
          <w:p w:rsidR="00997775" w:rsidP="00710A7A" w:rsidRDefault="00997775" w14:paraId="414BC8C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362F24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52DDD" w14:paraId="2B22CC4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C26E4C2" w14:textId="77777777">
            <w:r w:rsidRPr="008B0CC5">
              <w:t xml:space="preserve">Vergaderjaar </w:t>
            </w:r>
            <w:r w:rsidR="00AC6B87">
              <w:t>2024-2025</w:t>
            </w:r>
          </w:p>
        </w:tc>
      </w:tr>
      <w:tr w:rsidR="00997775" w:rsidTr="00B52DDD" w14:paraId="598D67D9" w14:textId="77777777">
        <w:trPr>
          <w:cantSplit/>
        </w:trPr>
        <w:tc>
          <w:tcPr>
            <w:tcW w:w="10985" w:type="dxa"/>
            <w:gridSpan w:val="3"/>
            <w:tcBorders>
              <w:top w:val="nil"/>
              <w:left w:val="nil"/>
              <w:bottom w:val="nil"/>
              <w:right w:val="nil"/>
            </w:tcBorders>
          </w:tcPr>
          <w:p w:rsidR="00997775" w:rsidRDefault="00997775" w14:paraId="7104A07A" w14:textId="77777777"/>
        </w:tc>
      </w:tr>
      <w:tr w:rsidR="00997775" w:rsidTr="00B52DDD" w14:paraId="458C92CF" w14:textId="77777777">
        <w:trPr>
          <w:cantSplit/>
        </w:trPr>
        <w:tc>
          <w:tcPr>
            <w:tcW w:w="10985" w:type="dxa"/>
            <w:gridSpan w:val="3"/>
            <w:tcBorders>
              <w:top w:val="nil"/>
              <w:left w:val="nil"/>
              <w:bottom w:val="single" w:color="auto" w:sz="4" w:space="0"/>
              <w:right w:val="nil"/>
            </w:tcBorders>
          </w:tcPr>
          <w:p w:rsidR="00997775" w:rsidRDefault="00997775" w14:paraId="20D5CFAB" w14:textId="77777777"/>
        </w:tc>
      </w:tr>
      <w:tr w:rsidR="00997775" w:rsidTr="00B52DDD" w14:paraId="30C575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CE8F82D" w14:textId="77777777"/>
        </w:tc>
        <w:tc>
          <w:tcPr>
            <w:tcW w:w="7654" w:type="dxa"/>
            <w:gridSpan w:val="2"/>
          </w:tcPr>
          <w:p w:rsidR="00997775" w:rsidRDefault="00997775" w14:paraId="50859C2E" w14:textId="77777777"/>
        </w:tc>
      </w:tr>
      <w:tr w:rsidR="00B52DDD" w:rsidTr="00B52DDD" w14:paraId="5B9BD6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52DDD" w:rsidP="00B52DDD" w:rsidRDefault="00B52DDD" w14:paraId="223EE1C2" w14:textId="3FE9938C">
            <w:pPr>
              <w:rPr>
                <w:b/>
              </w:rPr>
            </w:pPr>
            <w:r>
              <w:rPr>
                <w:b/>
              </w:rPr>
              <w:t>34 324</w:t>
            </w:r>
          </w:p>
        </w:tc>
        <w:tc>
          <w:tcPr>
            <w:tcW w:w="7654" w:type="dxa"/>
            <w:gridSpan w:val="2"/>
          </w:tcPr>
          <w:p w:rsidR="00B52DDD" w:rsidP="00B52DDD" w:rsidRDefault="00B52DDD" w14:paraId="61678666" w14:textId="45E3F595">
            <w:pPr>
              <w:rPr>
                <w:b/>
              </w:rPr>
            </w:pPr>
            <w:r w:rsidRPr="00BA5F5D">
              <w:rPr>
                <w:b/>
                <w:bCs/>
              </w:rPr>
              <w:t>Evaluatie Wet openbare manifestaties</w:t>
            </w:r>
          </w:p>
        </w:tc>
      </w:tr>
      <w:tr w:rsidR="00B52DDD" w:rsidTr="00B52DDD" w14:paraId="34ED16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52DDD" w:rsidP="00B52DDD" w:rsidRDefault="00B52DDD" w14:paraId="047B896D" w14:textId="77777777"/>
        </w:tc>
        <w:tc>
          <w:tcPr>
            <w:tcW w:w="7654" w:type="dxa"/>
            <w:gridSpan w:val="2"/>
          </w:tcPr>
          <w:p w:rsidR="00B52DDD" w:rsidP="00B52DDD" w:rsidRDefault="00B52DDD" w14:paraId="1253D3B2" w14:textId="77777777"/>
        </w:tc>
      </w:tr>
      <w:tr w:rsidR="00B52DDD" w:rsidTr="00B52DDD" w14:paraId="53A849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52DDD" w:rsidP="00B52DDD" w:rsidRDefault="00B52DDD" w14:paraId="06936698" w14:textId="77777777"/>
        </w:tc>
        <w:tc>
          <w:tcPr>
            <w:tcW w:w="7654" w:type="dxa"/>
            <w:gridSpan w:val="2"/>
          </w:tcPr>
          <w:p w:rsidR="00B52DDD" w:rsidP="00B52DDD" w:rsidRDefault="00B52DDD" w14:paraId="5FD3992D" w14:textId="77777777"/>
        </w:tc>
      </w:tr>
      <w:tr w:rsidR="00B52DDD" w:rsidTr="00B52DDD" w14:paraId="497F9B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52DDD" w:rsidP="00B52DDD" w:rsidRDefault="00B52DDD" w14:paraId="7A274A93" w14:textId="6667464A">
            <w:pPr>
              <w:rPr>
                <w:b/>
              </w:rPr>
            </w:pPr>
            <w:r>
              <w:rPr>
                <w:b/>
              </w:rPr>
              <w:t xml:space="preserve">Nr. </w:t>
            </w:r>
            <w:r w:rsidR="001F7BDC">
              <w:rPr>
                <w:b/>
              </w:rPr>
              <w:t>19</w:t>
            </w:r>
          </w:p>
        </w:tc>
        <w:tc>
          <w:tcPr>
            <w:tcW w:w="7654" w:type="dxa"/>
            <w:gridSpan w:val="2"/>
          </w:tcPr>
          <w:p w:rsidR="00B52DDD" w:rsidP="00B52DDD" w:rsidRDefault="00B52DDD" w14:paraId="5064E3AF" w14:textId="4B0A1EF2">
            <w:pPr>
              <w:rPr>
                <w:b/>
              </w:rPr>
            </w:pPr>
            <w:r>
              <w:rPr>
                <w:b/>
              </w:rPr>
              <w:t xml:space="preserve">MOTIE VAN </w:t>
            </w:r>
            <w:r w:rsidR="001F7BDC">
              <w:rPr>
                <w:b/>
              </w:rPr>
              <w:t>DE LEDEN SIX DIJKSTRA EN MICHON-DERKZEN</w:t>
            </w:r>
          </w:p>
        </w:tc>
      </w:tr>
      <w:tr w:rsidR="00B52DDD" w:rsidTr="00B52DDD" w14:paraId="59F1ED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52DDD" w:rsidP="00B52DDD" w:rsidRDefault="00B52DDD" w14:paraId="3F71B936" w14:textId="77777777"/>
        </w:tc>
        <w:tc>
          <w:tcPr>
            <w:tcW w:w="7654" w:type="dxa"/>
            <w:gridSpan w:val="2"/>
          </w:tcPr>
          <w:p w:rsidR="00B52DDD" w:rsidP="00B52DDD" w:rsidRDefault="00B52DDD" w14:paraId="08DB239D" w14:textId="17BC563D">
            <w:r>
              <w:t>Voorgesteld 22 januari 2025</w:t>
            </w:r>
          </w:p>
        </w:tc>
      </w:tr>
      <w:tr w:rsidR="00B52DDD" w:rsidTr="00B52DDD" w14:paraId="0CF7CF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52DDD" w:rsidP="00B52DDD" w:rsidRDefault="00B52DDD" w14:paraId="312167E5" w14:textId="77777777"/>
        </w:tc>
        <w:tc>
          <w:tcPr>
            <w:tcW w:w="7654" w:type="dxa"/>
            <w:gridSpan w:val="2"/>
          </w:tcPr>
          <w:p w:rsidR="00B52DDD" w:rsidP="00B52DDD" w:rsidRDefault="00B52DDD" w14:paraId="699B7C2E" w14:textId="77777777"/>
        </w:tc>
      </w:tr>
      <w:tr w:rsidR="00B52DDD" w:rsidTr="00B52DDD" w14:paraId="07F4C4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52DDD" w:rsidP="00B52DDD" w:rsidRDefault="00B52DDD" w14:paraId="19D48CE1" w14:textId="77777777"/>
        </w:tc>
        <w:tc>
          <w:tcPr>
            <w:tcW w:w="7654" w:type="dxa"/>
            <w:gridSpan w:val="2"/>
          </w:tcPr>
          <w:p w:rsidR="00B52DDD" w:rsidP="00B52DDD" w:rsidRDefault="00B52DDD" w14:paraId="0A2D53CE" w14:textId="77777777">
            <w:r>
              <w:t>De Kamer,</w:t>
            </w:r>
          </w:p>
        </w:tc>
      </w:tr>
      <w:tr w:rsidR="00B52DDD" w:rsidTr="00B52DDD" w14:paraId="2ADFE9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52DDD" w:rsidP="00B52DDD" w:rsidRDefault="00B52DDD" w14:paraId="54338FB0" w14:textId="77777777"/>
        </w:tc>
        <w:tc>
          <w:tcPr>
            <w:tcW w:w="7654" w:type="dxa"/>
            <w:gridSpan w:val="2"/>
          </w:tcPr>
          <w:p w:rsidR="00B52DDD" w:rsidP="00B52DDD" w:rsidRDefault="00B52DDD" w14:paraId="591C39BD" w14:textId="77777777"/>
        </w:tc>
      </w:tr>
      <w:tr w:rsidR="00B52DDD" w:rsidTr="00B52DDD" w14:paraId="556A79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52DDD" w:rsidP="00B52DDD" w:rsidRDefault="00B52DDD" w14:paraId="6B112F34" w14:textId="77777777"/>
        </w:tc>
        <w:tc>
          <w:tcPr>
            <w:tcW w:w="7654" w:type="dxa"/>
            <w:gridSpan w:val="2"/>
          </w:tcPr>
          <w:p w:rsidR="00B52DDD" w:rsidP="00B52DDD" w:rsidRDefault="00B52DDD" w14:paraId="0D4CC692" w14:textId="77777777">
            <w:r>
              <w:t>gehoord de beraadslaging,</w:t>
            </w:r>
          </w:p>
        </w:tc>
      </w:tr>
      <w:tr w:rsidR="00B52DDD" w:rsidTr="00B52DDD" w14:paraId="5A756E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52DDD" w:rsidP="00B52DDD" w:rsidRDefault="00B52DDD" w14:paraId="70B3A3EB" w14:textId="77777777"/>
        </w:tc>
        <w:tc>
          <w:tcPr>
            <w:tcW w:w="7654" w:type="dxa"/>
            <w:gridSpan w:val="2"/>
          </w:tcPr>
          <w:p w:rsidR="00B52DDD" w:rsidP="00B52DDD" w:rsidRDefault="00B52DDD" w14:paraId="36A45C4B" w14:textId="77777777"/>
        </w:tc>
      </w:tr>
      <w:tr w:rsidR="00B52DDD" w:rsidTr="00B52DDD" w14:paraId="7AEEC3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52DDD" w:rsidP="00B52DDD" w:rsidRDefault="00B52DDD" w14:paraId="6624D7D7" w14:textId="77777777"/>
        </w:tc>
        <w:tc>
          <w:tcPr>
            <w:tcW w:w="7654" w:type="dxa"/>
            <w:gridSpan w:val="2"/>
          </w:tcPr>
          <w:p w:rsidRPr="00B52DDD" w:rsidR="00B52DDD" w:rsidP="00B52DDD" w:rsidRDefault="00B52DDD" w14:paraId="2E39B55A" w14:textId="77777777">
            <w:r w:rsidRPr="00B52DDD">
              <w:t>constaterende dat het gezag wordt ondermijnd wanneer demonstranten consequent wegkomen met het overtreden van de wet en het Openbaar Ministerie zelden overgaat tot vervolging van demonstranten, wat bijdraagt aan een gebrek aan afschrikking;</w:t>
            </w:r>
          </w:p>
          <w:p w:rsidR="001F7BDC" w:rsidP="00B52DDD" w:rsidRDefault="001F7BDC" w14:paraId="0CBCE566" w14:textId="77777777"/>
          <w:p w:rsidRPr="00B52DDD" w:rsidR="00B52DDD" w:rsidP="00B52DDD" w:rsidRDefault="00B52DDD" w14:paraId="76EF0BD8" w14:textId="5E520CAB">
            <w:r w:rsidRPr="00B52DDD">
              <w:t>overwegende dat het nu al mogelijk is om de kosten van schades en vernielingen als gevolg van demonstraties te verhalen op de daders, maar dit niet consequent gebeurt vanwege praktische en juridische belemmeringen;</w:t>
            </w:r>
          </w:p>
          <w:p w:rsidR="001F7BDC" w:rsidP="00B52DDD" w:rsidRDefault="001F7BDC" w14:paraId="6D425E7F" w14:textId="77777777"/>
          <w:p w:rsidRPr="00B52DDD" w:rsidR="00B52DDD" w:rsidP="00B52DDD" w:rsidRDefault="00B52DDD" w14:paraId="4BA6489E" w14:textId="45B93566">
            <w:r w:rsidRPr="00B52DDD">
              <w:t xml:space="preserve">van mening dat de kosten van vernielingen en schade als gevolg van </w:t>
            </w:r>
            <w:proofErr w:type="spellStart"/>
            <w:r w:rsidRPr="00B52DDD">
              <w:t>ordeverstorende</w:t>
            </w:r>
            <w:proofErr w:type="spellEnd"/>
            <w:r w:rsidRPr="00B52DDD">
              <w:t xml:space="preserve"> demonstraties zo veel als mogelijk verhaald moeten kunnen worden op de daders en niet op de maatschappij als geheel;</w:t>
            </w:r>
          </w:p>
          <w:p w:rsidR="001F7BDC" w:rsidP="00B52DDD" w:rsidRDefault="001F7BDC" w14:paraId="1FC244B3" w14:textId="77777777"/>
          <w:p w:rsidRPr="00B52DDD" w:rsidR="00B52DDD" w:rsidP="00B52DDD" w:rsidRDefault="00B52DDD" w14:paraId="453CA5A6" w14:textId="2630232D">
            <w:r w:rsidRPr="00B52DDD">
              <w:t>verzoekt de regering te onderzoeken en met het Openbaar Ministerie in gesprek te treden over welke praktische en juridische belemmeringen weggenomen moeten worden om zo veel als mogelijk de kosten te verhalen op de daders, evenals over hoe de schade eenvoudiger en sneller kan worden verhaald op de organisatie die het initiatief heeft genomen voor de betreffende actie;</w:t>
            </w:r>
          </w:p>
          <w:p w:rsidR="001F7BDC" w:rsidP="00B52DDD" w:rsidRDefault="001F7BDC" w14:paraId="702940DE" w14:textId="77777777"/>
          <w:p w:rsidRPr="00B52DDD" w:rsidR="00B52DDD" w:rsidP="00B52DDD" w:rsidRDefault="00B52DDD" w14:paraId="42AB9963" w14:textId="7AD24836">
            <w:r w:rsidRPr="00B52DDD">
              <w:t>verzoekt de regering de Kamer hier voor de zomer over te informeren,</w:t>
            </w:r>
          </w:p>
          <w:p w:rsidR="001F7BDC" w:rsidP="00B52DDD" w:rsidRDefault="001F7BDC" w14:paraId="19E05D2D" w14:textId="77777777"/>
          <w:p w:rsidRPr="00B52DDD" w:rsidR="00B52DDD" w:rsidP="00B52DDD" w:rsidRDefault="00B52DDD" w14:paraId="4C283AC3" w14:textId="79AA6B39">
            <w:r w:rsidRPr="00B52DDD">
              <w:t>en gaat over tot de orde van de dag.</w:t>
            </w:r>
          </w:p>
          <w:p w:rsidR="001F7BDC" w:rsidP="00B52DDD" w:rsidRDefault="001F7BDC" w14:paraId="2C504846" w14:textId="77777777"/>
          <w:p w:rsidR="001F7BDC" w:rsidP="00B52DDD" w:rsidRDefault="00B52DDD" w14:paraId="34BE806D" w14:textId="543AB619">
            <w:r w:rsidRPr="00B52DDD">
              <w:t xml:space="preserve">Six Dijkstra </w:t>
            </w:r>
          </w:p>
          <w:p w:rsidR="00B52DDD" w:rsidP="001F7BDC" w:rsidRDefault="00B52DDD" w14:paraId="2E7934E3" w14:textId="0B5197D6">
            <w:r w:rsidRPr="00B52DDD">
              <w:t>Michon-</w:t>
            </w:r>
            <w:proofErr w:type="spellStart"/>
            <w:r w:rsidRPr="00B52DDD">
              <w:t>Derkzen</w:t>
            </w:r>
            <w:proofErr w:type="spellEnd"/>
          </w:p>
        </w:tc>
      </w:tr>
    </w:tbl>
    <w:p w:rsidR="00997775" w:rsidRDefault="00997775" w14:paraId="34DD594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2BA219" w14:textId="77777777" w:rsidR="00B52DDD" w:rsidRDefault="00B52DDD">
      <w:pPr>
        <w:spacing w:line="20" w:lineRule="exact"/>
      </w:pPr>
    </w:p>
  </w:endnote>
  <w:endnote w:type="continuationSeparator" w:id="0">
    <w:p w14:paraId="2602F7AC" w14:textId="77777777" w:rsidR="00B52DDD" w:rsidRDefault="00B52DDD">
      <w:pPr>
        <w:pStyle w:val="Amendement"/>
      </w:pPr>
      <w:r>
        <w:rPr>
          <w:b w:val="0"/>
        </w:rPr>
        <w:t xml:space="preserve"> </w:t>
      </w:r>
    </w:p>
  </w:endnote>
  <w:endnote w:type="continuationNotice" w:id="1">
    <w:p w14:paraId="00888AC4" w14:textId="77777777" w:rsidR="00B52DDD" w:rsidRDefault="00B52DD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336B40" w14:textId="77777777" w:rsidR="00B52DDD" w:rsidRDefault="00B52DDD">
      <w:pPr>
        <w:pStyle w:val="Amendement"/>
      </w:pPr>
      <w:r>
        <w:rPr>
          <w:b w:val="0"/>
        </w:rPr>
        <w:separator/>
      </w:r>
    </w:p>
  </w:footnote>
  <w:footnote w:type="continuationSeparator" w:id="0">
    <w:p w14:paraId="55CAEC74" w14:textId="77777777" w:rsidR="00B52DDD" w:rsidRDefault="00B52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DDD"/>
    <w:rsid w:val="00133FCE"/>
    <w:rsid w:val="001E482C"/>
    <w:rsid w:val="001E4877"/>
    <w:rsid w:val="001F7BDC"/>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52DDD"/>
    <w:rsid w:val="00B74E9D"/>
    <w:rsid w:val="00BF5690"/>
    <w:rsid w:val="00CC23D1"/>
    <w:rsid w:val="00CC270F"/>
    <w:rsid w:val="00D43192"/>
    <w:rsid w:val="00D81799"/>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039AF2"/>
  <w15:docId w15:val="{3106EDDC-A3B3-414E-A51B-23D1B9D71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212</ap:Words>
  <ap:Characters>1214</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2025-01-23T09:24:00.0000000Z</dcterms:created>
  <dcterms:modified xsi:type="dcterms:W3CDTF">2025-01-23T09:54:00.0000000Z</dcterms:modified>
  <dc:description>------------------------</dc:description>
  <dc:subject/>
  <keywords/>
  <version/>
  <category/>
</coreProperties>
</file>