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E354C" w14:paraId="528B25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A092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17A7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E354C" w14:paraId="706C53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3BB3C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E354C" w14:paraId="2C3391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DB7567" w14:textId="77777777"/>
        </w:tc>
      </w:tr>
      <w:tr w:rsidR="00997775" w:rsidTr="006E354C" w14:paraId="501E5F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65F96B" w14:textId="77777777"/>
        </w:tc>
      </w:tr>
      <w:tr w:rsidR="00997775" w:rsidTr="006E354C" w14:paraId="3EB516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CE599" w14:textId="77777777"/>
        </w:tc>
        <w:tc>
          <w:tcPr>
            <w:tcW w:w="7654" w:type="dxa"/>
            <w:gridSpan w:val="2"/>
          </w:tcPr>
          <w:p w:rsidR="00997775" w:rsidRDefault="00997775" w14:paraId="1340F99F" w14:textId="77777777"/>
        </w:tc>
      </w:tr>
      <w:tr w:rsidR="006E354C" w:rsidTr="006E354C" w14:paraId="49E00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54C" w:rsidP="006E354C" w:rsidRDefault="006E354C" w14:paraId="4439F3EC" w14:textId="400DE6C6">
            <w:pPr>
              <w:rPr>
                <w:b/>
              </w:rPr>
            </w:pPr>
            <w:r>
              <w:rPr>
                <w:b/>
              </w:rPr>
              <w:t>30 196</w:t>
            </w:r>
          </w:p>
        </w:tc>
        <w:tc>
          <w:tcPr>
            <w:tcW w:w="7654" w:type="dxa"/>
            <w:gridSpan w:val="2"/>
          </w:tcPr>
          <w:p w:rsidR="006E354C" w:rsidP="006E354C" w:rsidRDefault="006E354C" w14:paraId="7E4F78F3" w14:textId="731D66B3">
            <w:pPr>
              <w:rPr>
                <w:b/>
              </w:rPr>
            </w:pPr>
            <w:r w:rsidRPr="00196F56">
              <w:rPr>
                <w:b/>
                <w:bCs/>
              </w:rPr>
              <w:t>Duurzame ontwikkeling en beleid</w:t>
            </w:r>
          </w:p>
        </w:tc>
      </w:tr>
      <w:tr w:rsidR="006E354C" w:rsidTr="006E354C" w14:paraId="1C2F1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54C" w:rsidP="006E354C" w:rsidRDefault="006E354C" w14:paraId="32BD6F91" w14:textId="77777777"/>
        </w:tc>
        <w:tc>
          <w:tcPr>
            <w:tcW w:w="7654" w:type="dxa"/>
            <w:gridSpan w:val="2"/>
          </w:tcPr>
          <w:p w:rsidR="006E354C" w:rsidP="006E354C" w:rsidRDefault="006E354C" w14:paraId="286DED23" w14:textId="77777777"/>
        </w:tc>
      </w:tr>
      <w:tr w:rsidR="006E354C" w:rsidTr="006E354C" w14:paraId="5DD38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54C" w:rsidP="006E354C" w:rsidRDefault="006E354C" w14:paraId="5628CD50" w14:textId="77777777"/>
        </w:tc>
        <w:tc>
          <w:tcPr>
            <w:tcW w:w="7654" w:type="dxa"/>
            <w:gridSpan w:val="2"/>
          </w:tcPr>
          <w:p w:rsidR="006E354C" w:rsidP="006E354C" w:rsidRDefault="006E354C" w14:paraId="76596062" w14:textId="77777777"/>
        </w:tc>
      </w:tr>
      <w:tr w:rsidR="006E354C" w:rsidTr="006E354C" w14:paraId="558A6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54C" w:rsidP="006E354C" w:rsidRDefault="006E354C" w14:paraId="16CDD458" w14:textId="121CCD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839</w:t>
            </w:r>
          </w:p>
        </w:tc>
        <w:tc>
          <w:tcPr>
            <w:tcW w:w="7654" w:type="dxa"/>
            <w:gridSpan w:val="2"/>
          </w:tcPr>
          <w:p w:rsidR="006E354C" w:rsidP="006E354C" w:rsidRDefault="006E354C" w14:paraId="7157EF76" w14:textId="5CD9BB1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KISTEMAN EN ERKENS</w:t>
            </w:r>
          </w:p>
        </w:tc>
      </w:tr>
      <w:tr w:rsidR="006E354C" w:rsidTr="006E354C" w14:paraId="11F78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54C" w:rsidP="006E354C" w:rsidRDefault="006E354C" w14:paraId="3934B1C2" w14:textId="77777777"/>
        </w:tc>
        <w:tc>
          <w:tcPr>
            <w:tcW w:w="7654" w:type="dxa"/>
            <w:gridSpan w:val="2"/>
          </w:tcPr>
          <w:p w:rsidR="006E354C" w:rsidP="006E354C" w:rsidRDefault="006E354C" w14:paraId="35943665" w14:textId="7FC85EF0">
            <w:r>
              <w:t>Voorgesteld 23 januari 2025</w:t>
            </w:r>
          </w:p>
        </w:tc>
      </w:tr>
      <w:tr w:rsidR="006E354C" w:rsidTr="006E354C" w14:paraId="6985E1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54C" w:rsidP="006E354C" w:rsidRDefault="006E354C" w14:paraId="613B38BC" w14:textId="77777777"/>
        </w:tc>
        <w:tc>
          <w:tcPr>
            <w:tcW w:w="7654" w:type="dxa"/>
            <w:gridSpan w:val="2"/>
          </w:tcPr>
          <w:p w:rsidR="006E354C" w:rsidP="006E354C" w:rsidRDefault="006E354C" w14:paraId="37FC6A46" w14:textId="77777777"/>
        </w:tc>
      </w:tr>
      <w:tr w:rsidR="006E354C" w:rsidTr="006E354C" w14:paraId="2EE58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54C" w:rsidP="006E354C" w:rsidRDefault="006E354C" w14:paraId="50264FA4" w14:textId="77777777"/>
        </w:tc>
        <w:tc>
          <w:tcPr>
            <w:tcW w:w="7654" w:type="dxa"/>
            <w:gridSpan w:val="2"/>
          </w:tcPr>
          <w:p w:rsidR="006E354C" w:rsidP="006E354C" w:rsidRDefault="006E354C" w14:paraId="68CA2B21" w14:textId="77777777">
            <w:r>
              <w:t>De Kamer,</w:t>
            </w:r>
          </w:p>
        </w:tc>
      </w:tr>
      <w:tr w:rsidR="006E354C" w:rsidTr="006E354C" w14:paraId="7F1C2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54C" w:rsidP="006E354C" w:rsidRDefault="006E354C" w14:paraId="36A12640" w14:textId="77777777"/>
        </w:tc>
        <w:tc>
          <w:tcPr>
            <w:tcW w:w="7654" w:type="dxa"/>
            <w:gridSpan w:val="2"/>
          </w:tcPr>
          <w:p w:rsidR="006E354C" w:rsidP="006E354C" w:rsidRDefault="006E354C" w14:paraId="5F4542AF" w14:textId="77777777"/>
        </w:tc>
      </w:tr>
      <w:tr w:rsidR="006E354C" w:rsidTr="006E354C" w14:paraId="18CA5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54C" w:rsidP="006E354C" w:rsidRDefault="006E354C" w14:paraId="7523EBAE" w14:textId="77777777"/>
        </w:tc>
        <w:tc>
          <w:tcPr>
            <w:tcW w:w="7654" w:type="dxa"/>
            <w:gridSpan w:val="2"/>
          </w:tcPr>
          <w:p w:rsidR="006E354C" w:rsidP="006E354C" w:rsidRDefault="006E354C" w14:paraId="7E1578DB" w14:textId="77777777">
            <w:r>
              <w:t>gehoord de beraadslaging,</w:t>
            </w:r>
          </w:p>
        </w:tc>
      </w:tr>
      <w:tr w:rsidR="006E354C" w:rsidTr="006E354C" w14:paraId="4EBA7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54C" w:rsidP="006E354C" w:rsidRDefault="006E354C" w14:paraId="24E416A5" w14:textId="77777777"/>
        </w:tc>
        <w:tc>
          <w:tcPr>
            <w:tcW w:w="7654" w:type="dxa"/>
            <w:gridSpan w:val="2"/>
          </w:tcPr>
          <w:p w:rsidR="006E354C" w:rsidP="006E354C" w:rsidRDefault="006E354C" w14:paraId="5D4582DE" w14:textId="77777777"/>
        </w:tc>
      </w:tr>
      <w:tr w:rsidR="006E354C" w:rsidTr="006E354C" w14:paraId="79C060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354C" w:rsidP="006E354C" w:rsidRDefault="006E354C" w14:paraId="61905AA9" w14:textId="77777777"/>
        </w:tc>
        <w:tc>
          <w:tcPr>
            <w:tcW w:w="7654" w:type="dxa"/>
            <w:gridSpan w:val="2"/>
          </w:tcPr>
          <w:p w:rsidRPr="006E354C" w:rsidR="006E354C" w:rsidP="006E354C" w:rsidRDefault="006E354C" w14:paraId="526E0FB5" w14:textId="77777777">
            <w:r w:rsidRPr="006E354C">
              <w:t>constaterende dat de Algemene Rekenkamer in zijn onderzoek aangeeft dat bepaalde regelingen voor overlap zorgen;</w:t>
            </w:r>
          </w:p>
          <w:p w:rsidR="006E354C" w:rsidP="006E354C" w:rsidRDefault="006E354C" w14:paraId="1999C668" w14:textId="77777777"/>
          <w:p w:rsidRPr="006E354C" w:rsidR="006E354C" w:rsidP="006E354C" w:rsidRDefault="006E354C" w14:paraId="635D6B64" w14:textId="7E623BB7">
            <w:r w:rsidRPr="006E354C">
              <w:t>constaterende dat grote energieverbruikers vanuit de energieplicht elke vier jaar een onderzoek moeten doen en vanuit de EED elke vier jaar een audit;</w:t>
            </w:r>
          </w:p>
          <w:p w:rsidR="006E354C" w:rsidP="006E354C" w:rsidRDefault="006E354C" w14:paraId="364B35F8" w14:textId="77777777"/>
          <w:p w:rsidRPr="006E354C" w:rsidR="006E354C" w:rsidP="006E354C" w:rsidRDefault="006E354C" w14:paraId="11EDD6F7" w14:textId="27EC7B84">
            <w:r w:rsidRPr="006E354C">
              <w:t>overwegende dat ondernemers veel onnodige complexiteit ervaren bij de energiebesparingsplicht;</w:t>
            </w:r>
          </w:p>
          <w:p w:rsidR="006E354C" w:rsidP="006E354C" w:rsidRDefault="006E354C" w14:paraId="0348A334" w14:textId="77777777"/>
          <w:p w:rsidRPr="006E354C" w:rsidR="006E354C" w:rsidP="006E354C" w:rsidRDefault="006E354C" w14:paraId="6C5C69F7" w14:textId="3B5D3F0D">
            <w:r w:rsidRPr="006E354C">
              <w:t>overwegende dat dubbele verplichtingen averechts werken bij het besparen van energie;</w:t>
            </w:r>
          </w:p>
          <w:p w:rsidR="006E354C" w:rsidP="006E354C" w:rsidRDefault="006E354C" w14:paraId="4C9174FB" w14:textId="77777777"/>
          <w:p w:rsidRPr="006E354C" w:rsidR="006E354C" w:rsidP="006E354C" w:rsidRDefault="006E354C" w14:paraId="305A1753" w14:textId="14A9AE53">
            <w:r w:rsidRPr="006E354C">
              <w:t>verzoekt de regering deze twee regelingen uiterlijk in 2027 te harmoniseren,</w:t>
            </w:r>
          </w:p>
          <w:p w:rsidR="006E354C" w:rsidP="006E354C" w:rsidRDefault="006E354C" w14:paraId="05163BAD" w14:textId="77777777"/>
          <w:p w:rsidRPr="006E354C" w:rsidR="006E354C" w:rsidP="006E354C" w:rsidRDefault="006E354C" w14:paraId="0B3DA8E4" w14:textId="03418EF7">
            <w:r w:rsidRPr="006E354C">
              <w:t>en gaat over tot de orde van de dag.</w:t>
            </w:r>
          </w:p>
          <w:p w:rsidR="006E354C" w:rsidP="006E354C" w:rsidRDefault="006E354C" w14:paraId="22859911" w14:textId="77777777"/>
          <w:p w:rsidR="006E354C" w:rsidP="006E354C" w:rsidRDefault="006E354C" w14:paraId="3F127C60" w14:textId="77777777">
            <w:proofErr w:type="spellStart"/>
            <w:r w:rsidRPr="006E354C">
              <w:t>Kisteman</w:t>
            </w:r>
            <w:proofErr w:type="spellEnd"/>
            <w:r w:rsidRPr="006E354C">
              <w:t xml:space="preserve"> </w:t>
            </w:r>
          </w:p>
          <w:p w:rsidR="006E354C" w:rsidP="006E354C" w:rsidRDefault="006E354C" w14:paraId="79F2FC27" w14:textId="433A3A07">
            <w:r w:rsidRPr="006E354C">
              <w:t>Erkens</w:t>
            </w:r>
          </w:p>
        </w:tc>
      </w:tr>
    </w:tbl>
    <w:p w:rsidR="00997775" w:rsidRDefault="00997775" w14:paraId="6444C8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88A06" w14:textId="77777777" w:rsidR="006E354C" w:rsidRDefault="006E354C">
      <w:pPr>
        <w:spacing w:line="20" w:lineRule="exact"/>
      </w:pPr>
    </w:p>
  </w:endnote>
  <w:endnote w:type="continuationSeparator" w:id="0">
    <w:p w14:paraId="4142AFD1" w14:textId="77777777" w:rsidR="006E354C" w:rsidRDefault="006E354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82B545" w14:textId="77777777" w:rsidR="006E354C" w:rsidRDefault="006E354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54EFD" w14:textId="77777777" w:rsidR="006E354C" w:rsidRDefault="006E354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ADA0ED" w14:textId="77777777" w:rsidR="006E354C" w:rsidRDefault="006E3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4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E354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01571"/>
  <w15:docId w15:val="{D3EE46AE-1C57-41E7-8FFE-B73F4544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2025-01-24T11:36:00.0000000Z</dcterms:created>
  <dcterms:modified xsi:type="dcterms:W3CDTF">2025-01-24T11:41:00.0000000Z</dcterms:modified>
  <dc:description>------------------------</dc:description>
  <dc:subject/>
  <keywords/>
  <version/>
  <category/>
</coreProperties>
</file>