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4A1EE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3737E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B5AC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3EDF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33AF7B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4A6BA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0A9945" w14:textId="77777777"/>
        </w:tc>
      </w:tr>
      <w:tr w:rsidR="0028220F" w:rsidTr="0065630E" w14:paraId="68581A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B459AFF" w14:textId="77777777"/>
        </w:tc>
      </w:tr>
      <w:tr w:rsidR="0028220F" w:rsidTr="0065630E" w14:paraId="7769D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0FC9D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BF92A6" w14:textId="77777777">
            <w:pPr>
              <w:rPr>
                <w:b/>
              </w:rPr>
            </w:pPr>
          </w:p>
        </w:tc>
      </w:tr>
      <w:tr w:rsidR="0028220F" w:rsidTr="0065630E" w14:paraId="281E5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D0E9E" w14:paraId="3379245E" w14:textId="7AED31AE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7D0E9E" w:rsidR="0028220F" w:rsidP="0065630E" w:rsidRDefault="007D0E9E" w14:paraId="4974FD18" w14:textId="136C9568">
            <w:pPr>
              <w:rPr>
                <w:b/>
                <w:bCs/>
              </w:rPr>
            </w:pPr>
            <w:r w:rsidRPr="007D0E9E">
              <w:rPr>
                <w:b/>
                <w:bCs/>
              </w:rPr>
              <w:t>Landbouw- en Visserijraad</w:t>
            </w:r>
          </w:p>
        </w:tc>
      </w:tr>
      <w:tr w:rsidR="0028220F" w:rsidTr="0065630E" w14:paraId="01C9F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1B6994" w14:textId="77777777"/>
        </w:tc>
        <w:tc>
          <w:tcPr>
            <w:tcW w:w="8647" w:type="dxa"/>
            <w:gridSpan w:val="2"/>
          </w:tcPr>
          <w:p w:rsidR="0028220F" w:rsidP="0065630E" w:rsidRDefault="0028220F" w14:paraId="26AE24E4" w14:textId="77777777"/>
        </w:tc>
      </w:tr>
      <w:tr w:rsidR="0028220F" w:rsidTr="0065630E" w14:paraId="06A28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D466D6" w14:textId="77777777"/>
        </w:tc>
        <w:tc>
          <w:tcPr>
            <w:tcW w:w="8647" w:type="dxa"/>
            <w:gridSpan w:val="2"/>
          </w:tcPr>
          <w:p w:rsidR="0028220F" w:rsidP="0065630E" w:rsidRDefault="0028220F" w14:paraId="5E79EDBE" w14:textId="77777777"/>
        </w:tc>
      </w:tr>
      <w:tr w:rsidR="0028220F" w:rsidTr="0065630E" w14:paraId="239C6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04A17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B1FFE8" w14:textId="2859F33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D0E9E">
              <w:rPr>
                <w:b/>
              </w:rPr>
              <w:t xml:space="preserve">DE LEDEN BROMET EN VEDDER </w:t>
            </w:r>
          </w:p>
          <w:p w:rsidR="0028220F" w:rsidP="0065630E" w:rsidRDefault="0028220F" w14:paraId="27B3464B" w14:textId="264ECEBE">
            <w:pPr>
              <w:rPr>
                <w:b/>
              </w:rPr>
            </w:pPr>
            <w:r>
              <w:t xml:space="preserve">Ter vervanging van die gedrukt onder nr. </w:t>
            </w:r>
            <w:r w:rsidR="007D0E9E">
              <w:t>1694</w:t>
            </w:r>
          </w:p>
        </w:tc>
      </w:tr>
      <w:tr w:rsidR="0028220F" w:rsidTr="0065630E" w14:paraId="0D99F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C21BAB" w14:textId="77777777"/>
        </w:tc>
        <w:tc>
          <w:tcPr>
            <w:tcW w:w="8647" w:type="dxa"/>
            <w:gridSpan w:val="2"/>
          </w:tcPr>
          <w:p w:rsidR="0028220F" w:rsidP="0065630E" w:rsidRDefault="0028220F" w14:paraId="2BAC5733" w14:textId="77777777">
            <w:r>
              <w:t xml:space="preserve">Voorgesteld </w:t>
            </w:r>
          </w:p>
        </w:tc>
      </w:tr>
      <w:tr w:rsidR="0028220F" w:rsidTr="0065630E" w14:paraId="2E76B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C40B3F" w14:textId="77777777"/>
        </w:tc>
        <w:tc>
          <w:tcPr>
            <w:tcW w:w="8647" w:type="dxa"/>
            <w:gridSpan w:val="2"/>
          </w:tcPr>
          <w:p w:rsidR="0028220F" w:rsidP="0065630E" w:rsidRDefault="0028220F" w14:paraId="66F05EEE" w14:textId="77777777"/>
        </w:tc>
      </w:tr>
      <w:tr w:rsidR="0028220F" w:rsidTr="0065630E" w14:paraId="30386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89D0F9" w14:textId="77777777"/>
        </w:tc>
        <w:tc>
          <w:tcPr>
            <w:tcW w:w="8647" w:type="dxa"/>
            <w:gridSpan w:val="2"/>
          </w:tcPr>
          <w:p w:rsidR="0028220F" w:rsidP="0065630E" w:rsidRDefault="0028220F" w14:paraId="3422A59E" w14:textId="77777777">
            <w:r>
              <w:t>De Kamer,</w:t>
            </w:r>
          </w:p>
        </w:tc>
      </w:tr>
      <w:tr w:rsidR="0028220F" w:rsidTr="0065630E" w14:paraId="13BAC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6CC4B8" w14:textId="77777777"/>
        </w:tc>
        <w:tc>
          <w:tcPr>
            <w:tcW w:w="8647" w:type="dxa"/>
            <w:gridSpan w:val="2"/>
          </w:tcPr>
          <w:p w:rsidR="0028220F" w:rsidP="0065630E" w:rsidRDefault="0028220F" w14:paraId="0AC3C720" w14:textId="77777777"/>
        </w:tc>
      </w:tr>
      <w:tr w:rsidR="0028220F" w:rsidTr="0065630E" w14:paraId="3D607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BA1B2F" w14:textId="77777777"/>
        </w:tc>
        <w:tc>
          <w:tcPr>
            <w:tcW w:w="8647" w:type="dxa"/>
            <w:gridSpan w:val="2"/>
          </w:tcPr>
          <w:p w:rsidR="0028220F" w:rsidP="0065630E" w:rsidRDefault="0028220F" w14:paraId="21B1CF0A" w14:textId="77777777">
            <w:r>
              <w:t>gehoord de beraadslaging,</w:t>
            </w:r>
          </w:p>
        </w:tc>
      </w:tr>
      <w:tr w:rsidR="0028220F" w:rsidTr="0065630E" w14:paraId="66C83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592DE4" w14:textId="77777777"/>
        </w:tc>
        <w:tc>
          <w:tcPr>
            <w:tcW w:w="8647" w:type="dxa"/>
            <w:gridSpan w:val="2"/>
          </w:tcPr>
          <w:p w:rsidR="0028220F" w:rsidP="0065630E" w:rsidRDefault="0028220F" w14:paraId="2D426277" w14:textId="77777777"/>
        </w:tc>
      </w:tr>
      <w:tr w:rsidR="0028220F" w:rsidTr="0065630E" w14:paraId="02486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46D024" w14:textId="77777777"/>
        </w:tc>
        <w:tc>
          <w:tcPr>
            <w:tcW w:w="8647" w:type="dxa"/>
            <w:gridSpan w:val="2"/>
          </w:tcPr>
          <w:p w:rsidR="007D0E9E" w:rsidP="007D0E9E" w:rsidRDefault="007D0E9E" w14:paraId="2E5197A9" w14:textId="131D9B47">
            <w:r>
              <w:t xml:space="preserve">overwegende dat er </w:t>
            </w:r>
            <w:proofErr w:type="spellStart"/>
            <w:r>
              <w:t>ditjaar</w:t>
            </w:r>
            <w:proofErr w:type="spellEnd"/>
            <w:r>
              <w:t xml:space="preserve"> al een groot mestoverschot is dat volgend jaar nog veel groter dreigt te worden met grote gevolgen voor de landbouwsector; </w:t>
            </w:r>
          </w:p>
          <w:p w:rsidR="007D0E9E" w:rsidP="007D0E9E" w:rsidRDefault="007D0E9E" w14:paraId="0EEFD84C" w14:textId="77777777"/>
          <w:p w:rsidR="007D0E9E" w:rsidP="007D0E9E" w:rsidRDefault="007D0E9E" w14:paraId="61476FDA" w14:textId="22499D19">
            <w:r>
              <w:t xml:space="preserve">overwegende dat boeren in grote onzekerheid leven vanwege onduidelijkheid over de regels na 2025; </w:t>
            </w:r>
          </w:p>
          <w:p w:rsidR="007D0E9E" w:rsidP="007D0E9E" w:rsidRDefault="007D0E9E" w14:paraId="4D127CB3" w14:textId="77777777"/>
          <w:p w:rsidR="007D0E9E" w:rsidP="007D0E9E" w:rsidRDefault="007D0E9E" w14:paraId="301BAC5E" w14:textId="5A3073E0">
            <w:r>
              <w:t>overwegende dat boeren zich moeten voorbereiden op</w:t>
            </w:r>
            <w:r>
              <w:t xml:space="preserve"> </w:t>
            </w:r>
            <w:r>
              <w:t xml:space="preserve">2026; </w:t>
            </w:r>
          </w:p>
          <w:p w:rsidR="007D0E9E" w:rsidP="007D0E9E" w:rsidRDefault="007D0E9E" w14:paraId="429404D5" w14:textId="77777777"/>
          <w:p w:rsidR="007D0E9E" w:rsidP="007D0E9E" w:rsidRDefault="007D0E9E" w14:paraId="7931B157" w14:textId="438A2D74">
            <w:r>
              <w:t xml:space="preserve">overwegende dat zonder duidelijkheid en gerichte ondersteuning een koude sanering dreigt; </w:t>
            </w:r>
          </w:p>
          <w:p w:rsidR="007D0E9E" w:rsidP="007D0E9E" w:rsidRDefault="007D0E9E" w14:paraId="1132E103" w14:textId="77777777"/>
          <w:p w:rsidR="007D0E9E" w:rsidP="007D0E9E" w:rsidRDefault="007D0E9E" w14:paraId="035E122F" w14:textId="538E787C">
            <w:r>
              <w:t xml:space="preserve">verzoekt de regering om uiterlijk voor de zomer een nieuwe derogatieaanvraag te doen en de Kamer bij die aanvraag te betrekken; </w:t>
            </w:r>
          </w:p>
          <w:p w:rsidR="007D0E9E" w:rsidP="007D0E9E" w:rsidRDefault="007D0E9E" w14:paraId="712E4676" w14:textId="77777777"/>
          <w:p w:rsidR="007D0E9E" w:rsidP="007D0E9E" w:rsidRDefault="007D0E9E" w14:paraId="43BF1275" w14:textId="77777777">
            <w:r>
              <w:t>en gaat over tot de orde van de dag</w:t>
            </w:r>
          </w:p>
          <w:p w:rsidR="007D0E9E" w:rsidP="007D0E9E" w:rsidRDefault="007D0E9E" w14:paraId="4AEC3B96" w14:textId="17521A13">
            <w:r>
              <w:t xml:space="preserve"> </w:t>
            </w:r>
          </w:p>
          <w:p w:rsidR="0028220F" w:rsidP="007D0E9E" w:rsidRDefault="007D0E9E" w14:paraId="29ADBEBC" w14:textId="77777777">
            <w:proofErr w:type="spellStart"/>
            <w:r>
              <w:t>Bromet</w:t>
            </w:r>
            <w:proofErr w:type="spellEnd"/>
          </w:p>
          <w:p w:rsidR="007D0E9E" w:rsidP="007D0E9E" w:rsidRDefault="007D0E9E" w14:paraId="1CABB4EB" w14:textId="5BC8E144">
            <w:r>
              <w:t>Vedder</w:t>
            </w:r>
          </w:p>
        </w:tc>
      </w:tr>
    </w:tbl>
    <w:p w:rsidRPr="0028220F" w:rsidR="004A4819" w:rsidP="0028220F" w:rsidRDefault="004A4819" w14:paraId="2F60FA5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7F8A7" w14:textId="77777777" w:rsidR="007D0E9E" w:rsidRDefault="007D0E9E">
      <w:pPr>
        <w:spacing w:line="20" w:lineRule="exact"/>
      </w:pPr>
    </w:p>
  </w:endnote>
  <w:endnote w:type="continuationSeparator" w:id="0">
    <w:p w14:paraId="04550484" w14:textId="77777777" w:rsidR="007D0E9E" w:rsidRDefault="007D0E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F496BF" w14:textId="77777777" w:rsidR="007D0E9E" w:rsidRDefault="007D0E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4F385" w14:textId="77777777" w:rsidR="007D0E9E" w:rsidRDefault="007D0E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20B408" w14:textId="77777777" w:rsidR="007D0E9E" w:rsidRDefault="007D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9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D0E9E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E7AFD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5687E"/>
  <w15:docId w15:val="{C7010CF9-21A1-4D4F-A459-95CD22C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2025-01-23T10:17:00.0000000Z</dcterms:created>
  <dcterms:modified xsi:type="dcterms:W3CDTF">2025-01-23T10:18:00.0000000Z</dcterms:modified>
  <dc:description>------------------------</dc:description>
  <dc:subject/>
  <keywords/>
  <version/>
  <category/>
</coreProperties>
</file>