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31779" w14:paraId="3741470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95F7AC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F63AF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31779" w14:paraId="739A26E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E4E0EC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31779" w14:paraId="7F316A9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D39614" w14:textId="77777777"/>
        </w:tc>
      </w:tr>
      <w:tr w:rsidR="00997775" w:rsidTr="00831779" w14:paraId="248C4B9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5D2D6EF" w14:textId="77777777"/>
        </w:tc>
      </w:tr>
      <w:tr w:rsidR="00997775" w:rsidTr="00831779" w14:paraId="7B2488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3CC59C" w14:textId="77777777"/>
        </w:tc>
        <w:tc>
          <w:tcPr>
            <w:tcW w:w="7654" w:type="dxa"/>
            <w:gridSpan w:val="2"/>
          </w:tcPr>
          <w:p w:rsidR="00997775" w:rsidRDefault="00997775" w14:paraId="7775BEC5" w14:textId="77777777"/>
        </w:tc>
      </w:tr>
      <w:tr w:rsidR="00831779" w:rsidTr="00831779" w14:paraId="1F7504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1779" w:rsidP="00831779" w:rsidRDefault="00831779" w14:paraId="438BBC51" w14:textId="354C6990">
            <w:pPr>
              <w:rPr>
                <w:b/>
              </w:rPr>
            </w:pPr>
            <w:r>
              <w:rPr>
                <w:b/>
              </w:rPr>
              <w:t>29 240</w:t>
            </w:r>
          </w:p>
        </w:tc>
        <w:tc>
          <w:tcPr>
            <w:tcW w:w="7654" w:type="dxa"/>
            <w:gridSpan w:val="2"/>
          </w:tcPr>
          <w:p w:rsidR="00831779" w:rsidP="00831779" w:rsidRDefault="00831779" w14:paraId="62C44AC3" w14:textId="2CE7AB48">
            <w:pPr>
              <w:rPr>
                <w:b/>
              </w:rPr>
            </w:pPr>
            <w:r w:rsidRPr="00126306">
              <w:rPr>
                <w:b/>
                <w:bCs/>
              </w:rPr>
              <w:t xml:space="preserve">Veiligheid op school </w:t>
            </w:r>
          </w:p>
        </w:tc>
      </w:tr>
      <w:tr w:rsidR="00831779" w:rsidTr="00831779" w14:paraId="6B1F4E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1779" w:rsidP="00831779" w:rsidRDefault="00831779" w14:paraId="67458D13" w14:textId="77777777"/>
        </w:tc>
        <w:tc>
          <w:tcPr>
            <w:tcW w:w="7654" w:type="dxa"/>
            <w:gridSpan w:val="2"/>
          </w:tcPr>
          <w:p w:rsidR="00831779" w:rsidP="00831779" w:rsidRDefault="00831779" w14:paraId="72420DFB" w14:textId="77777777"/>
        </w:tc>
      </w:tr>
      <w:tr w:rsidR="00831779" w:rsidTr="00831779" w14:paraId="5828F8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1779" w:rsidP="00831779" w:rsidRDefault="00831779" w14:paraId="2B16F32A" w14:textId="77777777"/>
        </w:tc>
        <w:tc>
          <w:tcPr>
            <w:tcW w:w="7654" w:type="dxa"/>
            <w:gridSpan w:val="2"/>
          </w:tcPr>
          <w:p w:rsidR="00831779" w:rsidP="00831779" w:rsidRDefault="00831779" w14:paraId="2A7B52EC" w14:textId="77777777"/>
        </w:tc>
      </w:tr>
      <w:tr w:rsidR="00831779" w:rsidTr="00831779" w14:paraId="2C1AF2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1779" w:rsidP="00831779" w:rsidRDefault="00831779" w14:paraId="36C6E63E" w14:textId="2C36147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163</w:t>
            </w:r>
          </w:p>
        </w:tc>
        <w:tc>
          <w:tcPr>
            <w:tcW w:w="7654" w:type="dxa"/>
            <w:gridSpan w:val="2"/>
          </w:tcPr>
          <w:p w:rsidR="00831779" w:rsidP="00831779" w:rsidRDefault="00831779" w14:paraId="077B9BF6" w14:textId="10EA00C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MARTENS-AMERICA C.S.</w:t>
            </w:r>
          </w:p>
        </w:tc>
      </w:tr>
      <w:tr w:rsidR="00831779" w:rsidTr="00831779" w14:paraId="7558CC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1779" w:rsidP="00831779" w:rsidRDefault="00831779" w14:paraId="20C79396" w14:textId="77777777"/>
        </w:tc>
        <w:tc>
          <w:tcPr>
            <w:tcW w:w="7654" w:type="dxa"/>
            <w:gridSpan w:val="2"/>
          </w:tcPr>
          <w:p w:rsidR="00831779" w:rsidP="00831779" w:rsidRDefault="00831779" w14:paraId="2375B2CB" w14:textId="2089544D">
            <w:r>
              <w:t>Voorgesteld 23 januari 2025</w:t>
            </w:r>
          </w:p>
        </w:tc>
      </w:tr>
      <w:tr w:rsidR="00831779" w:rsidTr="00831779" w14:paraId="0B5469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1779" w:rsidP="00831779" w:rsidRDefault="00831779" w14:paraId="6AA23C13" w14:textId="77777777"/>
        </w:tc>
        <w:tc>
          <w:tcPr>
            <w:tcW w:w="7654" w:type="dxa"/>
            <w:gridSpan w:val="2"/>
          </w:tcPr>
          <w:p w:rsidR="00831779" w:rsidP="00831779" w:rsidRDefault="00831779" w14:paraId="6CE79538" w14:textId="77777777"/>
        </w:tc>
      </w:tr>
      <w:tr w:rsidR="00831779" w:rsidTr="00831779" w14:paraId="551A70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1779" w:rsidP="00831779" w:rsidRDefault="00831779" w14:paraId="406F6D67" w14:textId="77777777"/>
        </w:tc>
        <w:tc>
          <w:tcPr>
            <w:tcW w:w="7654" w:type="dxa"/>
            <w:gridSpan w:val="2"/>
          </w:tcPr>
          <w:p w:rsidR="00831779" w:rsidP="00831779" w:rsidRDefault="00831779" w14:paraId="0DC4E1E3" w14:textId="77777777">
            <w:r>
              <w:t>De Kamer,</w:t>
            </w:r>
          </w:p>
        </w:tc>
      </w:tr>
      <w:tr w:rsidR="00831779" w:rsidTr="00831779" w14:paraId="0D355F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1779" w:rsidP="00831779" w:rsidRDefault="00831779" w14:paraId="7252DB3D" w14:textId="77777777"/>
        </w:tc>
        <w:tc>
          <w:tcPr>
            <w:tcW w:w="7654" w:type="dxa"/>
            <w:gridSpan w:val="2"/>
          </w:tcPr>
          <w:p w:rsidR="00831779" w:rsidP="00831779" w:rsidRDefault="00831779" w14:paraId="6FB1A5DF" w14:textId="77777777"/>
        </w:tc>
      </w:tr>
      <w:tr w:rsidR="00831779" w:rsidTr="00831779" w14:paraId="6A2D74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1779" w:rsidP="00831779" w:rsidRDefault="00831779" w14:paraId="53A97585" w14:textId="77777777"/>
        </w:tc>
        <w:tc>
          <w:tcPr>
            <w:tcW w:w="7654" w:type="dxa"/>
            <w:gridSpan w:val="2"/>
          </w:tcPr>
          <w:p w:rsidR="00831779" w:rsidP="00831779" w:rsidRDefault="00831779" w14:paraId="270E49AF" w14:textId="77777777">
            <w:r>
              <w:t>gehoord de beraadslaging,</w:t>
            </w:r>
          </w:p>
        </w:tc>
      </w:tr>
      <w:tr w:rsidR="00831779" w:rsidTr="00831779" w14:paraId="69D304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1779" w:rsidP="00831779" w:rsidRDefault="00831779" w14:paraId="6CD36A83" w14:textId="77777777"/>
        </w:tc>
        <w:tc>
          <w:tcPr>
            <w:tcW w:w="7654" w:type="dxa"/>
            <w:gridSpan w:val="2"/>
          </w:tcPr>
          <w:p w:rsidR="00831779" w:rsidP="00831779" w:rsidRDefault="00831779" w14:paraId="05AA1ACE" w14:textId="77777777"/>
        </w:tc>
      </w:tr>
      <w:tr w:rsidR="00831779" w:rsidTr="00831779" w14:paraId="036990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1779" w:rsidP="00831779" w:rsidRDefault="00831779" w14:paraId="5F4DC340" w14:textId="77777777"/>
        </w:tc>
        <w:tc>
          <w:tcPr>
            <w:tcW w:w="7654" w:type="dxa"/>
            <w:gridSpan w:val="2"/>
          </w:tcPr>
          <w:p w:rsidRPr="00831779" w:rsidR="00831779" w:rsidP="00831779" w:rsidRDefault="00831779" w14:paraId="3D0539BF" w14:textId="77777777">
            <w:bookmarkStart w:name="81" w:id="0"/>
            <w:bookmarkEnd w:id="0"/>
            <w:r w:rsidRPr="00831779">
              <w:t>van mening van geen enkel middel onbenut moet worden gelaten om de onderwijsinstellingen veilig te houden voor alle studenten en dat elk veiligheidsincident er een te veel is;</w:t>
            </w:r>
          </w:p>
          <w:p w:rsidR="00831779" w:rsidP="00831779" w:rsidRDefault="00831779" w14:paraId="5DE1EBD3" w14:textId="77777777"/>
          <w:p w:rsidRPr="00831779" w:rsidR="00831779" w:rsidP="00831779" w:rsidRDefault="00831779" w14:paraId="0C853606" w14:textId="7C2CCDD9">
            <w:r w:rsidRPr="00831779">
              <w:t>constaterende dat in toenemende mate sprake is van forse veiligheidsincidenten op universiteiten, zoals intimidatie, grensoverschrijdend gedrag en geweld;</w:t>
            </w:r>
          </w:p>
          <w:p w:rsidR="00831779" w:rsidP="00831779" w:rsidRDefault="00831779" w14:paraId="6DB22382" w14:textId="77777777"/>
          <w:p w:rsidRPr="00831779" w:rsidR="00831779" w:rsidP="00831779" w:rsidRDefault="00831779" w14:paraId="6D762B4A" w14:textId="3F20F05E">
            <w:r w:rsidRPr="00831779">
              <w:t xml:space="preserve">constaterende dat de onderwijsinspectie toezicht houdt op hoger onderwijs, maar dat er op dit moment geen wettelijke plicht bestaat voor de </w:t>
            </w:r>
            <w:proofErr w:type="spellStart"/>
            <w:r w:rsidRPr="00831779">
              <w:t>hogeronderwijsinstellingen</w:t>
            </w:r>
            <w:proofErr w:type="spellEnd"/>
            <w:r w:rsidRPr="00831779">
              <w:t xml:space="preserve"> om incidenten of misstanden te melden en de inspectie hier momenteel dus onvoldoende toezicht op houdt;</w:t>
            </w:r>
          </w:p>
          <w:p w:rsidR="00831779" w:rsidP="00831779" w:rsidRDefault="00831779" w14:paraId="05FDE475" w14:textId="77777777"/>
          <w:p w:rsidRPr="00831779" w:rsidR="00831779" w:rsidP="00831779" w:rsidRDefault="00831779" w14:paraId="6967AF0A" w14:textId="66091880">
            <w:r w:rsidRPr="00831779">
              <w:t xml:space="preserve">overwegende dat de veiligheid en schoolklimaat onderdeel zijn van de waarderingskaders van de onderwijsinspectie voor zowel primair- als </w:t>
            </w:r>
            <w:proofErr w:type="spellStart"/>
            <w:r w:rsidRPr="00831779">
              <w:t>voortgezetonderwijsscholen</w:t>
            </w:r>
            <w:proofErr w:type="spellEnd"/>
            <w:r w:rsidRPr="00831779">
              <w:t xml:space="preserve"> en de inspectie hierop herstelopdrachten kan geven;</w:t>
            </w:r>
          </w:p>
          <w:p w:rsidR="00831779" w:rsidP="00831779" w:rsidRDefault="00831779" w14:paraId="53794C58" w14:textId="77777777"/>
          <w:p w:rsidRPr="00831779" w:rsidR="00831779" w:rsidP="00831779" w:rsidRDefault="00831779" w14:paraId="49B307E5" w14:textId="7619B673">
            <w:r w:rsidRPr="00831779">
              <w:t>spreekt uit dat een vergelijkbare manier van toezicht door de inspectie op het veiligheidsbeleid van universiteiten wenselijk is en gezien de toenemende incidenten proportioneel is;</w:t>
            </w:r>
          </w:p>
          <w:p w:rsidR="00831779" w:rsidP="00831779" w:rsidRDefault="00831779" w14:paraId="1AC319B8" w14:textId="77777777"/>
          <w:p w:rsidRPr="00831779" w:rsidR="00831779" w:rsidP="00831779" w:rsidRDefault="00831779" w14:paraId="7442C04B" w14:textId="6F729B77">
            <w:r w:rsidRPr="00831779">
              <w:t xml:space="preserve">verzoekt de regering om een pilot uit te werken waarin de onderwijsinspectie op korte termijn toezicht kan houden en herstelopdrachten kan geven op veiligheidsbeleid van </w:t>
            </w:r>
            <w:proofErr w:type="spellStart"/>
            <w:r w:rsidRPr="00831779">
              <w:t>hogeronderwijsinstellingen</w:t>
            </w:r>
            <w:proofErr w:type="spellEnd"/>
            <w:r w:rsidRPr="00831779">
              <w:t>, parallel aan hoe dit toezicht binnen het funderend onderwijs is vormgegeven,</w:t>
            </w:r>
          </w:p>
          <w:p w:rsidR="00831779" w:rsidP="00831779" w:rsidRDefault="00831779" w14:paraId="2B6DF4AA" w14:textId="77777777"/>
          <w:p w:rsidRPr="00831779" w:rsidR="00831779" w:rsidP="00831779" w:rsidRDefault="00831779" w14:paraId="3FD7F0DC" w14:textId="49BE7A7D">
            <w:r w:rsidRPr="00831779">
              <w:t>en gaat over tot de orde van de dag.</w:t>
            </w:r>
          </w:p>
          <w:p w:rsidR="00831779" w:rsidP="00831779" w:rsidRDefault="00831779" w14:paraId="76D5688D" w14:textId="77777777"/>
          <w:p w:rsidR="00831779" w:rsidP="00831779" w:rsidRDefault="00831779" w14:paraId="21DC68DC" w14:textId="77777777">
            <w:r w:rsidRPr="00831779">
              <w:t>Martens-America</w:t>
            </w:r>
          </w:p>
          <w:p w:rsidR="00831779" w:rsidP="00831779" w:rsidRDefault="00831779" w14:paraId="1DFA82C2" w14:textId="77777777">
            <w:r w:rsidRPr="00831779">
              <w:t xml:space="preserve">Eerdmans </w:t>
            </w:r>
          </w:p>
          <w:p w:rsidR="00831779" w:rsidP="00831779" w:rsidRDefault="00831779" w14:paraId="45485820" w14:textId="2E7720FF">
            <w:r w:rsidRPr="00831779">
              <w:t>Van der Plas</w:t>
            </w:r>
          </w:p>
        </w:tc>
      </w:tr>
    </w:tbl>
    <w:p w:rsidR="00997775" w:rsidRDefault="00997775" w14:paraId="03D3A68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D7B7F" w14:textId="77777777" w:rsidR="00831779" w:rsidRDefault="00831779">
      <w:pPr>
        <w:spacing w:line="20" w:lineRule="exact"/>
      </w:pPr>
    </w:p>
  </w:endnote>
  <w:endnote w:type="continuationSeparator" w:id="0">
    <w:p w14:paraId="6A9768C9" w14:textId="77777777" w:rsidR="00831779" w:rsidRDefault="0083177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44E6EF" w14:textId="77777777" w:rsidR="00831779" w:rsidRDefault="0083177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C7372" w14:textId="77777777" w:rsidR="00831779" w:rsidRDefault="0083177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5C0638B" w14:textId="77777777" w:rsidR="00831779" w:rsidRDefault="00831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7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779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30ED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B857E"/>
  <w15:docId w15:val="{0889F28E-E48C-4F24-B5D2-3CD82D96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215</ap:Words>
  <ap:Characters>1376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1588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2025-01-24T08:57:00.0000000Z</dcterms:created>
  <dcterms:modified xsi:type="dcterms:W3CDTF">2025-01-24T09:07:00.0000000Z</dcterms:modified>
  <dc:description>------------------------</dc:description>
  <dc:subject/>
  <keywords/>
  <version/>
  <category/>
</coreProperties>
</file>