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6047" w:rsidP="00CD6047" w:rsidRDefault="00CD6047" w14:paraId="555EDC79" w14:textId="63C3F38F">
      <w:r>
        <w:t>AH 1122</w:t>
      </w:r>
    </w:p>
    <w:p w:rsidR="00CD6047" w:rsidP="00CD6047" w:rsidRDefault="00CD6047" w14:paraId="5B4F7732" w14:textId="7A1F8FA3">
      <w:r>
        <w:t>2024Z20788</w:t>
      </w:r>
    </w:p>
    <w:p w:rsidR="00CD6047" w:rsidP="00CD6047" w:rsidRDefault="00CD6047" w14:paraId="64F6095C" w14:textId="1C3F161F">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27 januari 2025)</w:t>
      </w:r>
    </w:p>
    <w:p w:rsidRPr="00CD6047" w:rsidR="00CD6047" w:rsidP="00CD6047" w:rsidRDefault="00CD6047" w14:paraId="2FD070E0" w14:textId="766A1F81">
      <w:pPr>
        <w:rPr>
          <w:sz w:val="24"/>
          <w:szCs w:val="24"/>
        </w:rPr>
      </w:pPr>
      <w:r w:rsidRPr="00CD6047">
        <w:rPr>
          <w:sz w:val="24"/>
          <w:szCs w:val="24"/>
        </w:rPr>
        <w:t>Zie ook Aanhangsel Handelingen, vergaderjaar 2024-2025, nr.</w:t>
      </w:r>
      <w:r>
        <w:rPr>
          <w:sz w:val="24"/>
          <w:szCs w:val="24"/>
        </w:rPr>
        <w:t xml:space="preserve"> 991</w:t>
      </w:r>
    </w:p>
    <w:p w:rsidR="00CD6047" w:rsidP="00CD6047" w:rsidRDefault="00CD6047" w14:paraId="333CF3DC" w14:textId="77777777">
      <w:r>
        <w:rPr>
          <w:b/>
        </w:rPr>
        <w:t>Vraag 1</w:t>
      </w:r>
    </w:p>
    <w:p w:rsidR="00CD6047" w:rsidP="00CD6047" w:rsidRDefault="00CD6047" w14:paraId="446419F6" w14:textId="77777777">
      <w:pPr>
        <w:pStyle w:val="Geenafstand"/>
        <w:spacing w:line="276" w:lineRule="auto"/>
        <w:rPr>
          <w:rFonts w:ascii="Verdana" w:hAnsi="Verdana"/>
          <w:sz w:val="18"/>
          <w:szCs w:val="18"/>
        </w:rPr>
      </w:pPr>
      <w:r w:rsidRPr="00827220">
        <w:rPr>
          <w:rFonts w:ascii="Verdana" w:hAnsi="Verdana"/>
          <w:sz w:val="18"/>
          <w:szCs w:val="18"/>
        </w:rPr>
        <w:t>Bent u op de hoogte van het bericht 'Nederland: meer aandacht voor rechten van klimaatvluchtelingen'? 1)</w:t>
      </w:r>
    </w:p>
    <w:p w:rsidR="00CD6047" w:rsidP="00CD6047" w:rsidRDefault="00CD6047" w14:paraId="4F44C071" w14:textId="77777777">
      <w:pPr>
        <w:pStyle w:val="Geenafstand"/>
        <w:spacing w:line="276" w:lineRule="auto"/>
        <w:rPr>
          <w:rFonts w:ascii="Verdana" w:hAnsi="Verdana"/>
          <w:sz w:val="18"/>
          <w:szCs w:val="18"/>
        </w:rPr>
      </w:pPr>
    </w:p>
    <w:p w:rsidRPr="002B7DC9" w:rsidR="00CD6047" w:rsidP="00CD6047" w:rsidRDefault="00CD6047" w14:paraId="1B97933C" w14:textId="77777777">
      <w:pPr>
        <w:pStyle w:val="Geenafstand"/>
        <w:spacing w:line="276" w:lineRule="auto"/>
        <w:rPr>
          <w:rFonts w:ascii="Verdana" w:hAnsi="Verdana"/>
          <w:b/>
          <w:bCs/>
          <w:sz w:val="18"/>
          <w:szCs w:val="18"/>
        </w:rPr>
      </w:pPr>
      <w:r w:rsidRPr="002B7DC9">
        <w:rPr>
          <w:rFonts w:ascii="Verdana" w:hAnsi="Verdana"/>
          <w:b/>
          <w:bCs/>
          <w:sz w:val="18"/>
          <w:szCs w:val="18"/>
        </w:rPr>
        <w:t>Antwoord</w:t>
      </w:r>
    </w:p>
    <w:p w:rsidRPr="00340609" w:rsidR="00CD6047" w:rsidP="00CD6047" w:rsidRDefault="00CD6047" w14:paraId="20F812A8" w14:textId="77777777">
      <w:pPr>
        <w:pStyle w:val="Geenafstand"/>
        <w:spacing w:line="276" w:lineRule="auto"/>
        <w:rPr>
          <w:rFonts w:ascii="Verdana" w:hAnsi="Verdana"/>
          <w:sz w:val="18"/>
          <w:szCs w:val="18"/>
        </w:rPr>
      </w:pPr>
      <w:r w:rsidRPr="00340609">
        <w:rPr>
          <w:rFonts w:ascii="Verdana" w:hAnsi="Verdana"/>
          <w:sz w:val="18"/>
          <w:szCs w:val="18"/>
        </w:rPr>
        <w:t xml:space="preserve">Ja. </w:t>
      </w:r>
      <w:r w:rsidRPr="00340609">
        <w:rPr>
          <w:rFonts w:ascii="Verdana" w:hAnsi="Verdana"/>
          <w:sz w:val="18"/>
          <w:szCs w:val="18"/>
        </w:rPr>
        <w:br/>
      </w:r>
    </w:p>
    <w:p w:rsidR="00CD6047" w:rsidP="00CD6047" w:rsidRDefault="00CD6047" w14:paraId="67F070CD" w14:textId="77777777">
      <w:pPr>
        <w:pStyle w:val="Geenafstand"/>
        <w:spacing w:line="276" w:lineRule="auto"/>
        <w:rPr>
          <w:rFonts w:ascii="Verdana" w:hAnsi="Verdana"/>
          <w:b/>
          <w:bCs/>
          <w:sz w:val="18"/>
          <w:szCs w:val="18"/>
        </w:rPr>
      </w:pPr>
      <w:r>
        <w:rPr>
          <w:rFonts w:ascii="Verdana" w:hAnsi="Verdana"/>
          <w:b/>
          <w:bCs/>
          <w:sz w:val="18"/>
          <w:szCs w:val="18"/>
        </w:rPr>
        <w:t xml:space="preserve">Vraag 2 </w:t>
      </w:r>
    </w:p>
    <w:p w:rsidR="00CD6047" w:rsidP="00CD6047" w:rsidRDefault="00CD6047" w14:paraId="0E24440A" w14:textId="77777777">
      <w:pPr>
        <w:pStyle w:val="Geenafstand"/>
        <w:spacing w:line="276" w:lineRule="auto"/>
        <w:rPr>
          <w:rFonts w:ascii="Verdana" w:hAnsi="Verdana"/>
          <w:sz w:val="18"/>
          <w:szCs w:val="18"/>
        </w:rPr>
      </w:pPr>
      <w:r w:rsidRPr="00827220">
        <w:rPr>
          <w:rFonts w:ascii="Verdana" w:hAnsi="Verdana"/>
          <w:sz w:val="18"/>
          <w:szCs w:val="18"/>
        </w:rPr>
        <w:t>Hoe verhoudt het standpunt van de juridisch adviseur van de minister van Buitenlandse Zaken dat rechten voor klimaatvluchtelingen meer aandacht zouden behoeven - wat neer zou komen op een verruiming van het aantal potentieel ingewilligde asielaanvragen - tot de passages in het regeerakkoord die stellen dat ‘Nederland het strengste asielbeleid ooit’ wil gaan doorvoeren?</w:t>
      </w:r>
    </w:p>
    <w:p w:rsidR="00CD6047" w:rsidP="00CD6047" w:rsidRDefault="00CD6047" w14:paraId="2052E5C3" w14:textId="77777777">
      <w:pPr>
        <w:pStyle w:val="Geenafstand"/>
        <w:spacing w:line="276" w:lineRule="auto"/>
        <w:rPr>
          <w:rFonts w:ascii="Verdana" w:hAnsi="Verdana"/>
          <w:b/>
          <w:bCs/>
          <w:sz w:val="18"/>
          <w:szCs w:val="18"/>
        </w:rPr>
      </w:pPr>
    </w:p>
    <w:p w:rsidRPr="002B7DC9" w:rsidR="00CD6047" w:rsidP="00CD6047" w:rsidRDefault="00CD6047" w14:paraId="2745312C" w14:textId="77777777">
      <w:pPr>
        <w:pStyle w:val="Geenafstand"/>
        <w:spacing w:line="276" w:lineRule="auto"/>
        <w:rPr>
          <w:rFonts w:ascii="Verdana" w:hAnsi="Verdana"/>
          <w:b/>
          <w:bCs/>
          <w:sz w:val="18"/>
          <w:szCs w:val="18"/>
        </w:rPr>
      </w:pPr>
      <w:r w:rsidRPr="002B7DC9">
        <w:rPr>
          <w:rFonts w:ascii="Verdana" w:hAnsi="Verdana"/>
          <w:b/>
          <w:bCs/>
          <w:sz w:val="18"/>
          <w:szCs w:val="18"/>
        </w:rPr>
        <w:t>Antwoord</w:t>
      </w:r>
    </w:p>
    <w:p w:rsidRPr="00340609" w:rsidR="00CD6047" w:rsidP="00CD6047" w:rsidRDefault="00CD6047" w14:paraId="247C3BD4" w14:textId="77777777">
      <w:pPr>
        <w:pStyle w:val="Geenafstand"/>
        <w:spacing w:line="276" w:lineRule="auto"/>
        <w:rPr>
          <w:rFonts w:ascii="Verdana" w:hAnsi="Verdana"/>
          <w:sz w:val="18"/>
          <w:szCs w:val="18"/>
        </w:rPr>
      </w:pPr>
      <w:r w:rsidRPr="00340609">
        <w:rPr>
          <w:rFonts w:ascii="Verdana" w:hAnsi="Verdana"/>
          <w:sz w:val="18"/>
          <w:szCs w:val="18"/>
        </w:rPr>
        <w:t xml:space="preserve">Klimaatverandering en de gevolgen van klimaatverandering, zoals een stijgende zeespiegel, kunnen tot gevolg hebben dat mensen elders een veilig heenkomen </w:t>
      </w:r>
      <w:r>
        <w:rPr>
          <w:rFonts w:ascii="Verdana" w:hAnsi="Verdana"/>
          <w:sz w:val="18"/>
          <w:szCs w:val="18"/>
        </w:rPr>
        <w:t xml:space="preserve">moeten </w:t>
      </w:r>
      <w:r w:rsidRPr="00340609">
        <w:rPr>
          <w:rFonts w:ascii="Verdana" w:hAnsi="Verdana"/>
          <w:sz w:val="18"/>
          <w:szCs w:val="18"/>
        </w:rPr>
        <w:t>zoeken.</w:t>
      </w:r>
      <w:r>
        <w:rPr>
          <w:rFonts w:ascii="Verdana" w:hAnsi="Verdana"/>
          <w:sz w:val="18"/>
          <w:szCs w:val="18"/>
        </w:rPr>
        <w:t xml:space="preserve"> </w:t>
      </w:r>
      <w:r w:rsidRPr="00726D8E">
        <w:rPr>
          <w:rFonts w:ascii="Verdana" w:hAnsi="Verdana"/>
          <w:sz w:val="18"/>
          <w:szCs w:val="18"/>
        </w:rPr>
        <w:t>We begrijpen deze bedreiging, als land dat voor een groot deel onder de zeespiegel ligt. Echter,</w:t>
      </w:r>
      <w:r w:rsidRPr="00340609">
        <w:rPr>
          <w:rFonts w:ascii="Verdana" w:hAnsi="Verdana"/>
          <w:sz w:val="18"/>
          <w:szCs w:val="18"/>
        </w:rPr>
        <w:t xml:space="preserve"> het Koninkrijk der Nederlanden</w:t>
      </w:r>
      <w:r>
        <w:rPr>
          <w:rFonts w:ascii="Verdana" w:hAnsi="Verdana"/>
          <w:sz w:val="18"/>
          <w:szCs w:val="18"/>
        </w:rPr>
        <w:t xml:space="preserve"> heeft</w:t>
      </w:r>
      <w:r w:rsidRPr="00340609">
        <w:rPr>
          <w:rFonts w:ascii="Verdana" w:hAnsi="Verdana"/>
          <w:sz w:val="18"/>
          <w:szCs w:val="18"/>
        </w:rPr>
        <w:t xml:space="preserve"> in de adviesprocedure over klimaatverandering en internationaal recht voor het Internationaal Gerechtshof opgemerkt dat klimaatontheemden geen rechtsbescherming kunnen ontlenen aan het Vluchtelingenverdrag. Nederland heeft in de inbreng verder opgemerkt dat </w:t>
      </w:r>
      <w:r>
        <w:rPr>
          <w:rFonts w:ascii="Verdana" w:hAnsi="Verdana"/>
          <w:sz w:val="18"/>
          <w:szCs w:val="18"/>
        </w:rPr>
        <w:t xml:space="preserve">andere </w:t>
      </w:r>
      <w:r w:rsidRPr="00340609">
        <w:rPr>
          <w:rFonts w:ascii="Verdana" w:hAnsi="Verdana"/>
          <w:sz w:val="18"/>
          <w:szCs w:val="18"/>
        </w:rPr>
        <w:t xml:space="preserve">(internationale) mensenrechten en mensenrechtenverdragen relevant kunnen zijn waar het gaat om de bescherming die moet worden geboden aan deze personen. Tevens is opgemerkt dat wanneer personen ontheemd zullen raken als gevolg van klimaatverandering, de internationale gemeenschap daarvoor een gezamenlijke verantwoordelijkheid heeft. </w:t>
      </w:r>
    </w:p>
    <w:p w:rsidRPr="00340609" w:rsidR="00CD6047" w:rsidP="00CD6047" w:rsidRDefault="00CD6047" w14:paraId="4D0FFB7F" w14:textId="77777777">
      <w:pPr>
        <w:pStyle w:val="Geenafstand"/>
        <w:spacing w:line="276" w:lineRule="auto"/>
        <w:ind w:left="360"/>
        <w:rPr>
          <w:rFonts w:ascii="Verdana" w:hAnsi="Verdana"/>
          <w:sz w:val="18"/>
          <w:szCs w:val="18"/>
        </w:rPr>
      </w:pPr>
    </w:p>
    <w:p w:rsidR="00CD6047" w:rsidP="00CD6047" w:rsidRDefault="00CD6047" w14:paraId="79301BE9" w14:textId="77777777">
      <w:pPr>
        <w:pStyle w:val="Geenafstand"/>
        <w:spacing w:line="276" w:lineRule="auto"/>
        <w:rPr>
          <w:rFonts w:ascii="Verdana" w:hAnsi="Verdana"/>
          <w:sz w:val="18"/>
          <w:szCs w:val="18"/>
        </w:rPr>
      </w:pPr>
      <w:r w:rsidRPr="00340609">
        <w:rPr>
          <w:rFonts w:ascii="Verdana" w:hAnsi="Verdana"/>
          <w:sz w:val="18"/>
          <w:szCs w:val="18"/>
        </w:rPr>
        <w:t xml:space="preserve">Er is dus reden om te verwachten dat hier aandacht aan besteed zal worden in internationale fora. Dit betekent echter niet dat Nederland het voortouw moet nemen in dergelijke discussies. Ook is niet bepleit of geïmpliceerd in de Nederlandse inbreng dat nieuwe of speciale rechten moeten worden ontwikkeld voor klimaatontheemden. In de Nederlandse inbreng wordt tevens geen enkel verband gelegd met het aantal potentieel door Nederland in te willigen asielverzoeken, noch volgt dit verband op enige wijze uit de Nederlandse inbreng. De Nederlandse inbreng in de adviesprocedure voor het Internationaal Gerechtshof is dan ook in lijn met de relevante passages uit het regeerprogramma.  </w:t>
      </w:r>
      <w:r w:rsidRPr="008D6B57">
        <w:rPr>
          <w:rFonts w:ascii="Verdana" w:hAnsi="Verdana"/>
          <w:b/>
          <w:bCs/>
          <w:sz w:val="18"/>
          <w:szCs w:val="18"/>
        </w:rPr>
        <w:br/>
      </w:r>
    </w:p>
    <w:p w:rsidR="00CD6047" w:rsidP="00CD6047" w:rsidRDefault="00CD6047" w14:paraId="45ABC59C" w14:textId="77777777">
      <w:pPr>
        <w:pStyle w:val="Geenafstand"/>
        <w:spacing w:line="276" w:lineRule="auto"/>
        <w:rPr>
          <w:rFonts w:ascii="Verdana" w:hAnsi="Verdana"/>
          <w:b/>
          <w:bCs/>
          <w:sz w:val="18"/>
          <w:szCs w:val="18"/>
        </w:rPr>
      </w:pPr>
      <w:r>
        <w:rPr>
          <w:rFonts w:ascii="Verdana" w:hAnsi="Verdana"/>
          <w:b/>
          <w:bCs/>
          <w:sz w:val="18"/>
          <w:szCs w:val="18"/>
        </w:rPr>
        <w:t>Vraag 3</w:t>
      </w:r>
    </w:p>
    <w:p w:rsidR="00CD6047" w:rsidP="00CD6047" w:rsidRDefault="00CD6047" w14:paraId="69C8D733" w14:textId="77777777">
      <w:pPr>
        <w:pStyle w:val="Geenafstand"/>
        <w:spacing w:line="276" w:lineRule="auto"/>
        <w:rPr>
          <w:rFonts w:ascii="Verdana" w:hAnsi="Verdana"/>
          <w:sz w:val="18"/>
          <w:szCs w:val="18"/>
        </w:rPr>
      </w:pPr>
      <w:r w:rsidRPr="00827220">
        <w:rPr>
          <w:rFonts w:ascii="Verdana" w:hAnsi="Verdana"/>
          <w:sz w:val="18"/>
          <w:szCs w:val="18"/>
        </w:rPr>
        <w:lastRenderedPageBreak/>
        <w:t>Klopt het dat het kabinet voornemens is zich internationaal in te zetten voor klimaatvluchtelingen?</w:t>
      </w:r>
    </w:p>
    <w:p w:rsidR="00CD6047" w:rsidP="00CD6047" w:rsidRDefault="00CD6047" w14:paraId="58F49E16" w14:textId="77777777">
      <w:pPr>
        <w:pStyle w:val="Geenafstand"/>
        <w:spacing w:line="276" w:lineRule="auto"/>
        <w:ind w:left="360"/>
        <w:rPr>
          <w:rFonts w:ascii="Verdana" w:hAnsi="Verdana"/>
          <w:sz w:val="18"/>
          <w:szCs w:val="18"/>
        </w:rPr>
      </w:pPr>
    </w:p>
    <w:p w:rsidR="00CD6047" w:rsidP="00CD6047" w:rsidRDefault="00CD6047" w14:paraId="3B6194AC" w14:textId="77777777">
      <w:pPr>
        <w:pStyle w:val="Geenafstand"/>
        <w:spacing w:line="276" w:lineRule="auto"/>
        <w:ind w:left="360"/>
        <w:rPr>
          <w:rFonts w:ascii="Verdana" w:hAnsi="Verdana"/>
          <w:sz w:val="18"/>
          <w:szCs w:val="18"/>
        </w:rPr>
      </w:pPr>
    </w:p>
    <w:p w:rsidR="00CD6047" w:rsidP="00CD6047" w:rsidRDefault="00CD6047" w14:paraId="29916CCB" w14:textId="77777777">
      <w:pPr>
        <w:pStyle w:val="Geenafstand"/>
        <w:spacing w:line="276" w:lineRule="auto"/>
        <w:ind w:left="360"/>
        <w:rPr>
          <w:rFonts w:ascii="Verdana" w:hAnsi="Verdana"/>
          <w:sz w:val="18"/>
          <w:szCs w:val="18"/>
        </w:rPr>
      </w:pPr>
    </w:p>
    <w:p w:rsidRPr="00B801C2" w:rsidR="00CD6047" w:rsidP="00CD6047" w:rsidRDefault="00CD6047" w14:paraId="4B076736" w14:textId="77777777">
      <w:pPr>
        <w:pStyle w:val="Geenafstand"/>
        <w:spacing w:line="276" w:lineRule="auto"/>
        <w:ind w:left="360"/>
        <w:rPr>
          <w:rFonts w:ascii="Verdana" w:hAnsi="Verdana"/>
          <w:sz w:val="18"/>
          <w:szCs w:val="18"/>
        </w:rPr>
      </w:pPr>
    </w:p>
    <w:p w:rsidR="00CD6047" w:rsidP="00CD6047" w:rsidRDefault="00CD6047" w14:paraId="760F56AF" w14:textId="77777777">
      <w:pPr>
        <w:pStyle w:val="Geenafstand"/>
        <w:spacing w:line="276" w:lineRule="auto"/>
        <w:rPr>
          <w:rFonts w:ascii="Verdana" w:hAnsi="Verdana"/>
          <w:b/>
          <w:bCs/>
          <w:sz w:val="18"/>
          <w:szCs w:val="18"/>
        </w:rPr>
      </w:pPr>
      <w:r>
        <w:rPr>
          <w:rFonts w:ascii="Verdana" w:hAnsi="Verdana"/>
          <w:b/>
          <w:bCs/>
          <w:sz w:val="18"/>
          <w:szCs w:val="18"/>
        </w:rPr>
        <w:t>Vraag 4</w:t>
      </w:r>
    </w:p>
    <w:p w:rsidRPr="00827220" w:rsidR="00CD6047" w:rsidP="00CD6047" w:rsidRDefault="00CD6047" w14:paraId="457D7022" w14:textId="77777777">
      <w:pPr>
        <w:pStyle w:val="Geenafstand"/>
        <w:spacing w:line="276" w:lineRule="auto"/>
        <w:rPr>
          <w:rFonts w:ascii="Verdana" w:hAnsi="Verdana"/>
          <w:sz w:val="18"/>
          <w:szCs w:val="18"/>
        </w:rPr>
      </w:pPr>
      <w:r w:rsidRPr="00827220">
        <w:rPr>
          <w:rFonts w:ascii="Verdana" w:hAnsi="Verdana"/>
          <w:sz w:val="18"/>
          <w:szCs w:val="18"/>
        </w:rPr>
        <w:t>Voor welke specifieke rechten voor klimaatvluchtelingen is het kabinet van plan zich in te zetten?</w:t>
      </w:r>
      <w:r w:rsidRPr="00827220">
        <w:rPr>
          <w:rFonts w:ascii="Verdana" w:hAnsi="Verdana"/>
          <w:sz w:val="18"/>
          <w:szCs w:val="18"/>
        </w:rPr>
        <w:br/>
      </w:r>
    </w:p>
    <w:p w:rsidR="00CD6047" w:rsidP="00CD6047" w:rsidRDefault="00CD6047" w14:paraId="7843AC3A" w14:textId="77777777">
      <w:pPr>
        <w:pStyle w:val="Geenafstand"/>
        <w:spacing w:line="276" w:lineRule="auto"/>
        <w:rPr>
          <w:rFonts w:ascii="Verdana" w:hAnsi="Verdana"/>
          <w:b/>
          <w:bCs/>
          <w:sz w:val="18"/>
          <w:szCs w:val="18"/>
        </w:rPr>
      </w:pPr>
      <w:r>
        <w:rPr>
          <w:rFonts w:ascii="Verdana" w:hAnsi="Verdana"/>
          <w:b/>
          <w:bCs/>
          <w:sz w:val="18"/>
          <w:szCs w:val="18"/>
        </w:rPr>
        <w:t>Vraag 5</w:t>
      </w:r>
    </w:p>
    <w:p w:rsidR="00CD6047" w:rsidP="00CD6047" w:rsidRDefault="00CD6047" w14:paraId="57333224" w14:textId="77777777">
      <w:pPr>
        <w:pStyle w:val="Geenafstand"/>
        <w:spacing w:line="276" w:lineRule="auto"/>
        <w:rPr>
          <w:rFonts w:ascii="Verdana" w:hAnsi="Verdana"/>
          <w:sz w:val="18"/>
          <w:szCs w:val="18"/>
        </w:rPr>
      </w:pPr>
      <w:r w:rsidRPr="00827220">
        <w:rPr>
          <w:rFonts w:ascii="Verdana" w:hAnsi="Verdana"/>
          <w:sz w:val="18"/>
          <w:szCs w:val="18"/>
        </w:rPr>
        <w:t>Hoe gaat het kabinet haar pleidooi voor deze rechten vormgeven in haar buitenlandbeleid?</w:t>
      </w:r>
    </w:p>
    <w:p w:rsidR="00CD6047" w:rsidP="00CD6047" w:rsidRDefault="00CD6047" w14:paraId="62177FB2" w14:textId="77777777">
      <w:pPr>
        <w:pStyle w:val="Geenafstand"/>
        <w:spacing w:line="276" w:lineRule="auto"/>
        <w:rPr>
          <w:rFonts w:ascii="Verdana" w:hAnsi="Verdana"/>
          <w:sz w:val="18"/>
          <w:szCs w:val="18"/>
        </w:rPr>
      </w:pPr>
    </w:p>
    <w:p w:rsidRPr="002B7DC9" w:rsidR="00CD6047" w:rsidP="00CD6047" w:rsidRDefault="00CD6047" w14:paraId="3A8AA9BB" w14:textId="77777777">
      <w:pPr>
        <w:pStyle w:val="Geenafstand"/>
        <w:spacing w:line="276" w:lineRule="auto"/>
        <w:rPr>
          <w:rFonts w:ascii="Verdana" w:hAnsi="Verdana"/>
          <w:b/>
          <w:bCs/>
          <w:sz w:val="18"/>
          <w:szCs w:val="18"/>
        </w:rPr>
      </w:pPr>
      <w:r w:rsidRPr="002B7DC9">
        <w:rPr>
          <w:rFonts w:ascii="Verdana" w:hAnsi="Verdana"/>
          <w:b/>
          <w:bCs/>
          <w:sz w:val="18"/>
          <w:szCs w:val="18"/>
        </w:rPr>
        <w:t>Antwoord</w:t>
      </w:r>
    </w:p>
    <w:p w:rsidRPr="00340609" w:rsidR="00CD6047" w:rsidP="00CD6047" w:rsidRDefault="00CD6047" w14:paraId="749E2B25" w14:textId="77777777">
      <w:pPr>
        <w:pStyle w:val="Geenafstand"/>
        <w:spacing w:line="276" w:lineRule="auto"/>
        <w:rPr>
          <w:rFonts w:ascii="Verdana" w:hAnsi="Verdana"/>
          <w:sz w:val="18"/>
          <w:szCs w:val="18"/>
        </w:rPr>
      </w:pPr>
      <w:r w:rsidRPr="00340609">
        <w:rPr>
          <w:rFonts w:ascii="Verdana" w:hAnsi="Verdana"/>
          <w:sz w:val="18"/>
          <w:szCs w:val="18"/>
        </w:rPr>
        <w:t xml:space="preserve">De beantwoording van vragen 3 tot en met 5 zullen samen worden genomen. Zoals aangegeven in de beantwoording van vraag 2, heeft Nederland niet </w:t>
      </w:r>
      <w:r>
        <w:rPr>
          <w:rFonts w:ascii="Verdana" w:hAnsi="Verdana"/>
          <w:sz w:val="18"/>
          <w:szCs w:val="18"/>
        </w:rPr>
        <w:t>gesteld</w:t>
      </w:r>
      <w:r w:rsidRPr="00340609">
        <w:rPr>
          <w:rFonts w:ascii="Verdana" w:hAnsi="Verdana"/>
          <w:sz w:val="18"/>
          <w:szCs w:val="18"/>
        </w:rPr>
        <w:t xml:space="preserve"> dat nieuwe of speciale rechten moeten worden ontwikkeld voor klimaatontheemden, of dat Nederland daarin het voortouw zal nemen. Nederland is niet voornemens om hier invulling aan te geven in haar buitenlandbeleid. </w:t>
      </w:r>
    </w:p>
    <w:p w:rsidRPr="00827220" w:rsidR="00CD6047" w:rsidP="00CD6047" w:rsidRDefault="00CD6047" w14:paraId="72EA1DD4" w14:textId="77777777">
      <w:pPr>
        <w:pStyle w:val="Geenafstand"/>
        <w:spacing w:line="276" w:lineRule="auto"/>
        <w:ind w:left="360"/>
        <w:rPr>
          <w:rFonts w:ascii="Verdana" w:hAnsi="Verdana"/>
          <w:sz w:val="18"/>
          <w:szCs w:val="18"/>
        </w:rPr>
      </w:pPr>
    </w:p>
    <w:p w:rsidR="00CD6047" w:rsidP="00CD6047" w:rsidRDefault="00CD6047" w14:paraId="1A8743BB" w14:textId="77777777">
      <w:pPr>
        <w:pStyle w:val="Geenafstand"/>
        <w:spacing w:line="276" w:lineRule="auto"/>
        <w:rPr>
          <w:rFonts w:ascii="Verdana" w:hAnsi="Verdana"/>
          <w:b/>
          <w:bCs/>
          <w:sz w:val="18"/>
          <w:szCs w:val="18"/>
        </w:rPr>
      </w:pPr>
      <w:r>
        <w:rPr>
          <w:rFonts w:ascii="Verdana" w:hAnsi="Verdana"/>
          <w:b/>
          <w:bCs/>
          <w:sz w:val="18"/>
          <w:szCs w:val="18"/>
        </w:rPr>
        <w:t>Vraag 6</w:t>
      </w:r>
    </w:p>
    <w:p w:rsidR="00CD6047" w:rsidP="00CD6047" w:rsidRDefault="00CD6047" w14:paraId="523E1E32" w14:textId="77777777">
      <w:pPr>
        <w:pStyle w:val="Geenafstand"/>
        <w:spacing w:line="276" w:lineRule="auto"/>
        <w:rPr>
          <w:rFonts w:ascii="Verdana" w:hAnsi="Verdana"/>
          <w:sz w:val="18"/>
          <w:szCs w:val="18"/>
        </w:rPr>
      </w:pPr>
      <w:r w:rsidRPr="00BE4FED">
        <w:rPr>
          <w:rFonts w:ascii="Verdana" w:hAnsi="Verdana"/>
          <w:sz w:val="18"/>
          <w:szCs w:val="18"/>
        </w:rPr>
        <w:t>Zijn er verschillen in de benadering van het vorige kabinet en dit kabinet in de verstandhouding rond zaken met klimaatvluchtelingen? Zo ja, in hoeverre zijn er (accent)verschillen</w:t>
      </w:r>
      <w:r w:rsidRPr="00827220">
        <w:rPr>
          <w:rFonts w:ascii="Verdana" w:hAnsi="Verdana"/>
          <w:sz w:val="18"/>
          <w:szCs w:val="18"/>
        </w:rPr>
        <w:t>?</w:t>
      </w:r>
      <w:r w:rsidRPr="00827220">
        <w:rPr>
          <w:rFonts w:ascii="Verdana" w:hAnsi="Verdana"/>
          <w:sz w:val="18"/>
          <w:szCs w:val="18"/>
        </w:rPr>
        <w:br/>
      </w:r>
    </w:p>
    <w:p w:rsidRPr="002B7DC9" w:rsidR="00CD6047" w:rsidP="00CD6047" w:rsidRDefault="00CD6047" w14:paraId="34194605" w14:textId="77777777">
      <w:pPr>
        <w:pStyle w:val="Geenafstand"/>
        <w:spacing w:line="276" w:lineRule="auto"/>
        <w:rPr>
          <w:rFonts w:ascii="Verdana" w:hAnsi="Verdana"/>
          <w:b/>
          <w:bCs/>
          <w:sz w:val="18"/>
          <w:szCs w:val="18"/>
        </w:rPr>
      </w:pPr>
      <w:r w:rsidRPr="002B7DC9">
        <w:rPr>
          <w:rFonts w:ascii="Verdana" w:hAnsi="Verdana"/>
          <w:b/>
          <w:bCs/>
          <w:sz w:val="18"/>
          <w:szCs w:val="18"/>
        </w:rPr>
        <w:t>Antwoord</w:t>
      </w:r>
    </w:p>
    <w:p w:rsidRPr="00340609" w:rsidR="00CD6047" w:rsidP="00CD6047" w:rsidRDefault="00CD6047" w14:paraId="48A01032" w14:textId="77777777">
      <w:pPr>
        <w:pStyle w:val="Geenafstand"/>
        <w:spacing w:line="276" w:lineRule="auto"/>
        <w:rPr>
          <w:rFonts w:ascii="Verdana" w:hAnsi="Verdana"/>
          <w:sz w:val="18"/>
          <w:szCs w:val="18"/>
        </w:rPr>
      </w:pPr>
      <w:r w:rsidRPr="00340609">
        <w:rPr>
          <w:rFonts w:ascii="Verdana" w:hAnsi="Verdana"/>
          <w:sz w:val="18"/>
          <w:szCs w:val="18"/>
        </w:rPr>
        <w:t>Nee</w:t>
      </w:r>
      <w:r>
        <w:rPr>
          <w:rFonts w:ascii="Verdana" w:hAnsi="Verdana"/>
          <w:sz w:val="18"/>
          <w:szCs w:val="18"/>
        </w:rPr>
        <w:t>, er zijn geen materiële verschillen</w:t>
      </w:r>
      <w:r w:rsidRPr="00340609">
        <w:rPr>
          <w:rFonts w:ascii="Verdana" w:hAnsi="Verdana"/>
          <w:sz w:val="18"/>
          <w:szCs w:val="18"/>
        </w:rPr>
        <w:t>. Zowel in de schriftelijke Nederlandse inbreng zoals ingediend op 21 maart 2024, welke tot stand is gekomen onder het vorige kabinet, als in de mondelinge inbreng van 10 december 2024 is aandacht besteed aan het internationaalrechtelijke kader inzake klimaat en personen die ontheemd raken door de gevolgen van klimaatverandering. Zoals ook hierboven aangegeven, is dit kabinet</w:t>
      </w:r>
      <w:r>
        <w:rPr>
          <w:rFonts w:ascii="Verdana" w:hAnsi="Verdana"/>
          <w:sz w:val="18"/>
          <w:szCs w:val="18"/>
        </w:rPr>
        <w:t>, net als het vorige kabinet,</w:t>
      </w:r>
      <w:r w:rsidRPr="00340609">
        <w:rPr>
          <w:rFonts w:ascii="Verdana" w:hAnsi="Verdana"/>
          <w:sz w:val="18"/>
          <w:szCs w:val="18"/>
        </w:rPr>
        <w:t xml:space="preserve"> niet van plan daar verder stappen op te ondernemen. </w:t>
      </w:r>
    </w:p>
    <w:p w:rsidRPr="00827220" w:rsidR="00CD6047" w:rsidP="00CD6047" w:rsidRDefault="00CD6047" w14:paraId="3F9A3AF6" w14:textId="77777777">
      <w:pPr>
        <w:pStyle w:val="Geenafstand"/>
        <w:spacing w:line="276" w:lineRule="auto"/>
        <w:ind w:left="360"/>
        <w:rPr>
          <w:rFonts w:ascii="Verdana" w:hAnsi="Verdana"/>
          <w:sz w:val="18"/>
          <w:szCs w:val="18"/>
        </w:rPr>
      </w:pPr>
    </w:p>
    <w:p w:rsidR="00CD6047" w:rsidP="00CD6047" w:rsidRDefault="00CD6047" w14:paraId="1AD4BF51" w14:textId="77777777">
      <w:pPr>
        <w:pStyle w:val="Geenafstand"/>
        <w:spacing w:line="276" w:lineRule="auto"/>
        <w:rPr>
          <w:rFonts w:ascii="Verdana" w:hAnsi="Verdana"/>
          <w:b/>
          <w:bCs/>
          <w:sz w:val="18"/>
          <w:szCs w:val="18"/>
        </w:rPr>
      </w:pPr>
      <w:r>
        <w:rPr>
          <w:rFonts w:ascii="Verdana" w:hAnsi="Verdana"/>
          <w:b/>
          <w:bCs/>
          <w:sz w:val="18"/>
          <w:szCs w:val="18"/>
        </w:rPr>
        <w:t>Vraag 7</w:t>
      </w:r>
    </w:p>
    <w:p w:rsidR="00CD6047" w:rsidP="00CD6047" w:rsidRDefault="00CD6047" w14:paraId="6EBC58FF" w14:textId="77777777">
      <w:pPr>
        <w:pStyle w:val="Geenafstand"/>
        <w:spacing w:line="276" w:lineRule="auto"/>
        <w:rPr>
          <w:rFonts w:ascii="Verdana" w:hAnsi="Verdana"/>
          <w:sz w:val="18"/>
          <w:szCs w:val="18"/>
        </w:rPr>
      </w:pPr>
      <w:r w:rsidRPr="00827220">
        <w:rPr>
          <w:rFonts w:ascii="Verdana" w:hAnsi="Verdana"/>
          <w:sz w:val="18"/>
          <w:szCs w:val="18"/>
        </w:rPr>
        <w:t>Is het kabinet zich bewust van de enorme implicaties van het verlenen van speciale rechten verleend voor klimaatvluchtelingen, naast het conventionele vluchtelingenrecht?</w:t>
      </w:r>
    </w:p>
    <w:p w:rsidR="00CD6047" w:rsidP="00CD6047" w:rsidRDefault="00CD6047" w14:paraId="4AAF0EEB" w14:textId="77777777">
      <w:pPr>
        <w:pStyle w:val="Geenafstand"/>
        <w:spacing w:line="276" w:lineRule="auto"/>
        <w:rPr>
          <w:rFonts w:ascii="Verdana" w:hAnsi="Verdana"/>
          <w:sz w:val="18"/>
          <w:szCs w:val="18"/>
        </w:rPr>
      </w:pPr>
    </w:p>
    <w:p w:rsidRPr="002B7DC9" w:rsidR="00CD6047" w:rsidP="00CD6047" w:rsidRDefault="00CD6047" w14:paraId="38DC36F2" w14:textId="77777777">
      <w:pPr>
        <w:pStyle w:val="Geenafstand"/>
        <w:spacing w:line="276" w:lineRule="auto"/>
        <w:rPr>
          <w:rFonts w:ascii="Verdana" w:hAnsi="Verdana"/>
          <w:b/>
          <w:bCs/>
          <w:sz w:val="18"/>
          <w:szCs w:val="18"/>
        </w:rPr>
      </w:pPr>
      <w:r w:rsidRPr="002B7DC9">
        <w:rPr>
          <w:rFonts w:ascii="Verdana" w:hAnsi="Verdana"/>
          <w:b/>
          <w:bCs/>
          <w:sz w:val="18"/>
          <w:szCs w:val="18"/>
        </w:rPr>
        <w:t>Antwoord</w:t>
      </w:r>
    </w:p>
    <w:p w:rsidRPr="00340609" w:rsidR="00CD6047" w:rsidP="00CD6047" w:rsidRDefault="00CD6047" w14:paraId="7334B921" w14:textId="77777777">
      <w:pPr>
        <w:pStyle w:val="Geenafstand"/>
        <w:spacing w:line="276" w:lineRule="auto"/>
        <w:rPr>
          <w:rFonts w:ascii="Verdana" w:hAnsi="Verdana"/>
          <w:sz w:val="18"/>
          <w:szCs w:val="18"/>
        </w:rPr>
      </w:pPr>
      <w:r w:rsidRPr="00340609">
        <w:rPr>
          <w:rFonts w:ascii="Verdana" w:hAnsi="Verdana"/>
          <w:sz w:val="18"/>
          <w:szCs w:val="18"/>
        </w:rPr>
        <w:t xml:space="preserve">Zoals hierboven aangegeven heeft Nederland niet betoogd dat speciale rechten verleend of gecreëerd worden voor personen die ontheemd raken door de gevolgen van klimaatverandering. Het verlenen van speciale rechten voor klimaatontheemden is derhalve niet aan de orde. </w:t>
      </w:r>
      <w:bookmarkStart w:name="_Hlk188364930" w:id="0"/>
      <w:r w:rsidRPr="00340609">
        <w:rPr>
          <w:rFonts w:ascii="Verdana" w:hAnsi="Verdana"/>
          <w:sz w:val="18"/>
          <w:szCs w:val="18"/>
        </w:rPr>
        <w:t xml:space="preserve">In de Nederlandse inbreng is opgemerkt dat klimaatontheemden geen rechtsbescherming kunnen ontlenen aan het Vluchtelingenverdrag. </w:t>
      </w:r>
      <w:bookmarkEnd w:id="0"/>
      <w:r w:rsidRPr="00340609">
        <w:rPr>
          <w:rFonts w:ascii="Verdana" w:hAnsi="Verdana"/>
          <w:sz w:val="18"/>
          <w:szCs w:val="18"/>
        </w:rPr>
        <w:t xml:space="preserve">Nederland heeft in de inbreng opgemerkt dat </w:t>
      </w:r>
      <w:r>
        <w:rPr>
          <w:rFonts w:ascii="Verdana" w:hAnsi="Verdana"/>
          <w:sz w:val="18"/>
          <w:szCs w:val="18"/>
        </w:rPr>
        <w:t xml:space="preserve">andere </w:t>
      </w:r>
      <w:r w:rsidRPr="00340609">
        <w:rPr>
          <w:rFonts w:ascii="Verdana" w:hAnsi="Verdana"/>
          <w:sz w:val="18"/>
          <w:szCs w:val="18"/>
        </w:rPr>
        <w:t xml:space="preserve">bestaande (internationale) mensenrechten en mensenrechtenverdragen wel relevant kunnen zijn waar het gaat om de bescherming die moet worden geboden </w:t>
      </w:r>
      <w:r w:rsidRPr="00340609">
        <w:rPr>
          <w:rFonts w:ascii="Verdana" w:hAnsi="Verdana"/>
          <w:sz w:val="18"/>
          <w:szCs w:val="18"/>
        </w:rPr>
        <w:lastRenderedPageBreak/>
        <w:t xml:space="preserve">aan deze personen. </w:t>
      </w:r>
      <w:r w:rsidRPr="00340609">
        <w:rPr>
          <w:rFonts w:ascii="Verdana" w:hAnsi="Verdana"/>
          <w:sz w:val="18"/>
          <w:szCs w:val="18"/>
        </w:rPr>
        <w:br/>
      </w:r>
    </w:p>
    <w:p w:rsidR="00CD6047" w:rsidP="00CD6047" w:rsidRDefault="00CD6047" w14:paraId="48AF1150" w14:textId="77777777">
      <w:pPr>
        <w:pStyle w:val="Geenafstand"/>
        <w:spacing w:line="276" w:lineRule="auto"/>
        <w:rPr>
          <w:rFonts w:ascii="Verdana" w:hAnsi="Verdana"/>
          <w:b/>
          <w:bCs/>
          <w:sz w:val="18"/>
          <w:szCs w:val="18"/>
        </w:rPr>
      </w:pPr>
      <w:r>
        <w:rPr>
          <w:rFonts w:ascii="Verdana" w:hAnsi="Verdana"/>
          <w:b/>
          <w:bCs/>
          <w:sz w:val="18"/>
          <w:szCs w:val="18"/>
        </w:rPr>
        <w:t xml:space="preserve">Vraag 8 </w:t>
      </w:r>
    </w:p>
    <w:p w:rsidR="00CD6047" w:rsidP="00CD6047" w:rsidRDefault="00CD6047" w14:paraId="7F37FA4F" w14:textId="77777777">
      <w:pPr>
        <w:pStyle w:val="Geenafstand"/>
        <w:spacing w:line="276" w:lineRule="auto"/>
        <w:rPr>
          <w:rFonts w:ascii="Verdana" w:hAnsi="Verdana"/>
          <w:sz w:val="18"/>
          <w:szCs w:val="18"/>
        </w:rPr>
      </w:pPr>
      <w:r w:rsidRPr="00827220">
        <w:rPr>
          <w:rFonts w:ascii="Verdana" w:hAnsi="Verdana"/>
          <w:sz w:val="18"/>
          <w:szCs w:val="18"/>
        </w:rPr>
        <w:t>Wat is het standpunt van het Nederlandse kabinet over het voorstel van Vanuatu om landen de mogelijkheid te bieden schadeclaims in te dienen als bepaalde landen hun CO2-uitstoot niet snel verminderen?</w:t>
      </w:r>
    </w:p>
    <w:p w:rsidRPr="002B7DC9" w:rsidR="00CD6047" w:rsidP="00CD6047" w:rsidRDefault="00CD6047" w14:paraId="218A9725" w14:textId="77777777">
      <w:pPr>
        <w:pStyle w:val="Geenafstand"/>
        <w:spacing w:line="276" w:lineRule="auto"/>
        <w:rPr>
          <w:rFonts w:ascii="Verdana" w:hAnsi="Verdana"/>
          <w:b/>
          <w:bCs/>
          <w:sz w:val="18"/>
          <w:szCs w:val="18"/>
        </w:rPr>
      </w:pPr>
    </w:p>
    <w:p w:rsidRPr="002B7DC9" w:rsidR="00CD6047" w:rsidP="00CD6047" w:rsidRDefault="00CD6047" w14:paraId="5CD53663" w14:textId="77777777">
      <w:pPr>
        <w:pStyle w:val="Geenafstand"/>
        <w:spacing w:line="276" w:lineRule="auto"/>
        <w:rPr>
          <w:rFonts w:ascii="Verdana" w:hAnsi="Verdana"/>
          <w:b/>
          <w:bCs/>
          <w:sz w:val="18"/>
          <w:szCs w:val="18"/>
        </w:rPr>
      </w:pPr>
      <w:r w:rsidRPr="002B7DC9">
        <w:rPr>
          <w:rFonts w:ascii="Verdana" w:hAnsi="Verdana"/>
          <w:b/>
          <w:bCs/>
          <w:sz w:val="18"/>
          <w:szCs w:val="18"/>
        </w:rPr>
        <w:t xml:space="preserve">Antwoord </w:t>
      </w:r>
    </w:p>
    <w:p w:rsidRPr="00340609" w:rsidR="00CD6047" w:rsidP="00CD6047" w:rsidRDefault="00CD6047" w14:paraId="7A946CE5" w14:textId="77777777">
      <w:pPr>
        <w:pStyle w:val="Geenafstand"/>
        <w:spacing w:line="276" w:lineRule="auto"/>
        <w:rPr>
          <w:rFonts w:ascii="Verdana" w:hAnsi="Verdana"/>
          <w:sz w:val="18"/>
          <w:szCs w:val="18"/>
        </w:rPr>
      </w:pPr>
      <w:r w:rsidRPr="00340609">
        <w:rPr>
          <w:rFonts w:ascii="Verdana" w:hAnsi="Verdana"/>
          <w:sz w:val="18"/>
          <w:szCs w:val="18"/>
        </w:rPr>
        <w:t>Nederland heeft in de adviesprocedure voor het Internationaal Gerechtshof onderkend dat als gevolg van klimaatverandering schade zou kunnen worden veroorzaakt, ondanks het nemen van adaptatie- of mitigatiemaatregelen. In de inbreng in de adviesprocedure is echter uiteengezet dat het hedendaagse internationaal publiekrecht geen rechtsbasis biedt voor een vergoeding van schade als gevolg van klimaatverandering. Voor de toekenning van een schadevergoeding onder het internationaal recht is het namelijk vereist dat er een voldoende duidelijk causaal verband is tussen een gedraging die in strijd is met het internationaal recht en de geleden schade. Nederland heeft betoogd dat het momenteel niet mogelijk is om een causaal verband vast te stellen tussen de uitstoot van een staat en specifieke schade geleden door een andere staat ten behoeve van het toekennen van een schadevergoeding.</w:t>
      </w:r>
    </w:p>
    <w:p w:rsidRPr="00340609" w:rsidR="00CD6047" w:rsidP="00CD6047" w:rsidRDefault="00CD6047" w14:paraId="2B2293D7" w14:textId="77777777">
      <w:pPr>
        <w:pStyle w:val="Geenafstand"/>
        <w:spacing w:line="276" w:lineRule="auto"/>
        <w:ind w:left="360"/>
        <w:rPr>
          <w:rFonts w:ascii="Verdana" w:hAnsi="Verdana"/>
          <w:sz w:val="18"/>
          <w:szCs w:val="18"/>
        </w:rPr>
      </w:pPr>
    </w:p>
    <w:p w:rsidRPr="00340609" w:rsidR="00CD6047" w:rsidP="00CD6047" w:rsidRDefault="00CD6047" w14:paraId="688E6250" w14:textId="77777777">
      <w:pPr>
        <w:pStyle w:val="Geenafstand"/>
        <w:spacing w:line="276" w:lineRule="auto"/>
        <w:rPr>
          <w:rFonts w:ascii="Verdana" w:hAnsi="Verdana"/>
          <w:sz w:val="18"/>
          <w:szCs w:val="18"/>
        </w:rPr>
      </w:pPr>
      <w:r w:rsidRPr="00340609">
        <w:rPr>
          <w:rFonts w:ascii="Verdana" w:hAnsi="Verdana"/>
          <w:sz w:val="18"/>
          <w:szCs w:val="18"/>
        </w:rPr>
        <w:t xml:space="preserve">Het Koninkrijk der Nederlanden heeft betoogd dat schade als gevolg van klimaatverandering, en het ondersteunen van de meest kwetsbare landen, daarom een collectieve aangelegenheid is die alleen </w:t>
      </w:r>
      <w:r>
        <w:rPr>
          <w:rFonts w:ascii="Verdana" w:hAnsi="Verdana"/>
          <w:sz w:val="18"/>
          <w:szCs w:val="18"/>
        </w:rPr>
        <w:t>door</w:t>
      </w:r>
      <w:r w:rsidRPr="00340609">
        <w:rPr>
          <w:rFonts w:ascii="Verdana" w:hAnsi="Verdana"/>
          <w:sz w:val="18"/>
          <w:szCs w:val="18"/>
        </w:rPr>
        <w:t xml:space="preserve"> internationale samenwerking kan worden geadresseerd en niet via schadeclaims onder het internationaal recht. Daarbij is aangegeven dat de internationale gemeenschap een collectieve verantwoordelijk</w:t>
      </w:r>
      <w:r>
        <w:rPr>
          <w:rFonts w:ascii="Verdana" w:hAnsi="Verdana"/>
          <w:sz w:val="18"/>
          <w:szCs w:val="18"/>
        </w:rPr>
        <w:t>heid</w:t>
      </w:r>
      <w:r w:rsidRPr="00340609">
        <w:rPr>
          <w:rFonts w:ascii="Verdana" w:hAnsi="Verdana"/>
          <w:sz w:val="18"/>
          <w:szCs w:val="18"/>
        </w:rPr>
        <w:t xml:space="preserve"> heeft om samen te werken om zodoende schade als gevolg van klimaatverandering af te wenden, te minimaliseren en te adresseren. </w:t>
      </w:r>
    </w:p>
    <w:p w:rsidRPr="00340609" w:rsidR="00CD6047" w:rsidP="00CD6047" w:rsidRDefault="00CD6047" w14:paraId="395E94A5" w14:textId="77777777">
      <w:pPr>
        <w:pStyle w:val="Geenafstand"/>
        <w:spacing w:line="276" w:lineRule="auto"/>
        <w:ind w:left="360"/>
        <w:rPr>
          <w:rFonts w:ascii="Verdana" w:hAnsi="Verdana"/>
          <w:sz w:val="18"/>
          <w:szCs w:val="18"/>
        </w:rPr>
      </w:pPr>
    </w:p>
    <w:p w:rsidRPr="00340609" w:rsidR="00CD6047" w:rsidP="00CD6047" w:rsidRDefault="00CD6047" w14:paraId="7C7941E6" w14:textId="77777777">
      <w:pPr>
        <w:pStyle w:val="Geenafstand"/>
        <w:spacing w:line="276" w:lineRule="auto"/>
        <w:rPr>
          <w:rFonts w:ascii="Verdana" w:hAnsi="Verdana"/>
          <w:sz w:val="18"/>
          <w:szCs w:val="18"/>
        </w:rPr>
      </w:pPr>
      <w:r w:rsidRPr="00340609">
        <w:rPr>
          <w:rFonts w:ascii="Verdana" w:hAnsi="Verdana"/>
          <w:sz w:val="18"/>
          <w:szCs w:val="18"/>
        </w:rPr>
        <w:t xml:space="preserve">Samenwerking vindt plaats in het kader van de klimaatconferenties, waar schade en verlies als gevolg van klimaatverandering op de agenda staat. In 2013 is het </w:t>
      </w:r>
      <w:r w:rsidRPr="00340609">
        <w:rPr>
          <w:rFonts w:ascii="Verdana" w:hAnsi="Verdana"/>
          <w:i/>
          <w:iCs/>
          <w:sz w:val="18"/>
          <w:szCs w:val="18"/>
        </w:rPr>
        <w:t xml:space="preserve">Warsaw International Mechanism </w:t>
      </w:r>
      <w:r w:rsidRPr="00340609">
        <w:rPr>
          <w:rFonts w:ascii="Verdana" w:hAnsi="Verdana"/>
          <w:sz w:val="18"/>
          <w:szCs w:val="18"/>
        </w:rPr>
        <w:t>opgericht</w:t>
      </w:r>
      <w:r w:rsidRPr="00340609">
        <w:rPr>
          <w:rFonts w:ascii="Verdana" w:hAnsi="Verdana"/>
          <w:i/>
          <w:iCs/>
          <w:sz w:val="18"/>
          <w:szCs w:val="18"/>
        </w:rPr>
        <w:t xml:space="preserve">, </w:t>
      </w:r>
      <w:r w:rsidRPr="00340609">
        <w:rPr>
          <w:rFonts w:ascii="Verdana" w:hAnsi="Verdana"/>
          <w:sz w:val="18"/>
          <w:szCs w:val="18"/>
        </w:rPr>
        <w:t xml:space="preserve">met het mandaat om invulling te geven aan het adresseren van schade en verlies als gevolg van klimaatverandering. Dit vindt plaats middels kennisopbouw en kennisuitwisseling. In het kader van dit mechanisme is in 2019 het </w:t>
      </w:r>
      <w:r w:rsidRPr="00340609">
        <w:rPr>
          <w:rFonts w:ascii="Verdana" w:hAnsi="Verdana"/>
          <w:i/>
          <w:iCs/>
          <w:sz w:val="18"/>
          <w:szCs w:val="18"/>
        </w:rPr>
        <w:t>Santiago Network</w:t>
      </w:r>
      <w:r w:rsidRPr="00340609">
        <w:rPr>
          <w:rFonts w:ascii="Verdana" w:hAnsi="Verdana"/>
          <w:sz w:val="18"/>
          <w:szCs w:val="18"/>
        </w:rPr>
        <w:t xml:space="preserve"> opgericht met het oog op het versterken van ondersteuning met inbegrip van financieringen het bevorderen van coördinatie tussen verschillende betrokkenen. Ten aanzien van financiering voor schade en verlies is in 2022 tot de oprichting van een fonds besloten. Uit dat fonds kunnen de meest kwetsbare landen geld krijgen om te reageren op rampen die worden veroorzaakt door klimaatverandering. Ook kan het fonds worden ingezet om beter voorbereid te zijn op schade als gevolg van klimaatverandering en deze schade zoveel als mogelijk te beperken, door middelen in te zetten voor, bijvoorbeeld, het ontwikkelen van nationale noodplannen of rampenbestrijdingsplannen.  </w:t>
      </w:r>
    </w:p>
    <w:p w:rsidR="00CD6047" w:rsidP="00CD6047" w:rsidRDefault="00CD6047" w14:paraId="52E20B17" w14:textId="77777777">
      <w:pPr>
        <w:pStyle w:val="Geenafstand"/>
        <w:spacing w:line="276" w:lineRule="auto"/>
        <w:ind w:left="360"/>
        <w:rPr>
          <w:rFonts w:ascii="Verdana" w:hAnsi="Verdana"/>
          <w:sz w:val="18"/>
          <w:szCs w:val="18"/>
        </w:rPr>
      </w:pPr>
    </w:p>
    <w:p w:rsidRPr="00827220" w:rsidR="00CD6047" w:rsidP="00CD6047" w:rsidRDefault="00CD6047" w14:paraId="44D058FB" w14:textId="77777777">
      <w:pPr>
        <w:pStyle w:val="Geenafstand"/>
        <w:spacing w:line="276" w:lineRule="auto"/>
        <w:ind w:left="360"/>
        <w:rPr>
          <w:rFonts w:ascii="Verdana" w:hAnsi="Verdana"/>
          <w:sz w:val="18"/>
          <w:szCs w:val="18"/>
        </w:rPr>
      </w:pPr>
      <w:r w:rsidRPr="00827220">
        <w:rPr>
          <w:rFonts w:ascii="Verdana" w:hAnsi="Verdana"/>
          <w:sz w:val="18"/>
          <w:szCs w:val="18"/>
        </w:rPr>
        <w:br/>
      </w:r>
    </w:p>
    <w:p w:rsidRPr="00827220" w:rsidR="00CD6047" w:rsidP="00CD6047" w:rsidRDefault="00CD6047" w14:paraId="07F2770B" w14:textId="77777777">
      <w:pPr>
        <w:pStyle w:val="Geenafstand"/>
        <w:spacing w:line="276" w:lineRule="auto"/>
        <w:rPr>
          <w:rFonts w:ascii="Verdana" w:hAnsi="Verdana"/>
          <w:sz w:val="18"/>
          <w:szCs w:val="18"/>
        </w:rPr>
      </w:pPr>
      <w:r w:rsidRPr="00827220">
        <w:rPr>
          <w:rFonts w:ascii="Verdana" w:hAnsi="Verdana"/>
          <w:sz w:val="18"/>
          <w:szCs w:val="18"/>
        </w:rPr>
        <w:t> </w:t>
      </w:r>
    </w:p>
    <w:p w:rsidRPr="00827220" w:rsidR="00CD6047" w:rsidP="00CD6047" w:rsidRDefault="00CD6047" w14:paraId="7BCD9D03" w14:textId="77777777">
      <w:pPr>
        <w:pStyle w:val="Geenafstand"/>
        <w:spacing w:line="276" w:lineRule="auto"/>
        <w:rPr>
          <w:rFonts w:ascii="Verdana" w:hAnsi="Verdana"/>
          <w:sz w:val="18"/>
          <w:szCs w:val="18"/>
        </w:rPr>
      </w:pPr>
      <w:r w:rsidRPr="00827220">
        <w:rPr>
          <w:rFonts w:ascii="Verdana" w:hAnsi="Verdana"/>
          <w:sz w:val="18"/>
          <w:szCs w:val="18"/>
        </w:rPr>
        <w:t> </w:t>
      </w:r>
      <w:r w:rsidRPr="00827220">
        <w:rPr>
          <w:rFonts w:ascii="Verdana" w:hAnsi="Verdana"/>
          <w:sz w:val="18"/>
          <w:szCs w:val="18"/>
        </w:rPr>
        <w:br/>
      </w:r>
    </w:p>
    <w:p w:rsidRPr="00827220" w:rsidR="00CD6047" w:rsidP="00CD6047" w:rsidRDefault="00CD6047" w14:paraId="1A0D68E3" w14:textId="77777777">
      <w:pPr>
        <w:pStyle w:val="Geenafstand"/>
        <w:spacing w:line="276" w:lineRule="auto"/>
        <w:rPr>
          <w:rFonts w:ascii="Verdana" w:hAnsi="Verdana"/>
          <w:sz w:val="18"/>
          <w:szCs w:val="18"/>
        </w:rPr>
      </w:pPr>
      <w:r w:rsidRPr="00827220">
        <w:rPr>
          <w:rFonts w:ascii="Verdana" w:hAnsi="Verdana"/>
          <w:sz w:val="18"/>
          <w:szCs w:val="18"/>
        </w:rPr>
        <w:lastRenderedPageBreak/>
        <w:t> </w:t>
      </w:r>
      <w:r w:rsidRPr="00827220">
        <w:rPr>
          <w:rFonts w:ascii="Verdana" w:hAnsi="Verdana"/>
          <w:sz w:val="18"/>
          <w:szCs w:val="18"/>
        </w:rPr>
        <w:br/>
      </w:r>
    </w:p>
    <w:p w:rsidRPr="002B7DC9" w:rsidR="00CD6047" w:rsidP="00CD6047" w:rsidRDefault="00CD6047" w14:paraId="0F7D9C6B" w14:textId="77777777">
      <w:pPr>
        <w:pStyle w:val="Geenafstand"/>
        <w:spacing w:line="276" w:lineRule="auto"/>
        <w:rPr>
          <w:rFonts w:ascii="Verdana" w:hAnsi="Verdana"/>
          <w:sz w:val="18"/>
          <w:szCs w:val="18"/>
        </w:rPr>
      </w:pPr>
      <w:r w:rsidRPr="00827220">
        <w:rPr>
          <w:rFonts w:ascii="Verdana" w:hAnsi="Verdana"/>
          <w:sz w:val="18"/>
          <w:szCs w:val="18"/>
        </w:rPr>
        <w:t>1) NOS, 10 december 2024, 'Nederland: meer aandacht nodig voor rechten klimaatvluchteling' (https://nos.nl/artikel/2547798-nederland-meer-aandacht-voor-rechten-van-klimaatvluchtelingen)</w:t>
      </w:r>
      <w:r w:rsidRPr="00827220">
        <w:rPr>
          <w:rFonts w:ascii="Verdana" w:hAnsi="Verdana"/>
          <w:sz w:val="18"/>
          <w:szCs w:val="18"/>
        </w:rPr>
        <w:br/>
      </w:r>
    </w:p>
    <w:p w:rsidR="00052EEC" w:rsidRDefault="00052EEC" w14:paraId="60E66114" w14:textId="77777777"/>
    <w:sectPr w:rsidR="00052EEC" w:rsidSect="00CD604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1BCF6" w14:textId="77777777" w:rsidR="00CD6047" w:rsidRDefault="00CD6047" w:rsidP="00CD6047">
      <w:pPr>
        <w:spacing w:after="0" w:line="240" w:lineRule="auto"/>
      </w:pPr>
      <w:r>
        <w:separator/>
      </w:r>
    </w:p>
  </w:endnote>
  <w:endnote w:type="continuationSeparator" w:id="0">
    <w:p w14:paraId="0B51906A" w14:textId="77777777" w:rsidR="00CD6047" w:rsidRDefault="00CD6047" w:rsidP="00CD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CA012" w14:textId="77777777" w:rsidR="00CD6047" w:rsidRPr="00CD6047" w:rsidRDefault="00CD6047" w:rsidP="00CD6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C22A" w14:textId="77777777" w:rsidR="00CD6047" w:rsidRPr="00CD6047" w:rsidRDefault="00CD6047" w:rsidP="00CD60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09F2" w14:textId="77777777" w:rsidR="00CD6047" w:rsidRPr="00CD6047" w:rsidRDefault="00CD6047" w:rsidP="00CD6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9510" w14:textId="77777777" w:rsidR="00CD6047" w:rsidRDefault="00CD6047" w:rsidP="00CD6047">
      <w:pPr>
        <w:spacing w:after="0" w:line="240" w:lineRule="auto"/>
      </w:pPr>
      <w:r>
        <w:separator/>
      </w:r>
    </w:p>
  </w:footnote>
  <w:footnote w:type="continuationSeparator" w:id="0">
    <w:p w14:paraId="46470A3E" w14:textId="77777777" w:rsidR="00CD6047" w:rsidRDefault="00CD6047" w:rsidP="00CD6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44B9" w14:textId="77777777" w:rsidR="00CD6047" w:rsidRPr="00CD6047" w:rsidRDefault="00CD6047" w:rsidP="00CD6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BE0B" w14:textId="77777777" w:rsidR="00CD6047" w:rsidRPr="00CD6047" w:rsidRDefault="00CD6047" w:rsidP="00CD60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1FDB" w14:textId="77777777" w:rsidR="00CD6047" w:rsidRPr="00CD6047" w:rsidRDefault="00CD6047" w:rsidP="00CD60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47"/>
    <w:rsid w:val="00052EEC"/>
    <w:rsid w:val="00C12FC7"/>
    <w:rsid w:val="00CD6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2A81"/>
  <w15:chartTrackingRefBased/>
  <w15:docId w15:val="{8985492E-4739-438D-9DDA-A1D31ACC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6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60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60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60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6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0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60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60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60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60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6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047"/>
    <w:rPr>
      <w:rFonts w:eastAsiaTheme="majorEastAsia" w:cstheme="majorBidi"/>
      <w:color w:val="272727" w:themeColor="text1" w:themeTint="D8"/>
    </w:rPr>
  </w:style>
  <w:style w:type="paragraph" w:styleId="Titel">
    <w:name w:val="Title"/>
    <w:basedOn w:val="Standaard"/>
    <w:next w:val="Standaard"/>
    <w:link w:val="TitelChar"/>
    <w:uiPriority w:val="10"/>
    <w:qFormat/>
    <w:rsid w:val="00CD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047"/>
    <w:rPr>
      <w:i/>
      <w:iCs/>
      <w:color w:val="404040" w:themeColor="text1" w:themeTint="BF"/>
    </w:rPr>
  </w:style>
  <w:style w:type="paragraph" w:styleId="Lijstalinea">
    <w:name w:val="List Paragraph"/>
    <w:basedOn w:val="Standaard"/>
    <w:uiPriority w:val="34"/>
    <w:qFormat/>
    <w:rsid w:val="00CD6047"/>
    <w:pPr>
      <w:ind w:left="720"/>
      <w:contextualSpacing/>
    </w:pPr>
  </w:style>
  <w:style w:type="character" w:styleId="Intensievebenadrukking">
    <w:name w:val="Intense Emphasis"/>
    <w:basedOn w:val="Standaardalinea-lettertype"/>
    <w:uiPriority w:val="21"/>
    <w:qFormat/>
    <w:rsid w:val="00CD6047"/>
    <w:rPr>
      <w:i/>
      <w:iCs/>
      <w:color w:val="2F5496" w:themeColor="accent1" w:themeShade="BF"/>
    </w:rPr>
  </w:style>
  <w:style w:type="paragraph" w:styleId="Duidelijkcitaat">
    <w:name w:val="Intense Quote"/>
    <w:basedOn w:val="Standaard"/>
    <w:next w:val="Standaard"/>
    <w:link w:val="DuidelijkcitaatChar"/>
    <w:uiPriority w:val="30"/>
    <w:qFormat/>
    <w:rsid w:val="00CD6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6047"/>
    <w:rPr>
      <w:i/>
      <w:iCs/>
      <w:color w:val="2F5496" w:themeColor="accent1" w:themeShade="BF"/>
    </w:rPr>
  </w:style>
  <w:style w:type="character" w:styleId="Intensieveverwijzing">
    <w:name w:val="Intense Reference"/>
    <w:basedOn w:val="Standaardalinea-lettertype"/>
    <w:uiPriority w:val="32"/>
    <w:qFormat/>
    <w:rsid w:val="00CD6047"/>
    <w:rPr>
      <w:b/>
      <w:bCs/>
      <w:smallCaps/>
      <w:color w:val="2F5496" w:themeColor="accent1" w:themeShade="BF"/>
      <w:spacing w:val="5"/>
    </w:rPr>
  </w:style>
  <w:style w:type="paragraph" w:customStyle="1" w:styleId="Referentiegegevens">
    <w:name w:val="Referentiegegevens"/>
    <w:basedOn w:val="Standaard"/>
    <w:next w:val="Standaard"/>
    <w:uiPriority w:val="9"/>
    <w:qFormat/>
    <w:rsid w:val="00CD6047"/>
    <w:pPr>
      <w:autoSpaceDN w:val="0"/>
      <w:spacing w:after="0" w:line="180" w:lineRule="exact"/>
      <w:textAlignment w:val="baseline"/>
    </w:pPr>
    <w:rPr>
      <w:rFonts w:ascii="Verdana" w:eastAsia="DejaVu Sans" w:hAnsi="Verdana" w:cs="Lohit Hindi"/>
      <w:color w:val="000000"/>
      <w:kern w:val="0"/>
      <w:sz w:val="13"/>
      <w:szCs w:val="13"/>
      <w:lang w:eastAsia="nl-NL" w:bidi="ne-NP"/>
      <w14:ligatures w14:val="none"/>
    </w:rPr>
  </w:style>
  <w:style w:type="paragraph" w:customStyle="1" w:styleId="Referentiegegevensbold">
    <w:name w:val="Referentiegegevens bold"/>
    <w:basedOn w:val="Standaard"/>
    <w:next w:val="Standaard"/>
    <w:uiPriority w:val="10"/>
    <w:qFormat/>
    <w:rsid w:val="00CD6047"/>
    <w:pPr>
      <w:autoSpaceDN w:val="0"/>
      <w:spacing w:after="0" w:line="180" w:lineRule="exact"/>
      <w:textAlignment w:val="baseline"/>
    </w:pPr>
    <w:rPr>
      <w:rFonts w:ascii="Verdana" w:eastAsia="DejaVu Sans" w:hAnsi="Verdana" w:cs="Lohit Hindi"/>
      <w:b/>
      <w:color w:val="000000"/>
      <w:kern w:val="0"/>
      <w:sz w:val="13"/>
      <w:szCs w:val="13"/>
      <w:lang w:eastAsia="nl-NL" w:bidi="ne-NP"/>
      <w14:ligatures w14:val="none"/>
    </w:rPr>
  </w:style>
  <w:style w:type="paragraph" w:customStyle="1" w:styleId="Rubricering">
    <w:name w:val="Rubricering"/>
    <w:basedOn w:val="Standaard"/>
    <w:next w:val="Standaard"/>
    <w:uiPriority w:val="11"/>
    <w:qFormat/>
    <w:rsid w:val="00CD6047"/>
    <w:pPr>
      <w:autoSpaceDN w:val="0"/>
      <w:spacing w:after="0" w:line="180" w:lineRule="exact"/>
      <w:textAlignment w:val="baseline"/>
    </w:pPr>
    <w:rPr>
      <w:rFonts w:ascii="Verdana" w:eastAsia="DejaVu Sans" w:hAnsi="Verdana" w:cs="Lohit Hindi"/>
      <w:b/>
      <w:caps/>
      <w:color w:val="000000"/>
      <w:kern w:val="0"/>
      <w:sz w:val="13"/>
      <w:szCs w:val="13"/>
      <w:lang w:eastAsia="nl-NL" w:bidi="ne-NP"/>
      <w14:ligatures w14:val="none"/>
    </w:rPr>
  </w:style>
  <w:style w:type="paragraph" w:customStyle="1" w:styleId="WitregelW1">
    <w:name w:val="Witregel W1"/>
    <w:basedOn w:val="Standaard"/>
    <w:next w:val="Standaard"/>
    <w:rsid w:val="00CD6047"/>
    <w:pPr>
      <w:autoSpaceDN w:val="0"/>
      <w:spacing w:after="0" w:line="90" w:lineRule="exact"/>
      <w:textAlignment w:val="baseline"/>
    </w:pPr>
    <w:rPr>
      <w:rFonts w:ascii="Verdana" w:eastAsia="DejaVu Sans" w:hAnsi="Verdana" w:cs="Lohit Hindi"/>
      <w:color w:val="000000"/>
      <w:kern w:val="0"/>
      <w:sz w:val="9"/>
      <w:szCs w:val="9"/>
      <w:lang w:eastAsia="nl-NL" w:bidi="ne-NP"/>
      <w14:ligatures w14:val="none"/>
    </w:rPr>
  </w:style>
  <w:style w:type="paragraph" w:customStyle="1" w:styleId="WitregelW2">
    <w:name w:val="Witregel W2"/>
    <w:basedOn w:val="Standaard"/>
    <w:next w:val="Standaard"/>
    <w:rsid w:val="00CD6047"/>
    <w:pPr>
      <w:autoSpaceDN w:val="0"/>
      <w:spacing w:after="0" w:line="270" w:lineRule="exact"/>
      <w:textAlignment w:val="baseline"/>
    </w:pPr>
    <w:rPr>
      <w:rFonts w:ascii="Verdana" w:eastAsia="DejaVu Sans" w:hAnsi="Verdana" w:cs="Lohit Hindi"/>
      <w:color w:val="000000"/>
      <w:kern w:val="0"/>
      <w:sz w:val="27"/>
      <w:szCs w:val="27"/>
      <w:lang w:eastAsia="nl-NL" w:bidi="ne-NP"/>
      <w14:ligatures w14:val="none"/>
    </w:rPr>
  </w:style>
  <w:style w:type="paragraph" w:styleId="Geenafstand">
    <w:name w:val="No Spacing"/>
    <w:uiPriority w:val="1"/>
    <w:qFormat/>
    <w:rsid w:val="00CD6047"/>
    <w:pPr>
      <w:spacing w:after="0" w:line="240" w:lineRule="auto"/>
    </w:pPr>
    <w:rPr>
      <w:kern w:val="0"/>
      <w14:ligatures w14:val="none"/>
    </w:rPr>
  </w:style>
  <w:style w:type="paragraph" w:styleId="Koptekst">
    <w:name w:val="header"/>
    <w:basedOn w:val="Standaard"/>
    <w:link w:val="KoptekstChar"/>
    <w:uiPriority w:val="99"/>
    <w:unhideWhenUsed/>
    <w:rsid w:val="00CD60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6"/>
      <w:lang w:eastAsia="nl-NL" w:bidi="ne-NP"/>
      <w14:ligatures w14:val="none"/>
    </w:rPr>
  </w:style>
  <w:style w:type="character" w:customStyle="1" w:styleId="KoptekstChar">
    <w:name w:val="Koptekst Char"/>
    <w:basedOn w:val="Standaardalinea-lettertype"/>
    <w:link w:val="Koptekst"/>
    <w:uiPriority w:val="99"/>
    <w:rsid w:val="00CD6047"/>
    <w:rPr>
      <w:rFonts w:ascii="Verdana" w:eastAsia="DejaVu Sans" w:hAnsi="Verdana" w:cs="Lohit Hindi"/>
      <w:color w:val="000000"/>
      <w:kern w:val="0"/>
      <w:sz w:val="18"/>
      <w:szCs w:val="16"/>
      <w:lang w:eastAsia="nl-NL" w:bidi="ne-NP"/>
      <w14:ligatures w14:val="none"/>
    </w:rPr>
  </w:style>
  <w:style w:type="paragraph" w:styleId="Voettekst">
    <w:name w:val="footer"/>
    <w:basedOn w:val="Standaard"/>
    <w:link w:val="VoettekstChar"/>
    <w:uiPriority w:val="99"/>
    <w:unhideWhenUsed/>
    <w:rsid w:val="00CD60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6"/>
      <w:lang w:eastAsia="nl-NL" w:bidi="ne-NP"/>
      <w14:ligatures w14:val="none"/>
    </w:rPr>
  </w:style>
  <w:style w:type="character" w:customStyle="1" w:styleId="VoettekstChar">
    <w:name w:val="Voettekst Char"/>
    <w:basedOn w:val="Standaardalinea-lettertype"/>
    <w:link w:val="Voettekst"/>
    <w:uiPriority w:val="99"/>
    <w:rsid w:val="00CD6047"/>
    <w:rPr>
      <w:rFonts w:ascii="Verdana" w:eastAsia="DejaVu Sans" w:hAnsi="Verdana" w:cs="Lohit Hindi"/>
      <w:color w:val="000000"/>
      <w:kern w:val="0"/>
      <w:sz w:val="18"/>
      <w:szCs w:val="16"/>
      <w:lang w:eastAsia="nl-NL"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1141</ap:Words>
  <ap:Characters>6281</ap:Characters>
  <ap:DocSecurity>0</ap:DocSecurity>
  <ap:Lines>52</ap:Lines>
  <ap:Paragraphs>14</ap:Paragraphs>
  <ap:ScaleCrop>false</ap:ScaleCrop>
  <ap:LinksUpToDate>false</ap:LinksUpToDate>
  <ap:CharactersWithSpaces>7408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2025-01-27T12:20:00.0000000Z</dcterms:created>
  <dcterms:modified xsi:type="dcterms:W3CDTF">2025-01-27T12:20:00.0000000Z</dcterms:modified>
  <version/>
  <category/>
</coreProperties>
</file>