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7015" w:rsidR="00804393" w:rsidRDefault="00E92251" w14:paraId="4FEC7F7E" w14:textId="77777777">
      <w:r w:rsidRPr="00F07015">
        <w:t xml:space="preserve">De </w:t>
      </w:r>
      <w:r w:rsidR="00E31EAA">
        <w:t>Internationale Arbeidsconferentie (IAC)</w:t>
      </w:r>
      <w:r w:rsidRPr="00F07015" w:rsidR="00127590">
        <w:t xml:space="preserve"> zal dit jaar plaatsvinden van 2 tot en met 13 juni in Genève.</w:t>
      </w:r>
      <w:r w:rsidRPr="00F07015" w:rsidR="00804393">
        <w:t xml:space="preserve"> De vaste commissie voor Sociale Zaken en Werkgelegenheid werd in het verleden uitgenodigd </w:t>
      </w:r>
      <w:r w:rsidR="00D03B3E">
        <w:t>leden</w:t>
      </w:r>
      <w:r w:rsidRPr="00F07015" w:rsidR="00804393">
        <w:t xml:space="preserve"> aan te wijzen om gedurende enkele dagen de conferentie bij te wonen als bezoekers. </w:t>
      </w:r>
      <w:r w:rsidR="0093305E">
        <w:t>I</w:t>
      </w:r>
      <w:r w:rsidRPr="00F07015" w:rsidR="00804393">
        <w:t xml:space="preserve">k </w:t>
      </w:r>
      <w:r w:rsidR="0093305E">
        <w:t xml:space="preserve">wil </w:t>
      </w:r>
      <w:r w:rsidRPr="00F07015" w:rsidR="00804393">
        <w:t xml:space="preserve">u graag weer uitnodigen om gebruik te maken van deze mogelijkheid. </w:t>
      </w:r>
    </w:p>
    <w:p w:rsidRPr="00F07015" w:rsidR="00804393" w:rsidRDefault="00804393" w14:paraId="3EE3E8E1" w14:textId="77777777"/>
    <w:p w:rsidRPr="00F07015" w:rsidR="002744E6" w:rsidRDefault="00F07015" w14:paraId="4869CCFD" w14:textId="77777777">
      <w:r w:rsidRPr="00F07015">
        <w:t>Tijdens het bezoek zal uw delegatie worden begeleid door een lid van de Nederlandse overheidsdelegatie. Bij het naderen van de IAC zult u een voorstel voor een uitgewerkt programma ontvangen in afstemming met uw griffie.</w:t>
      </w:r>
      <w:r w:rsidR="003B2E48">
        <w:t xml:space="preserve"> </w:t>
      </w:r>
      <w:r w:rsidRPr="00F07015">
        <w:t xml:space="preserve">Vaste elementen zijn onder andere bezoeken aan de conferentiecomités, gesprekken met de tripartiete delegatieleden en ontmoetingen met de medewerkers van de </w:t>
      </w:r>
      <w:r w:rsidR="00E31EAA">
        <w:t>Internationale Arbeidsorganisatie (</w:t>
      </w:r>
      <w:r w:rsidRPr="00F07015">
        <w:t>IAO</w:t>
      </w:r>
      <w:r w:rsidR="00E31EAA">
        <w:t>)</w:t>
      </w:r>
      <w:r w:rsidRPr="00F07015">
        <w:t>.</w:t>
      </w:r>
      <w:r w:rsidR="00D03B3E">
        <w:t xml:space="preserve"> </w:t>
      </w:r>
      <w:r w:rsidRPr="00F07015" w:rsidR="007A306E">
        <w:t>Voor een indruk van wat er inhoudelijk op de agenda staat van de 113</w:t>
      </w:r>
      <w:r w:rsidRPr="00F07015" w:rsidR="007A306E">
        <w:rPr>
          <w:vertAlign w:val="superscript"/>
        </w:rPr>
        <w:t>e</w:t>
      </w:r>
      <w:r w:rsidRPr="00F07015" w:rsidR="007A306E">
        <w:t xml:space="preserve"> IAC verwijs ik u door naar de website van de IAO</w:t>
      </w:r>
      <w:r w:rsidR="006156AD">
        <w:t>.</w:t>
      </w:r>
      <w:r w:rsidRPr="00F07015" w:rsidR="007A306E">
        <w:rPr>
          <w:rStyle w:val="Voetnootmarkering"/>
        </w:rPr>
        <w:footnoteReference w:id="2"/>
      </w:r>
    </w:p>
    <w:p w:rsidRPr="00F07015" w:rsidR="007A306E" w:rsidRDefault="007A306E" w14:paraId="1DE9EA2B" w14:textId="77777777"/>
    <w:p w:rsidRPr="00F07015" w:rsidR="007A306E" w:rsidRDefault="00BF55C7" w14:paraId="31C92872" w14:textId="77777777">
      <w:r>
        <w:t>Het begin van d</w:t>
      </w:r>
      <w:r w:rsidRPr="00F07015" w:rsidR="007A306E">
        <w:t xml:space="preserve">e tweede week van de IAC, </w:t>
      </w:r>
      <w:r>
        <w:t>in het bijzonder maandag</w:t>
      </w:r>
      <w:r w:rsidRPr="00F07015" w:rsidR="007A306E">
        <w:t xml:space="preserve"> 9 juni</w:t>
      </w:r>
      <w:r w:rsidRPr="00F07015" w:rsidR="00F07015">
        <w:t xml:space="preserve"> biedt </w:t>
      </w:r>
      <w:r w:rsidR="00EE5705">
        <w:t>goede mogelijkheden voor gesprekken met relevante gesprekspartners</w:t>
      </w:r>
      <w:r w:rsidRPr="00F07015" w:rsidR="00F07015">
        <w:t>.</w:t>
      </w:r>
      <w:r w:rsidR="00EE5705">
        <w:rPr>
          <w:rStyle w:val="Voetnootmarkering"/>
        </w:rPr>
        <w:footnoteReference w:id="3"/>
      </w:r>
      <w:r w:rsidRPr="00F07015" w:rsidR="00F07015">
        <w:t xml:space="preserve"> </w:t>
      </w:r>
      <w:r>
        <w:t>Ik ben deze datum zelf ook voornemens in Gen</w:t>
      </w:r>
      <w:r w:rsidR="00D03B3E">
        <w:t>è</w:t>
      </w:r>
      <w:r>
        <w:t xml:space="preserve">ve bij de IAC aanwezig te zijn. </w:t>
      </w:r>
      <w:r w:rsidRPr="00F07015" w:rsidR="00F07015">
        <w:t xml:space="preserve">Indien gebruik wordt gemaakt van deze uitnodiging, dan verneem ik graag </w:t>
      </w:r>
      <w:r w:rsidR="00C81176">
        <w:t>uiterlijk 1 maart</w:t>
      </w:r>
      <w:r w:rsidRPr="00F07015" w:rsidR="00F07015">
        <w:t xml:space="preserve"> de namen van de Kamerleden die hiervoor belangstelling hebben. </w:t>
      </w:r>
      <w:r w:rsidR="00C81176">
        <w:t xml:space="preserve">Uw griffie kan de namen van de </w:t>
      </w:r>
      <w:r w:rsidR="00C83294">
        <w:t>belangstellende Kamerleden</w:t>
      </w:r>
      <w:r w:rsidR="00C81176">
        <w:t xml:space="preserve"> doorgeven via de parlementair contactpersoon van het ministerie. </w:t>
      </w:r>
      <w:r w:rsidRPr="00F07015" w:rsidR="00F07015">
        <w:t>Graag wijs ik u erop dat de reis- en verblijfkosten van het bezoek niet door het ministerie zullen worden vergoed</w:t>
      </w:r>
      <w:r w:rsidR="00EB09CA">
        <w:t>.</w:t>
      </w:r>
      <w:r w:rsidRPr="00F07015" w:rsidR="00F07015">
        <w:rPr>
          <w:rStyle w:val="Voetnootmarkering"/>
        </w:rPr>
        <w:footnoteReference w:id="4"/>
      </w:r>
    </w:p>
    <w:p w:rsidR="00F07015" w:rsidRDefault="00F07015" w14:paraId="0D21796E" w14:textId="77777777"/>
    <w:p w:rsidR="00227E0A" w:rsidRDefault="00227E0A" w14:paraId="583C2689" w14:textId="77777777"/>
    <w:p w:rsidR="00227E0A" w:rsidRDefault="00227E0A" w14:paraId="169F2ABE" w14:textId="77777777"/>
    <w:p w:rsidR="00227E0A" w:rsidRDefault="00227E0A" w14:paraId="73376DBF" w14:textId="77777777"/>
    <w:p w:rsidR="00227E0A" w:rsidRDefault="00227E0A" w14:paraId="307A3777" w14:textId="77777777"/>
    <w:p w:rsidR="00227E0A" w:rsidRDefault="00227E0A" w14:paraId="5BAEAC77" w14:textId="77777777"/>
    <w:p w:rsidR="00227E0A" w:rsidRDefault="00227E0A" w14:paraId="571B4212" w14:textId="77777777"/>
    <w:p w:rsidR="00227E0A" w:rsidRDefault="00227E0A" w14:paraId="4BC29B82" w14:textId="77777777"/>
    <w:p w:rsidR="00227E0A" w:rsidRDefault="00227E0A" w14:paraId="03D4A472" w14:textId="77777777"/>
    <w:p w:rsidRPr="00F07015" w:rsidR="00F07015" w:rsidRDefault="00F07015" w14:paraId="0FB55134" w14:textId="77777777">
      <w:r w:rsidRPr="00F07015">
        <w:lastRenderedPageBreak/>
        <w:t xml:space="preserve">Enige tijd voor aanvang van de IAC zal in afstemming met uw griffie een afspraak worden gemaakt </w:t>
      </w:r>
      <w:r w:rsidR="0093305E">
        <w:t xml:space="preserve">met </w:t>
      </w:r>
      <w:r w:rsidRPr="00F07015">
        <w:t>de leden om aan hen een dossier met achtergrondinformatie uit te reiken. Indien men dat wenst, kan er ook een voorbespreking plaatsvinden.</w:t>
      </w:r>
    </w:p>
    <w:p w:rsidRPr="00F07015" w:rsidR="00F07015" w:rsidRDefault="00F07015" w14:paraId="39F8FCAD" w14:textId="77777777"/>
    <w:p w:rsidRPr="00F07015" w:rsidR="00F07015" w:rsidRDefault="00F07015" w14:paraId="200248F3" w14:textId="77777777">
      <w:r w:rsidRPr="00F07015">
        <w:t>Eenzelfde uitnodiging is aan uw collega van de Eerste Kamer gestuurd.</w:t>
      </w:r>
    </w:p>
    <w:p w:rsidR="00DE460D" w:rsidRDefault="00DE460D" w14:paraId="12B54C6D" w14:textId="77777777">
      <w:pPr>
        <w:spacing w:line="240" w:lineRule="auto"/>
      </w:pPr>
    </w:p>
    <w:p w:rsidR="00227E0A" w:rsidRDefault="00227E0A" w14:paraId="5041A346" w14:textId="77777777">
      <w:pPr>
        <w:spacing w:line="240" w:lineRule="auto"/>
      </w:pPr>
    </w:p>
    <w:p w:rsidRPr="00F07015" w:rsidR="002744E6" w:rsidRDefault="00F07015" w14:paraId="01219EAF" w14:textId="77777777">
      <w:r w:rsidRPr="00F07015">
        <w:t xml:space="preserve">De Minister van Sociale Zaken </w:t>
      </w:r>
      <w:r w:rsidRPr="00F07015">
        <w:br/>
        <w:t>en Werkgelegenheid,</w:t>
      </w:r>
    </w:p>
    <w:p w:rsidRPr="00F07015" w:rsidR="002744E6" w:rsidRDefault="002744E6" w14:paraId="01D1426C" w14:textId="77777777"/>
    <w:p w:rsidRPr="00F07015" w:rsidR="002744E6" w:rsidRDefault="002744E6" w14:paraId="53EDC81B" w14:textId="77777777"/>
    <w:p w:rsidRPr="00F07015" w:rsidR="002744E6" w:rsidRDefault="002744E6" w14:paraId="642292DA" w14:textId="77777777"/>
    <w:p w:rsidRPr="00F07015" w:rsidR="002744E6" w:rsidRDefault="002744E6" w14:paraId="1D689B06" w14:textId="77777777"/>
    <w:p w:rsidRPr="00F07015" w:rsidR="002744E6" w:rsidRDefault="002744E6" w14:paraId="51100940" w14:textId="77777777"/>
    <w:p w:rsidRPr="00F07015" w:rsidR="002744E6" w:rsidRDefault="00F07015" w14:paraId="6F3FAE72" w14:textId="77777777">
      <w:r w:rsidRPr="00F07015">
        <w:t>Y.J. van Hijum</w:t>
      </w:r>
    </w:p>
    <w:sectPr w:rsidRPr="00F07015" w:rsidR="002744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07A8" w14:textId="77777777" w:rsidR="00F07015" w:rsidRDefault="00F07015">
      <w:pPr>
        <w:spacing w:line="240" w:lineRule="auto"/>
      </w:pPr>
      <w:r>
        <w:separator/>
      </w:r>
    </w:p>
  </w:endnote>
  <w:endnote w:type="continuationSeparator" w:id="0">
    <w:p w14:paraId="314C08B9" w14:textId="77777777" w:rsidR="00F07015" w:rsidRDefault="00F07015">
      <w:pPr>
        <w:spacing w:line="240" w:lineRule="auto"/>
      </w:pPr>
      <w:r>
        <w:continuationSeparator/>
      </w:r>
    </w:p>
  </w:endnote>
  <w:endnote w:type="continuationNotice" w:id="1">
    <w:p w14:paraId="4BE51C4B" w14:textId="77777777" w:rsidR="00E50FEC" w:rsidRDefault="00E50F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5B77" w14:textId="77777777" w:rsidR="00EE5705" w:rsidRDefault="00EE57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45DF" w14:textId="77777777" w:rsidR="00EE5705" w:rsidRDefault="00EE57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9461" w14:textId="77777777" w:rsidR="00EE5705" w:rsidRDefault="00EE57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3F02" w14:textId="77777777" w:rsidR="00F07015" w:rsidRDefault="00F07015">
      <w:pPr>
        <w:spacing w:line="240" w:lineRule="auto"/>
      </w:pPr>
      <w:r>
        <w:separator/>
      </w:r>
    </w:p>
  </w:footnote>
  <w:footnote w:type="continuationSeparator" w:id="0">
    <w:p w14:paraId="5E490D5A" w14:textId="77777777" w:rsidR="00F07015" w:rsidRDefault="00F07015">
      <w:pPr>
        <w:spacing w:line="240" w:lineRule="auto"/>
      </w:pPr>
      <w:r>
        <w:continuationSeparator/>
      </w:r>
    </w:p>
  </w:footnote>
  <w:footnote w:type="continuationNotice" w:id="1">
    <w:p w14:paraId="0A33555A" w14:textId="77777777" w:rsidR="00E50FEC" w:rsidRDefault="00E50FEC">
      <w:pPr>
        <w:spacing w:line="240" w:lineRule="auto"/>
      </w:pPr>
    </w:p>
  </w:footnote>
  <w:footnote w:id="2">
    <w:p w14:paraId="05E98FF8" w14:textId="77777777" w:rsidR="007A306E" w:rsidRPr="007A306E" w:rsidRDefault="007A306E">
      <w:pPr>
        <w:pStyle w:val="Voetnoottekst"/>
        <w:rPr>
          <w:sz w:val="14"/>
          <w:szCs w:val="14"/>
          <w:lang w:val="en-GB"/>
        </w:rPr>
      </w:pPr>
      <w:r w:rsidRPr="007A306E">
        <w:rPr>
          <w:rStyle w:val="Voetnootmarkering"/>
          <w:color w:val="auto"/>
          <w:sz w:val="14"/>
          <w:szCs w:val="14"/>
        </w:rPr>
        <w:footnoteRef/>
      </w:r>
      <w:r w:rsidRPr="007A306E">
        <w:rPr>
          <w:color w:val="auto"/>
          <w:sz w:val="14"/>
          <w:szCs w:val="14"/>
          <w:lang w:val="en-GB"/>
        </w:rPr>
        <w:t xml:space="preserve"> </w:t>
      </w:r>
      <w:hyperlink r:id="rId1" w:history="1">
        <w:r w:rsidRPr="007A306E">
          <w:rPr>
            <w:rStyle w:val="Hyperlink"/>
            <w:color w:val="auto"/>
            <w:sz w:val="14"/>
            <w:szCs w:val="14"/>
            <w:u w:val="none"/>
            <w:lang w:val="en-GB"/>
          </w:rPr>
          <w:t>Agenda of the 113th Session of the International Labour Conference | International Labour Organization</w:t>
        </w:r>
      </w:hyperlink>
    </w:p>
  </w:footnote>
  <w:footnote w:id="3">
    <w:p w14:paraId="6C44BE0F" w14:textId="77777777" w:rsidR="00EE5705" w:rsidRPr="00EE5705" w:rsidRDefault="00EE5705">
      <w:pPr>
        <w:pStyle w:val="Voetnoottekst"/>
        <w:rPr>
          <w:sz w:val="14"/>
          <w:szCs w:val="14"/>
        </w:rPr>
      </w:pPr>
      <w:r w:rsidRPr="00EE5705">
        <w:rPr>
          <w:rStyle w:val="Voetnootmarkering"/>
          <w:sz w:val="14"/>
          <w:szCs w:val="14"/>
        </w:rPr>
        <w:footnoteRef/>
      </w:r>
      <w:r w:rsidRPr="00EE5705">
        <w:rPr>
          <w:sz w:val="14"/>
          <w:szCs w:val="14"/>
        </w:rPr>
        <w:t xml:space="preserve"> </w:t>
      </w:r>
      <w:r>
        <w:rPr>
          <w:sz w:val="14"/>
          <w:szCs w:val="14"/>
        </w:rPr>
        <w:t>Het programma van de IAC 2025 is nog niet beschikbaar. Het programma van vorig jaar biedt een vergelijkbare indruk</w:t>
      </w:r>
      <w:r w:rsidRPr="00EE5705">
        <w:rPr>
          <w:color w:val="auto"/>
          <w:sz w:val="14"/>
          <w:szCs w:val="14"/>
        </w:rPr>
        <w:t xml:space="preserve">: </w:t>
      </w:r>
      <w:hyperlink r:id="rId2" w:history="1">
        <w:r w:rsidRPr="00EE5705">
          <w:rPr>
            <w:rStyle w:val="Hyperlink"/>
            <w:color w:val="auto"/>
            <w:sz w:val="14"/>
            <w:szCs w:val="14"/>
            <w:u w:val="none"/>
          </w:rPr>
          <w:t>Tentative programme of work of the 112th Session of the International Labour Conference | International Labour Organization</w:t>
        </w:r>
      </w:hyperlink>
    </w:p>
  </w:footnote>
  <w:footnote w:id="4">
    <w:p w14:paraId="243C42A8" w14:textId="77777777" w:rsidR="00F07015" w:rsidRPr="00F07015" w:rsidRDefault="00F07015">
      <w:pPr>
        <w:pStyle w:val="Voetnoottekst"/>
        <w:rPr>
          <w:sz w:val="14"/>
          <w:szCs w:val="14"/>
        </w:rPr>
      </w:pPr>
      <w:r w:rsidRPr="00F07015">
        <w:rPr>
          <w:rStyle w:val="Voetnootmarkering"/>
          <w:sz w:val="14"/>
          <w:szCs w:val="14"/>
        </w:rPr>
        <w:footnoteRef/>
      </w:r>
      <w:r w:rsidRPr="00F07015">
        <w:rPr>
          <w:sz w:val="14"/>
          <w:szCs w:val="14"/>
        </w:rPr>
        <w:t xml:space="preserve"> Dit conform de </w:t>
      </w:r>
      <w:r w:rsidR="003E783C">
        <w:rPr>
          <w:sz w:val="14"/>
          <w:szCs w:val="14"/>
        </w:rPr>
        <w:t>Kamer</w:t>
      </w:r>
      <w:r w:rsidRPr="00F07015">
        <w:rPr>
          <w:sz w:val="14"/>
          <w:szCs w:val="14"/>
        </w:rPr>
        <w:t>brief</w:t>
      </w:r>
      <w:r w:rsidR="003E783C">
        <w:rPr>
          <w:sz w:val="14"/>
          <w:szCs w:val="14"/>
        </w:rPr>
        <w:t xml:space="preserve"> (2011Z05001)</w:t>
      </w:r>
      <w:r w:rsidRPr="00F07015">
        <w:rPr>
          <w:sz w:val="14"/>
          <w:szCs w:val="14"/>
        </w:rPr>
        <w:t xml:space="preserve"> van toenmalig Minister van Sociale Zaken en Werkgelegenheid H.G.J. Kamp d.d. 11 maart 2011</w:t>
      </w:r>
      <w:r w:rsidR="003E783C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0AE9" w14:textId="77777777" w:rsidR="00EE5705" w:rsidRDefault="00EE57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D828" w14:textId="77777777" w:rsidR="002744E6" w:rsidRDefault="00F0701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A0E413" wp14:editId="7F5A9DF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EDC3D" w14:textId="77777777" w:rsidR="002744E6" w:rsidRDefault="00F0701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8C3F1A4" w14:textId="28EC8C14" w:rsidR="008B3C0A" w:rsidRDefault="0090296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3A25B9">
                              <w:t>27  januari 2025</w:t>
                            </w:r>
                          </w:fldSimple>
                        </w:p>
                        <w:p w14:paraId="201A067C" w14:textId="77777777" w:rsidR="002744E6" w:rsidRDefault="002744E6">
                          <w:pPr>
                            <w:pStyle w:val="WitregelW1"/>
                          </w:pPr>
                        </w:p>
                        <w:p w14:paraId="217777B9" w14:textId="77777777" w:rsidR="002744E6" w:rsidRDefault="00F0701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F38C247" w14:textId="018C3097" w:rsidR="00DF45F8" w:rsidRDefault="0090296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A25B9">
                              <w:t>2025-0000016589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A0E41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82EDC3D" w14:textId="77777777" w:rsidR="002744E6" w:rsidRDefault="00F0701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8C3F1A4" w14:textId="28EC8C14" w:rsidR="008B3C0A" w:rsidRDefault="0090296F">
                    <w:pPr>
                      <w:pStyle w:val="Referentiegegevens"/>
                    </w:pPr>
                    <w:fldSimple w:instr=" DOCPROPERTY  &quot;iDatum&quot;  \* MERGEFORMAT ">
                      <w:r w:rsidR="003A25B9">
                        <w:t>27  januari 2025</w:t>
                      </w:r>
                    </w:fldSimple>
                  </w:p>
                  <w:p w14:paraId="201A067C" w14:textId="77777777" w:rsidR="002744E6" w:rsidRDefault="002744E6">
                    <w:pPr>
                      <w:pStyle w:val="WitregelW1"/>
                    </w:pPr>
                  </w:p>
                  <w:p w14:paraId="217777B9" w14:textId="77777777" w:rsidR="002744E6" w:rsidRDefault="00F0701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F38C247" w14:textId="018C3097" w:rsidR="00DF45F8" w:rsidRDefault="0090296F">
                    <w:pPr>
                      <w:pStyle w:val="ReferentiegegevensHL"/>
                    </w:pPr>
                    <w:fldSimple w:instr=" DOCPROPERTY  &quot;iOnsKenmerk&quot;  \* MERGEFORMAT ">
                      <w:r w:rsidR="003A25B9">
                        <w:t>2025-0000016589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26B109A" wp14:editId="7068D8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23F88" w14:textId="77777777" w:rsidR="008B3C0A" w:rsidRDefault="0090296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6B109A" id="bd639883-03a6-11ee-8f29-0242ac130005" o:spid="_x0000_s1027" type="#_x0000_t202" style="position:absolute;margin-left:466.25pt;margin-top:805pt;width:99.2pt;height:14.1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F523F88" w14:textId="77777777" w:rsidR="008B3C0A" w:rsidRDefault="0090296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0AEF" w14:textId="77777777" w:rsidR="002744E6" w:rsidRDefault="00F0701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1396C2C" wp14:editId="12F78E5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DAF75" w14:textId="77777777" w:rsidR="002744E6" w:rsidRDefault="00F070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7FF81D" wp14:editId="0F5E5C9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396C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DBDAF75" w14:textId="77777777" w:rsidR="002744E6" w:rsidRDefault="00F070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7FF81D" wp14:editId="0F5E5C9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E1CFFA5" wp14:editId="79881FF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BE689" w14:textId="77777777" w:rsidR="002744E6" w:rsidRPr="00EE5705" w:rsidRDefault="00F070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570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2F7FE60" w14:textId="77777777" w:rsidR="002744E6" w:rsidRPr="00EE5705" w:rsidRDefault="00F070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570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EE64BDD" w14:textId="77777777" w:rsidR="002744E6" w:rsidRPr="00EE5705" w:rsidRDefault="00F070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570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3F956D2" w14:textId="77777777" w:rsidR="002744E6" w:rsidRPr="00EE5705" w:rsidRDefault="002744E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8498AB" w14:textId="77777777" w:rsidR="002744E6" w:rsidRDefault="00F0701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E1C4EB" w14:textId="3C1100BE" w:rsidR="00DF45F8" w:rsidRDefault="0090296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A25B9">
                              <w:t>2025-0000016589</w:t>
                            </w:r>
                          </w:fldSimple>
                        </w:p>
                        <w:p w14:paraId="0C4C3B53" w14:textId="77777777" w:rsidR="002744E6" w:rsidRDefault="002744E6">
                          <w:pPr>
                            <w:pStyle w:val="WitregelW1"/>
                          </w:pPr>
                        </w:p>
                        <w:p w14:paraId="638C8B5C" w14:textId="5079882F" w:rsidR="008B3C0A" w:rsidRDefault="0090296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1CB28B5" w14:textId="77777777" w:rsidR="002744E6" w:rsidRDefault="002744E6">
                          <w:pPr>
                            <w:pStyle w:val="WitregelW1"/>
                          </w:pPr>
                        </w:p>
                        <w:p w14:paraId="09E56AE5" w14:textId="44F60B9D" w:rsidR="008B3C0A" w:rsidRDefault="0090296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CFFA5" id="bd4a91e7-03a6-11ee-8f29-0242ac130005" o:spid="_x0000_s1029" type="#_x0000_t202" style="position:absolute;margin-left:466.25pt;margin-top:155.9pt;width:108.85pt;height:630.7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6EBE689" w14:textId="77777777" w:rsidR="002744E6" w:rsidRPr="00EE5705" w:rsidRDefault="00F07015">
                    <w:pPr>
                      <w:pStyle w:val="Afzendgegevens"/>
                      <w:rPr>
                        <w:lang w:val="de-DE"/>
                      </w:rPr>
                    </w:pPr>
                    <w:r w:rsidRPr="00EE5705">
                      <w:rPr>
                        <w:lang w:val="de-DE"/>
                      </w:rPr>
                      <w:t>Postbus 90801</w:t>
                    </w:r>
                  </w:p>
                  <w:p w14:paraId="02F7FE60" w14:textId="77777777" w:rsidR="002744E6" w:rsidRPr="00EE5705" w:rsidRDefault="00F07015">
                    <w:pPr>
                      <w:pStyle w:val="Afzendgegevens"/>
                      <w:rPr>
                        <w:lang w:val="de-DE"/>
                      </w:rPr>
                    </w:pPr>
                    <w:r w:rsidRPr="00EE5705">
                      <w:rPr>
                        <w:lang w:val="de-DE"/>
                      </w:rPr>
                      <w:t>2509 LV  Den Haag</w:t>
                    </w:r>
                  </w:p>
                  <w:p w14:paraId="7EE64BDD" w14:textId="77777777" w:rsidR="002744E6" w:rsidRPr="00EE5705" w:rsidRDefault="00F07015">
                    <w:pPr>
                      <w:pStyle w:val="Afzendgegevens"/>
                      <w:rPr>
                        <w:lang w:val="de-DE"/>
                      </w:rPr>
                    </w:pPr>
                    <w:r w:rsidRPr="00EE5705">
                      <w:rPr>
                        <w:lang w:val="de-DE"/>
                      </w:rPr>
                      <w:t>T   070 333 44 44</w:t>
                    </w:r>
                  </w:p>
                  <w:p w14:paraId="63F956D2" w14:textId="77777777" w:rsidR="002744E6" w:rsidRPr="00EE5705" w:rsidRDefault="002744E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8498AB" w14:textId="77777777" w:rsidR="002744E6" w:rsidRDefault="00F0701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E1C4EB" w14:textId="3C1100BE" w:rsidR="00DF45F8" w:rsidRDefault="0090296F">
                    <w:pPr>
                      <w:pStyle w:val="ReferentiegegevensHL"/>
                    </w:pPr>
                    <w:fldSimple w:instr=" DOCPROPERTY  &quot;iOnsKenmerk&quot;  \* MERGEFORMAT ">
                      <w:r w:rsidR="003A25B9">
                        <w:t>2025-0000016589</w:t>
                      </w:r>
                    </w:fldSimple>
                  </w:p>
                  <w:p w14:paraId="0C4C3B53" w14:textId="77777777" w:rsidR="002744E6" w:rsidRDefault="002744E6">
                    <w:pPr>
                      <w:pStyle w:val="WitregelW1"/>
                    </w:pPr>
                  </w:p>
                  <w:p w14:paraId="638C8B5C" w14:textId="5079882F" w:rsidR="008B3C0A" w:rsidRDefault="0090296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1CB28B5" w14:textId="77777777" w:rsidR="002744E6" w:rsidRDefault="002744E6">
                    <w:pPr>
                      <w:pStyle w:val="WitregelW1"/>
                    </w:pPr>
                  </w:p>
                  <w:p w14:paraId="09E56AE5" w14:textId="44F60B9D" w:rsidR="008B3C0A" w:rsidRDefault="0090296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63F1FBE" wp14:editId="6EB1B42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53059" w14:textId="77777777" w:rsidR="002744E6" w:rsidRDefault="00F0701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F1FBE" id="bd59c9e4-03a6-11ee-8f29-0242ac130005" o:spid="_x0000_s1030" type="#_x0000_t202" style="position:absolute;margin-left:79.35pt;margin-top:133.2pt;width:280.45pt;height:11.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EC53059" w14:textId="77777777" w:rsidR="002744E6" w:rsidRDefault="00F0701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2585CC9" wp14:editId="02EC5C2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85AFC" w14:textId="77777777" w:rsidR="002744E6" w:rsidRDefault="00F07015">
                          <w:r>
                            <w:t>De voorzitter van de Tweede Kamer der Staten-Generaal</w:t>
                          </w:r>
                        </w:p>
                        <w:p w14:paraId="0E475E13" w14:textId="77777777" w:rsidR="002744E6" w:rsidRDefault="00F07015">
                          <w:r>
                            <w:t>Prinses Irenestraat 6</w:t>
                          </w:r>
                        </w:p>
                        <w:p w14:paraId="62F0C15D" w14:textId="77777777" w:rsidR="002744E6" w:rsidRDefault="00F0701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85CC9" id="bd4a90ba-03a6-11ee-8f29-0242ac130005" o:spid="_x0000_s1031" type="#_x0000_t202" style="position:absolute;margin-left:79.35pt;margin-top:149.35pt;width:170.7pt;height:99.2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2785AFC" w14:textId="77777777" w:rsidR="002744E6" w:rsidRDefault="00F07015">
                    <w:r>
                      <w:t>De voorzitter van de Tweede Kamer der Staten-Generaal</w:t>
                    </w:r>
                  </w:p>
                  <w:p w14:paraId="0E475E13" w14:textId="77777777" w:rsidR="002744E6" w:rsidRDefault="00F07015">
                    <w:r>
                      <w:t>Prinses Irenestraat 6</w:t>
                    </w:r>
                  </w:p>
                  <w:p w14:paraId="62F0C15D" w14:textId="77777777" w:rsidR="002744E6" w:rsidRDefault="00F0701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098AC99" wp14:editId="3C222E4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744E6" w14:paraId="00E338B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E3F22A" w14:textId="77777777" w:rsidR="002744E6" w:rsidRDefault="002744E6"/>
                            </w:tc>
                            <w:tc>
                              <w:tcPr>
                                <w:tcW w:w="5244" w:type="dxa"/>
                              </w:tcPr>
                              <w:p w14:paraId="75CE280C" w14:textId="77777777" w:rsidR="002744E6" w:rsidRDefault="002744E6"/>
                            </w:tc>
                          </w:tr>
                          <w:tr w:rsidR="002744E6" w14:paraId="0AC04C6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029A2C" w14:textId="77777777" w:rsidR="002744E6" w:rsidRDefault="00F070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6E1427C" w14:textId="5C6637E4" w:rsidR="008B3C0A" w:rsidRDefault="0090296F">
                                <w:fldSimple w:instr=" DOCPROPERTY  &quot;iDatum&quot;  \* MERGEFORMAT ">
                                  <w:r w:rsidR="003A25B9">
                                    <w:t>27  januari 2025</w:t>
                                  </w:r>
                                </w:fldSimple>
                              </w:p>
                            </w:tc>
                          </w:tr>
                          <w:tr w:rsidR="002744E6" w14:paraId="4E0C6AE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E3EDF59" w14:textId="77777777" w:rsidR="002744E6" w:rsidRDefault="00F070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0B1AB6" w14:textId="065ADEFF" w:rsidR="00DF45F8" w:rsidRDefault="0090296F">
                                <w:fldSimple w:instr=" DOCPROPERTY  &quot;iOnderwerp&quot;  \* MERGEFORMAT ">
                                  <w:r w:rsidR="003A25B9">
                                    <w:t>Uitnodiging voor een bezoek aan de Internationale Arbeidsconferentie</w:t>
                                  </w:r>
                                </w:fldSimple>
                              </w:p>
                            </w:tc>
                          </w:tr>
                          <w:tr w:rsidR="002744E6" w14:paraId="7F6E8B9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6D291E" w14:textId="77777777" w:rsidR="002744E6" w:rsidRDefault="002744E6"/>
                            </w:tc>
                            <w:tc>
                              <w:tcPr>
                                <w:tcW w:w="5244" w:type="dxa"/>
                              </w:tcPr>
                              <w:p w14:paraId="6FCF514B" w14:textId="77777777" w:rsidR="002744E6" w:rsidRDefault="002744E6"/>
                            </w:tc>
                          </w:tr>
                        </w:tbl>
                        <w:p w14:paraId="4EED84CE" w14:textId="77777777" w:rsidR="00F07015" w:rsidRDefault="00F07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8AC99" id="bd55b0e2-03a6-11ee-8f29-0242ac130005" o:spid="_x0000_s1032" type="#_x0000_t202" style="position:absolute;margin-left:79.35pt;margin-top:286.25pt;width:323.1pt;height:59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744E6" w14:paraId="00E338B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E3F22A" w14:textId="77777777" w:rsidR="002744E6" w:rsidRDefault="002744E6"/>
                      </w:tc>
                      <w:tc>
                        <w:tcPr>
                          <w:tcW w:w="5244" w:type="dxa"/>
                        </w:tcPr>
                        <w:p w14:paraId="75CE280C" w14:textId="77777777" w:rsidR="002744E6" w:rsidRDefault="002744E6"/>
                      </w:tc>
                    </w:tr>
                    <w:tr w:rsidR="002744E6" w14:paraId="0AC04C6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029A2C" w14:textId="77777777" w:rsidR="002744E6" w:rsidRDefault="00F0701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6E1427C" w14:textId="5C6637E4" w:rsidR="008B3C0A" w:rsidRDefault="0090296F">
                          <w:fldSimple w:instr=" DOCPROPERTY  &quot;iDatum&quot;  \* MERGEFORMAT ">
                            <w:r w:rsidR="003A25B9">
                              <w:t>27  januari 2025</w:t>
                            </w:r>
                          </w:fldSimple>
                        </w:p>
                      </w:tc>
                    </w:tr>
                    <w:tr w:rsidR="002744E6" w14:paraId="4E0C6AE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E3EDF59" w14:textId="77777777" w:rsidR="002744E6" w:rsidRDefault="00F0701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0B1AB6" w14:textId="065ADEFF" w:rsidR="00DF45F8" w:rsidRDefault="0090296F">
                          <w:fldSimple w:instr=" DOCPROPERTY  &quot;iOnderwerp&quot;  \* MERGEFORMAT ">
                            <w:r w:rsidR="003A25B9">
                              <w:t>Uitnodiging voor een bezoek aan de Internationale Arbeidsconferentie</w:t>
                            </w:r>
                          </w:fldSimple>
                        </w:p>
                      </w:tc>
                    </w:tr>
                    <w:tr w:rsidR="002744E6" w14:paraId="7F6E8B9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6D291E" w14:textId="77777777" w:rsidR="002744E6" w:rsidRDefault="002744E6"/>
                      </w:tc>
                      <w:tc>
                        <w:tcPr>
                          <w:tcW w:w="5244" w:type="dxa"/>
                        </w:tcPr>
                        <w:p w14:paraId="6FCF514B" w14:textId="77777777" w:rsidR="002744E6" w:rsidRDefault="002744E6"/>
                      </w:tc>
                    </w:tr>
                  </w:tbl>
                  <w:p w14:paraId="4EED84CE" w14:textId="77777777" w:rsidR="00F07015" w:rsidRDefault="00F070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656D362" wp14:editId="4BF80B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19E11" w14:textId="77777777" w:rsidR="008B3C0A" w:rsidRDefault="0090296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6D362" id="bd4a9275-03a6-11ee-8f29-0242ac130005" o:spid="_x0000_s1033" type="#_x0000_t202" style="position:absolute;margin-left:466.25pt;margin-top:805pt;width:99pt;height:14.2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8C19E11" w14:textId="77777777" w:rsidR="008B3C0A" w:rsidRDefault="0090296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71CDF"/>
    <w:multiLevelType w:val="multilevel"/>
    <w:tmpl w:val="904FEEA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B5E4C6"/>
    <w:multiLevelType w:val="multilevel"/>
    <w:tmpl w:val="1803BA5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46C589"/>
    <w:multiLevelType w:val="multilevel"/>
    <w:tmpl w:val="06BF50E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2CE231D"/>
    <w:multiLevelType w:val="multilevel"/>
    <w:tmpl w:val="826EC51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FADCA"/>
    <w:multiLevelType w:val="multilevel"/>
    <w:tmpl w:val="F66AD9C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746BF"/>
    <w:multiLevelType w:val="multilevel"/>
    <w:tmpl w:val="D58914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9D3A3C0"/>
    <w:multiLevelType w:val="multilevel"/>
    <w:tmpl w:val="A6E772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E4ED2E3"/>
    <w:multiLevelType w:val="multilevel"/>
    <w:tmpl w:val="EA4ED55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907600">
    <w:abstractNumId w:val="4"/>
  </w:num>
  <w:num w:numId="2" w16cid:durableId="234970687">
    <w:abstractNumId w:val="3"/>
  </w:num>
  <w:num w:numId="3" w16cid:durableId="103504796">
    <w:abstractNumId w:val="5"/>
  </w:num>
  <w:num w:numId="4" w16cid:durableId="1993174599">
    <w:abstractNumId w:val="6"/>
  </w:num>
  <w:num w:numId="5" w16cid:durableId="2092307397">
    <w:abstractNumId w:val="7"/>
  </w:num>
  <w:num w:numId="6" w16cid:durableId="1202479240">
    <w:abstractNumId w:val="0"/>
  </w:num>
  <w:num w:numId="7" w16cid:durableId="411584738">
    <w:abstractNumId w:val="2"/>
  </w:num>
  <w:num w:numId="8" w16cid:durableId="154732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E6"/>
    <w:rsid w:val="00127590"/>
    <w:rsid w:val="00146BA6"/>
    <w:rsid w:val="00227E0A"/>
    <w:rsid w:val="002744E6"/>
    <w:rsid w:val="00285A36"/>
    <w:rsid w:val="00351F65"/>
    <w:rsid w:val="003A25B9"/>
    <w:rsid w:val="003B2E48"/>
    <w:rsid w:val="003E783C"/>
    <w:rsid w:val="00400515"/>
    <w:rsid w:val="00440A4A"/>
    <w:rsid w:val="00553D03"/>
    <w:rsid w:val="005C2E98"/>
    <w:rsid w:val="006156AD"/>
    <w:rsid w:val="00647143"/>
    <w:rsid w:val="00795C54"/>
    <w:rsid w:val="007A306E"/>
    <w:rsid w:val="007A7A8E"/>
    <w:rsid w:val="00804393"/>
    <w:rsid w:val="008B3C0A"/>
    <w:rsid w:val="008F5181"/>
    <w:rsid w:val="0090296F"/>
    <w:rsid w:val="00932F3C"/>
    <w:rsid w:val="0093305E"/>
    <w:rsid w:val="00A319C9"/>
    <w:rsid w:val="00A925E7"/>
    <w:rsid w:val="00BC56BB"/>
    <w:rsid w:val="00BF55C7"/>
    <w:rsid w:val="00C81176"/>
    <w:rsid w:val="00C83294"/>
    <w:rsid w:val="00D03B3E"/>
    <w:rsid w:val="00D07CC2"/>
    <w:rsid w:val="00D457F4"/>
    <w:rsid w:val="00DE460D"/>
    <w:rsid w:val="00DF44B6"/>
    <w:rsid w:val="00DF45F8"/>
    <w:rsid w:val="00E31EAA"/>
    <w:rsid w:val="00E50FEC"/>
    <w:rsid w:val="00E74D1C"/>
    <w:rsid w:val="00E92251"/>
    <w:rsid w:val="00EB09CA"/>
    <w:rsid w:val="00EE5705"/>
    <w:rsid w:val="00EF1BA6"/>
    <w:rsid w:val="00F07015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83CA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306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306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306E"/>
    <w:rPr>
      <w:vertAlign w:val="superscript"/>
    </w:rPr>
  </w:style>
  <w:style w:type="paragraph" w:styleId="Revisie">
    <w:name w:val="Revision"/>
    <w:hidden/>
    <w:uiPriority w:val="99"/>
    <w:semiHidden/>
    <w:rsid w:val="00BF55C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55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F55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55C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55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55C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lo.org/resource/conference-paper/tentative-programme-work-112th-session-international-labour-conference" TargetMode="External"/><Relationship Id="rId1" Type="http://schemas.openxmlformats.org/officeDocument/2006/relationships/hyperlink" Target="https://www.ilo.org/resource/conference-paper/ilc/113/agenda-113th-session-international-labour-conferenc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293</ap:Words>
  <ap:Characters>1617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Uitnodiging voor een bezoek aan de Internationale Arbeidsconferentie </vt:lpstr>
    </vt:vector>
  </ap:TitlesOfParts>
  <ap:LinksUpToDate>false</ap:LinksUpToDate>
  <ap:CharactersWithSpaces>1907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2025-01-13T13:11:00.0000000Z</dcterms:created>
  <dcterms:modified xsi:type="dcterms:W3CDTF">2025-01-27T11:17:00.0000000Z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Uitnodiging voor een bezoek aan de Internationale Arbeidsconferentie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D.D. Taşci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>_x000d_
</vt:lpwstr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27 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Uitnodiging voor een bezoek aan de Internationale Arbeidsconferentie</vt:lpwstr>
  </property>
  <property fmtid="{D5CDD505-2E9C-101B-9397-08002B2CF9AE}" pid="36" name="iOnsKenmerk">
    <vt:lpwstr>2025-0000016589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Kamerbrief</vt:lpwstr>
  </property>
  <property fmtid="{D5CDD505-2E9C-101B-9397-08002B2CF9AE}" pid="42" name="ContentTypeId">
    <vt:lpwstr>0x010100A0E52E24CA370A40898820F09A52D013</vt:lpwstr>
  </property>
</Properties>
</file>