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23E7" w:rsidR="00382F38" w:rsidP="00382F38" w:rsidRDefault="00382F38" w14:paraId="01C3475B" w14:textId="1FE29EF9">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382F38" w:rsidP="00382F38" w:rsidRDefault="00382F38" w14:paraId="3B952CD9"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382F38" w:rsidP="00382F38" w:rsidRDefault="00382F38" w14:paraId="64E662E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382F38" w:rsidP="00382F38" w:rsidRDefault="00382F38" w14:paraId="756D92EE"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0E66C8">
        <w:rPr>
          <w:rFonts w:ascii="Times New Roman" w:hAnsi="Times New Roman" w:eastAsia="Times New Roman" w:cs="Times New Roman"/>
          <w:sz w:val="24"/>
          <w:szCs w:val="24"/>
          <w:lang w:eastAsia="nl-NL"/>
        </w:rPr>
        <w:t>Geannoteerde agenda informele JBZ-Raad 30-31 januari 2025</w:t>
      </w:r>
      <w:r>
        <w:rPr>
          <w:rFonts w:ascii="Times New Roman" w:hAnsi="Times New Roman" w:eastAsia="Times New Roman" w:cs="Times New Roman"/>
          <w:sz w:val="24"/>
          <w:szCs w:val="24"/>
          <w:lang w:eastAsia="nl-NL"/>
        </w:rPr>
        <w:t xml:space="preserve"> (Kamerstuk 32317, nr. 927);</w:t>
      </w:r>
    </w:p>
    <w:p w:rsidR="00382F38" w:rsidP="00382F38" w:rsidRDefault="00382F38" w14:paraId="07AAB232"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225336">
        <w:rPr>
          <w:rFonts w:ascii="Times New Roman" w:hAnsi="Times New Roman" w:eastAsia="Times New Roman" w:cs="Times New Roman"/>
          <w:sz w:val="24"/>
          <w:szCs w:val="24"/>
          <w:lang w:eastAsia="nl-NL"/>
        </w:rPr>
        <w:t>Verslag van de JBZ-Raad v</w:t>
      </w:r>
      <w:r>
        <w:rPr>
          <w:rFonts w:ascii="Times New Roman" w:hAnsi="Times New Roman" w:eastAsia="Times New Roman" w:cs="Times New Roman"/>
          <w:sz w:val="24"/>
          <w:szCs w:val="24"/>
          <w:lang w:eastAsia="nl-NL"/>
        </w:rPr>
        <w:t>a</w:t>
      </w:r>
      <w:r w:rsidRPr="00225336">
        <w:rPr>
          <w:rFonts w:ascii="Times New Roman" w:hAnsi="Times New Roman" w:eastAsia="Times New Roman" w:cs="Times New Roman"/>
          <w:sz w:val="24"/>
          <w:szCs w:val="24"/>
          <w:lang w:eastAsia="nl-NL"/>
        </w:rPr>
        <w:t xml:space="preserve">n </w:t>
      </w:r>
      <w:r>
        <w:rPr>
          <w:rFonts w:ascii="Times New Roman" w:hAnsi="Times New Roman" w:eastAsia="Times New Roman" w:cs="Times New Roman"/>
          <w:sz w:val="24"/>
          <w:szCs w:val="24"/>
          <w:lang w:eastAsia="nl-NL"/>
        </w:rPr>
        <w:t>12 en 13 december</w:t>
      </w:r>
      <w:r w:rsidRPr="00225336">
        <w:rPr>
          <w:rFonts w:ascii="Times New Roman" w:hAnsi="Times New Roman" w:eastAsia="Times New Roman" w:cs="Times New Roman"/>
          <w:sz w:val="24"/>
          <w:szCs w:val="24"/>
          <w:lang w:eastAsia="nl-NL"/>
        </w:rPr>
        <w:t xml:space="preserve"> 2024</w:t>
      </w:r>
      <w:r>
        <w:rPr>
          <w:rFonts w:ascii="Times New Roman" w:hAnsi="Times New Roman" w:eastAsia="Times New Roman" w:cs="Times New Roman"/>
          <w:sz w:val="24"/>
          <w:szCs w:val="24"/>
          <w:lang w:eastAsia="nl-NL"/>
        </w:rPr>
        <w:t xml:space="preserve"> (Kamerstuk 32317, nr. 925).</w:t>
      </w:r>
    </w:p>
    <w:p w:rsidRPr="00661D8D" w:rsidR="00382F38" w:rsidP="00382F38" w:rsidRDefault="00382F38" w14:paraId="3A82D3D9"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382F38" w:rsidP="00382F38" w:rsidRDefault="00382F38" w14:paraId="177F10B8" w14:textId="5879CBCB">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382F38" w:rsidP="00382F38" w:rsidRDefault="00382F38" w14:paraId="00B11D38" w14:textId="3F114F39">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Pool</w:t>
      </w:r>
    </w:p>
    <w:p w:rsidRPr="006A1760" w:rsidR="00382F38" w:rsidP="00382F38" w:rsidRDefault="00382F38" w14:paraId="25BA8D9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382F38" w:rsidP="00382F38" w:rsidRDefault="00382F38" w14:paraId="00D5AB34" w14:textId="5B2D8D1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Pr="006A1760" w:rsidR="00382F38" w:rsidP="00382F38" w:rsidRDefault="00382F38" w14:paraId="2015995C" w14:textId="49A2989E">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Tilburg</w:t>
      </w:r>
    </w:p>
    <w:p w:rsidRPr="00D723E7" w:rsidR="00382F38" w:rsidP="00382F38" w:rsidRDefault="00382F38" w14:paraId="77A927BD" w14:textId="77777777">
      <w:pPr>
        <w:spacing w:after="0" w:line="280" w:lineRule="exact"/>
        <w:rPr>
          <w:rFonts w:ascii="Times New Roman" w:hAnsi="Times New Roman" w:eastAsia="Times New Roman" w:cs="Times New Roman"/>
          <w:sz w:val="24"/>
          <w:szCs w:val="24"/>
          <w:lang w:eastAsia="nl-NL"/>
        </w:rPr>
      </w:pPr>
    </w:p>
    <w:p w:rsidRPr="00D723E7" w:rsidR="00382F38" w:rsidP="00382F38" w:rsidRDefault="00382F38" w14:paraId="2F666C08" w14:textId="77777777">
      <w:pPr>
        <w:spacing w:after="0" w:line="280" w:lineRule="exact"/>
        <w:rPr>
          <w:rFonts w:ascii="Times New Roman" w:hAnsi="Times New Roman" w:eastAsia="Times New Roman" w:cs="Times New Roman"/>
          <w:b/>
          <w:sz w:val="24"/>
          <w:szCs w:val="24"/>
          <w:lang w:eastAsia="nl-NL"/>
        </w:rPr>
      </w:pPr>
    </w:p>
    <w:p w:rsidRPr="00D723E7" w:rsidR="00382F38" w:rsidP="00382F38" w:rsidRDefault="00382F38" w14:paraId="074B37D1"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382F38" w:rsidP="00382F38" w:rsidRDefault="00382F38" w14:paraId="6BA8F649" w14:textId="77777777">
      <w:pPr>
        <w:spacing w:after="0" w:line="280" w:lineRule="exact"/>
        <w:rPr>
          <w:rFonts w:ascii="Times New Roman" w:hAnsi="Times New Roman" w:eastAsia="Times New Roman" w:cs="Times New Roman"/>
          <w:b/>
          <w:sz w:val="24"/>
          <w:szCs w:val="24"/>
          <w:lang w:eastAsia="nl-NL"/>
        </w:rPr>
      </w:pPr>
    </w:p>
    <w:p w:rsidRPr="0087201E" w:rsidR="00382F38" w:rsidP="00382F38" w:rsidRDefault="00382F38" w14:paraId="4BFD328C" w14:textId="1262F189">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p>
    <w:p w:rsidRPr="0087201E" w:rsidR="00382F38" w:rsidP="00382F38" w:rsidRDefault="00382F38" w14:paraId="4B891194" w14:textId="78D8DE80">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382F38" w:rsidP="00382F38" w:rsidRDefault="00382F38" w14:paraId="64744A1B" w14:textId="32DCBB27">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382F38" w:rsidP="00382F38" w:rsidRDefault="00382F38" w14:paraId="5C4BEADD" w14:textId="59049B50">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00382F38" w:rsidP="00382F38" w:rsidRDefault="00382F38" w14:paraId="677E0031" w14:textId="20C7253B">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opmerkingen van de leden van de SP-fractie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p>
    <w:p w:rsidR="00382F38" w:rsidP="00382F38" w:rsidRDefault="00382F38" w14:paraId="67DA44D2" w14:textId="77777777">
      <w:pPr>
        <w:spacing w:after="0" w:line="280" w:lineRule="exact"/>
        <w:ind w:left="708"/>
        <w:rPr>
          <w:rFonts w:ascii="Times New Roman" w:hAnsi="Times New Roman" w:eastAsia="Times New Roman" w:cs="Times New Roman"/>
          <w:sz w:val="24"/>
          <w:szCs w:val="24"/>
          <w:lang w:eastAsia="nl-NL"/>
        </w:rPr>
      </w:pPr>
    </w:p>
    <w:p w:rsidRPr="00D849D4" w:rsidR="00382F38" w:rsidP="00382F38" w:rsidRDefault="00382F38" w14:paraId="3B8F1125"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382F38" w:rsidP="00382F38" w:rsidRDefault="00382F38" w14:paraId="7A917EA5" w14:textId="77777777">
      <w:pPr>
        <w:spacing w:after="0" w:line="280" w:lineRule="exact"/>
        <w:rPr>
          <w:rFonts w:ascii="Times New Roman" w:hAnsi="Times New Roman" w:eastAsia="Times New Roman" w:cs="Times New Roman"/>
          <w:sz w:val="24"/>
          <w:szCs w:val="24"/>
          <w:lang w:eastAsia="nl-NL"/>
        </w:rPr>
      </w:pPr>
    </w:p>
    <w:p w:rsidR="00382F38" w:rsidRDefault="00382F38" w14:paraId="3AB487B6" w14:textId="53F96CB2">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382F38" w:rsidP="00382F38" w:rsidRDefault="00382F38" w14:paraId="22CBC6BD" w14:textId="77777777">
      <w:pPr>
        <w:spacing w:after="0" w:line="280" w:lineRule="exact"/>
        <w:rPr>
          <w:rFonts w:ascii="Times New Roman" w:hAnsi="Times New Roman" w:eastAsia="Times New Roman" w:cs="Times New Roman"/>
          <w:b/>
          <w:sz w:val="24"/>
          <w:szCs w:val="24"/>
          <w:lang w:eastAsia="nl-NL"/>
        </w:rPr>
      </w:pPr>
    </w:p>
    <w:p w:rsidR="00382F38" w:rsidP="00382F38" w:rsidRDefault="00382F38" w14:paraId="3AC7300D" w14:textId="77777777">
      <w:pPr>
        <w:spacing w:after="0" w:line="280" w:lineRule="exact"/>
        <w:rPr>
          <w:rFonts w:ascii="Times New Roman" w:hAnsi="Times New Roman" w:cs="Times New Roman"/>
          <w:bCs/>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PVV</w:t>
      </w:r>
      <w:r w:rsidRPr="00D849D4">
        <w:rPr>
          <w:rFonts w:ascii="Times New Roman" w:hAnsi="Times New Roman" w:cs="Times New Roman"/>
          <w:b/>
          <w:sz w:val="24"/>
          <w:szCs w:val="24"/>
        </w:rPr>
        <w:t>-fractie</w:t>
      </w:r>
    </w:p>
    <w:p w:rsidRPr="007D400B" w:rsidR="00382F38" w:rsidP="00382F38" w:rsidRDefault="00382F38" w14:paraId="068B41E3"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onafgedane zaken zouden de leden van de PVV-fractie graag weten van de minister of er nog ontwikkelingen zijn inzake de </w:t>
      </w:r>
      <w:r w:rsidRPr="000E66C8">
        <w:rPr>
          <w:rFonts w:ascii="Times New Roman" w:hAnsi="Times New Roman" w:cs="Times New Roman"/>
          <w:bCs/>
          <w:sz w:val="24"/>
          <w:szCs w:val="24"/>
        </w:rPr>
        <w:t xml:space="preserve">Verordening ter voorkoming en bestrijding van seksueel misbruik van kinderen </w:t>
      </w:r>
      <w:r>
        <w:rPr>
          <w:rFonts w:ascii="Times New Roman" w:hAnsi="Times New Roman" w:cs="Times New Roman"/>
          <w:bCs/>
          <w:sz w:val="24"/>
          <w:szCs w:val="24"/>
        </w:rPr>
        <w:t>(</w:t>
      </w:r>
      <w:r w:rsidRPr="000E66C8">
        <w:rPr>
          <w:rFonts w:ascii="Times New Roman" w:hAnsi="Times New Roman" w:cs="Times New Roman"/>
          <w:bCs/>
          <w:sz w:val="24"/>
          <w:szCs w:val="24"/>
        </w:rPr>
        <w:t>CSAM-verordening</w:t>
      </w:r>
      <w:r>
        <w:rPr>
          <w:rFonts w:ascii="Times New Roman" w:hAnsi="Times New Roman" w:cs="Times New Roman"/>
          <w:bCs/>
          <w:sz w:val="24"/>
          <w:szCs w:val="24"/>
        </w:rPr>
        <w:t>)</w:t>
      </w:r>
      <w:r w:rsidRPr="007D400B">
        <w:rPr>
          <w:rFonts w:ascii="Times New Roman" w:hAnsi="Times New Roman" w:cs="Times New Roman"/>
          <w:bCs/>
          <w:sz w:val="24"/>
          <w:szCs w:val="24"/>
        </w:rPr>
        <w:t xml:space="preserve">. Ook willen deze leden weten wat het standpunt is van de minister is inzake de verordening grensoverschrijdende erkenning van ouderschap, en welke impact hij verwacht op de Nederlandse wet- en regelgeving. Met betrekking tot het Wijzigingsvoorstel richtlijn tegengaan mensensmokkel willen deze leden graag van de minister weten wat dit wijzigingsvoorstel inhoudt, wat het kabinetsstandpunt is, en in hoeverre de bestrijding van ngo-mensensmokkelboten is opgenomen. </w:t>
      </w:r>
    </w:p>
    <w:p w:rsidRPr="007D400B" w:rsidR="00382F38" w:rsidP="00382F38" w:rsidRDefault="00382F38" w14:paraId="276B48CE" w14:textId="77777777">
      <w:pPr>
        <w:spacing w:after="0" w:line="280" w:lineRule="exact"/>
        <w:rPr>
          <w:rFonts w:ascii="Times New Roman" w:hAnsi="Times New Roman" w:cs="Times New Roman"/>
          <w:bCs/>
          <w:sz w:val="24"/>
          <w:szCs w:val="24"/>
        </w:rPr>
      </w:pPr>
    </w:p>
    <w:p w:rsidRPr="00B172F0" w:rsidR="00382F38" w:rsidP="00382F38" w:rsidRDefault="00382F38" w14:paraId="59D4C82C"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De leden van de PVV-fractie willen graag weten wat de status is van de herziening EU interne veiligheidsstrategie. Deelt de minister specifieke conclusies en aanbevelingen? Kan de minister aangeven wat hij als topprioriteit ziet in de bedreigingen? Is de minister het met deze leden eens dat de voortdurende digitalisering ook veiligheidsproblemen met zich mee brengt? Welke concrete maatregelen neemt hij? Welke conclusies verbindt de minister aan de EU-veiligheidsstrategie voor Nederland, en wat is het kabinetsstandpunt hierover?</w:t>
      </w:r>
    </w:p>
    <w:p w:rsidR="00382F38" w:rsidP="00382F38" w:rsidRDefault="00382F38" w14:paraId="531028CF" w14:textId="77777777">
      <w:pPr>
        <w:spacing w:after="0" w:line="280" w:lineRule="exact"/>
        <w:rPr>
          <w:rFonts w:ascii="Times New Roman" w:hAnsi="Times New Roman" w:cs="Times New Roman"/>
          <w:b/>
          <w:sz w:val="24"/>
          <w:szCs w:val="24"/>
        </w:rPr>
      </w:pPr>
    </w:p>
    <w:p w:rsidRPr="000E66C8" w:rsidR="00382F38" w:rsidP="00382F38" w:rsidRDefault="00382F38" w14:paraId="2DFA6B76" w14:textId="77777777">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VVD</w:t>
      </w:r>
      <w:r w:rsidRPr="00D849D4">
        <w:rPr>
          <w:rFonts w:ascii="Times New Roman" w:hAnsi="Times New Roman" w:cs="Times New Roman"/>
          <w:b/>
          <w:sz w:val="24"/>
          <w:szCs w:val="24"/>
        </w:rPr>
        <w:t>-fractie</w:t>
      </w:r>
      <w:r>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VVD-fractie hebben kennisgenomen van het verslag van de Raad Justitie en Binnenlandse </w:t>
      </w:r>
      <w:r>
        <w:rPr>
          <w:rFonts w:ascii="Times New Roman" w:hAnsi="Times New Roman" w:cs="Times New Roman"/>
          <w:bCs/>
          <w:sz w:val="24"/>
          <w:szCs w:val="24"/>
        </w:rPr>
        <w:t>Z</w:t>
      </w:r>
      <w:r w:rsidRPr="000E66C8">
        <w:rPr>
          <w:rFonts w:ascii="Times New Roman" w:hAnsi="Times New Roman" w:cs="Times New Roman"/>
          <w:bCs/>
          <w:sz w:val="24"/>
          <w:szCs w:val="24"/>
        </w:rPr>
        <w:t xml:space="preserve">aken </w:t>
      </w:r>
      <w:r>
        <w:rPr>
          <w:rFonts w:ascii="Times New Roman" w:hAnsi="Times New Roman" w:cs="Times New Roman"/>
          <w:bCs/>
          <w:sz w:val="24"/>
          <w:szCs w:val="24"/>
        </w:rPr>
        <w:t>(</w:t>
      </w:r>
      <w:r w:rsidRPr="000E66C8">
        <w:rPr>
          <w:rFonts w:ascii="Times New Roman" w:hAnsi="Times New Roman" w:cs="Times New Roman"/>
          <w:bCs/>
          <w:sz w:val="24"/>
          <w:szCs w:val="24"/>
        </w:rPr>
        <w:t>JBZ-raad</w:t>
      </w:r>
      <w:r>
        <w:rPr>
          <w:rFonts w:ascii="Times New Roman" w:hAnsi="Times New Roman" w:cs="Times New Roman"/>
          <w:bCs/>
          <w:sz w:val="24"/>
          <w:szCs w:val="24"/>
        </w:rPr>
        <w:t>)</w:t>
      </w:r>
      <w:r w:rsidRPr="000E66C8">
        <w:rPr>
          <w:rFonts w:ascii="Times New Roman" w:hAnsi="Times New Roman" w:cs="Times New Roman"/>
          <w:bCs/>
          <w:sz w:val="24"/>
          <w:szCs w:val="24"/>
        </w:rPr>
        <w:t xml:space="preserve"> van 12 en 13 december 2024 en de geannoteerde informele </w:t>
      </w:r>
      <w:r>
        <w:rPr>
          <w:rFonts w:ascii="Times New Roman" w:hAnsi="Times New Roman" w:cs="Times New Roman"/>
          <w:bCs/>
          <w:sz w:val="24"/>
          <w:szCs w:val="24"/>
        </w:rPr>
        <w:t>JBZ-raad</w:t>
      </w:r>
      <w:r w:rsidRPr="000E66C8">
        <w:rPr>
          <w:rFonts w:ascii="Times New Roman" w:hAnsi="Times New Roman" w:cs="Times New Roman"/>
          <w:bCs/>
          <w:sz w:val="24"/>
          <w:szCs w:val="24"/>
        </w:rPr>
        <w:t xml:space="preserve"> van 30-31 januari 2025.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stellen </w:t>
      </w:r>
      <w:r>
        <w:rPr>
          <w:rFonts w:ascii="Times New Roman" w:hAnsi="Times New Roman" w:cs="Times New Roman"/>
          <w:bCs/>
          <w:sz w:val="24"/>
          <w:szCs w:val="24"/>
        </w:rPr>
        <w:t xml:space="preserve">hierover </w:t>
      </w:r>
      <w:r w:rsidRPr="000E66C8">
        <w:rPr>
          <w:rFonts w:ascii="Times New Roman" w:hAnsi="Times New Roman" w:cs="Times New Roman"/>
          <w:bCs/>
          <w:sz w:val="24"/>
          <w:szCs w:val="24"/>
        </w:rPr>
        <w:t xml:space="preserve">nog enkele vragen. </w:t>
      </w:r>
    </w:p>
    <w:p w:rsidRPr="000E66C8" w:rsidR="00382F38" w:rsidP="00382F38" w:rsidRDefault="00382F38" w14:paraId="7AF954AC"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382F38" w:rsidP="00382F38" w:rsidRDefault="00382F38" w14:paraId="4A323D46"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VVD-fractie vragen welke elementen van de huidige EU interne veiligheidsstrategie de komende tijd echt verbetering behoeven volgens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Deelt </w:t>
      </w:r>
      <w:r>
        <w:rPr>
          <w:rFonts w:ascii="Times New Roman" w:hAnsi="Times New Roman" w:cs="Times New Roman"/>
          <w:bCs/>
          <w:sz w:val="24"/>
          <w:szCs w:val="24"/>
        </w:rPr>
        <w:t xml:space="preserve">de minister </w:t>
      </w:r>
      <w:r w:rsidRPr="000E66C8">
        <w:rPr>
          <w:rFonts w:ascii="Times New Roman" w:hAnsi="Times New Roman" w:cs="Times New Roman"/>
          <w:bCs/>
          <w:sz w:val="24"/>
          <w:szCs w:val="24"/>
        </w:rPr>
        <w:t xml:space="preserve">de mening dat veel meer zal moeten worden ingezet op het oplossen van knelpunten rondom het uitwisselen van gegevens met het oog op de bestrijding en het voorkomen van georganiseerde criminaliteit? Ook vragen </w:t>
      </w:r>
      <w:r>
        <w:rPr>
          <w:rFonts w:ascii="Times New Roman" w:hAnsi="Times New Roman" w:cs="Times New Roman"/>
          <w:bCs/>
          <w:sz w:val="24"/>
          <w:szCs w:val="24"/>
        </w:rPr>
        <w:t xml:space="preserve">deze leden </w:t>
      </w:r>
      <w:r w:rsidRPr="000E66C8">
        <w:rPr>
          <w:rFonts w:ascii="Times New Roman" w:hAnsi="Times New Roman" w:cs="Times New Roman"/>
          <w:bCs/>
          <w:sz w:val="24"/>
          <w:szCs w:val="24"/>
        </w:rPr>
        <w:t>welke nieuwe</w:t>
      </w:r>
      <w:r w:rsidRPr="00B172F0">
        <w:t xml:space="preserve"> </w:t>
      </w:r>
      <w:r w:rsidRPr="00B172F0">
        <w:rPr>
          <w:rFonts w:ascii="Times New Roman" w:hAnsi="Times New Roman" w:cs="Times New Roman"/>
          <w:bCs/>
          <w:sz w:val="24"/>
          <w:szCs w:val="24"/>
        </w:rPr>
        <w:t>accenten</w:t>
      </w:r>
      <w:r w:rsidRPr="000E66C8">
        <w:rPr>
          <w:rFonts w:ascii="Times New Roman" w:hAnsi="Times New Roman" w:cs="Times New Roman"/>
          <w:bCs/>
          <w:sz w:val="24"/>
          <w:szCs w:val="24"/>
        </w:rPr>
        <w:t xml:space="preserve">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zou willen zien in de EU interne veiligheidsstrategie die op 26 maart </w:t>
      </w:r>
      <w:r>
        <w:rPr>
          <w:rFonts w:ascii="Times New Roman" w:hAnsi="Times New Roman" w:cs="Times New Roman"/>
          <w:bCs/>
          <w:sz w:val="24"/>
          <w:szCs w:val="24"/>
        </w:rPr>
        <w:t xml:space="preserve">2025 </w:t>
      </w:r>
      <w:r w:rsidRPr="000E66C8">
        <w:rPr>
          <w:rFonts w:ascii="Times New Roman" w:hAnsi="Times New Roman" w:cs="Times New Roman"/>
          <w:bCs/>
          <w:sz w:val="24"/>
          <w:szCs w:val="24"/>
        </w:rPr>
        <w:t xml:space="preserve">wordt verwacht. </w:t>
      </w:r>
    </w:p>
    <w:p w:rsidRPr="000E66C8" w:rsidR="00382F38" w:rsidP="00382F38" w:rsidRDefault="00382F38" w14:paraId="04658AC3"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382F38" w:rsidP="00382F38" w:rsidRDefault="00382F38" w14:paraId="468916A2"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De leden van de VVD-fractie vragen naar aanleiding van de conclusie van het Voorzitterschap tijdens de JBZ-raad van december 2024 dat er ‘meer werk nodig is voordat een akkoord kan worden gesloten’ over de CSAM-verordening</w:t>
      </w:r>
      <w:r>
        <w:rPr>
          <w:rFonts w:ascii="Times New Roman" w:hAnsi="Times New Roman" w:cs="Times New Roman"/>
          <w:bCs/>
          <w:sz w:val="24"/>
          <w:szCs w:val="24"/>
        </w:rPr>
        <w:t>,</w:t>
      </w:r>
      <w:r w:rsidRPr="000E66C8">
        <w:rPr>
          <w:rFonts w:ascii="Times New Roman" w:hAnsi="Times New Roman" w:cs="Times New Roman"/>
          <w:bCs/>
          <w:sz w:val="24"/>
          <w:szCs w:val="24"/>
        </w:rPr>
        <w:t xml:space="preserve"> op welke termijn dit werk wordt afgerond en op welke termijn een nieuw tekstvoorstel op tafel kan worden gelegd. Ook vragen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of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bereid is een aanvullend BNC-fiche op te stellen over een eventueel gewijzigd voorstel voor de CSAM-verordening als de teksten beschikbaar zijn.</w:t>
      </w:r>
    </w:p>
    <w:p w:rsidR="00382F38" w:rsidP="00382F38" w:rsidRDefault="00382F38" w14:paraId="14361CBF" w14:textId="77777777">
      <w:pPr>
        <w:spacing w:after="0" w:line="280" w:lineRule="exact"/>
        <w:rPr>
          <w:rFonts w:ascii="Times New Roman" w:hAnsi="Times New Roman" w:cs="Times New Roman"/>
          <w:b/>
          <w:sz w:val="24"/>
          <w:szCs w:val="24"/>
        </w:rPr>
      </w:pPr>
    </w:p>
    <w:p w:rsidRPr="000E66C8" w:rsidR="00382F38" w:rsidP="00382F38" w:rsidRDefault="00382F38" w14:paraId="7AF98155" w14:textId="77777777">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D849D4">
        <w:rPr>
          <w:rFonts w:ascii="Times New Roman" w:hAnsi="Times New Roman" w:cs="Times New Roman"/>
          <w:b/>
          <w:sz w:val="24"/>
          <w:szCs w:val="24"/>
        </w:rPr>
        <w:t>-fractie</w:t>
      </w:r>
      <w:r w:rsidRPr="00D849D4">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fractie hebben met belangstelling kennisgenomen van de geannoteerde agenda voor de informele JBZ-Raad van 30</w:t>
      </w:r>
      <w:r>
        <w:rPr>
          <w:rFonts w:ascii="Times New Roman" w:hAnsi="Times New Roman" w:cs="Times New Roman"/>
          <w:bCs/>
          <w:sz w:val="24"/>
          <w:szCs w:val="24"/>
        </w:rPr>
        <w:t>-</w:t>
      </w:r>
      <w:r w:rsidRPr="000E66C8">
        <w:rPr>
          <w:rFonts w:ascii="Times New Roman" w:hAnsi="Times New Roman" w:cs="Times New Roman"/>
          <w:bCs/>
          <w:sz w:val="24"/>
          <w:szCs w:val="24"/>
        </w:rPr>
        <w:t xml:space="preserve">31 januari 2025.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hebben hierover nog enkele vragen. </w:t>
      </w:r>
    </w:p>
    <w:p w:rsidR="00382F38" w:rsidP="00382F38" w:rsidRDefault="00382F38" w14:paraId="50E391B0" w14:textId="77777777">
      <w:pPr>
        <w:spacing w:after="0" w:line="280" w:lineRule="exact"/>
        <w:rPr>
          <w:rFonts w:ascii="Times New Roman" w:hAnsi="Times New Roman" w:cs="Times New Roman"/>
          <w:bCs/>
          <w:sz w:val="24"/>
          <w:szCs w:val="24"/>
        </w:rPr>
      </w:pPr>
    </w:p>
    <w:p w:rsidRPr="000E66C8" w:rsidR="00382F38" w:rsidP="00382F38" w:rsidRDefault="00382F38" w14:paraId="4558F7DC"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feit dat de </w:t>
      </w:r>
      <w:r>
        <w:rPr>
          <w:rFonts w:ascii="Times New Roman" w:hAnsi="Times New Roman" w:cs="Times New Roman"/>
          <w:bCs/>
          <w:sz w:val="24"/>
          <w:szCs w:val="24"/>
        </w:rPr>
        <w:t xml:space="preserve">Europese </w:t>
      </w:r>
      <w:r w:rsidRPr="000E66C8">
        <w:rPr>
          <w:rFonts w:ascii="Times New Roman" w:hAnsi="Times New Roman" w:cs="Times New Roman"/>
          <w:bCs/>
          <w:sz w:val="24"/>
          <w:szCs w:val="24"/>
        </w:rPr>
        <w:t xml:space="preserve">Commissie in 2025 een nieuwe EU interne veiligheidsstrategie zal presenteren en dat het voorstel met de nieuwe accenten die voor de strategie zullen worden voorgesteld, naar verwachting op 26 maart </w:t>
      </w:r>
      <w:r>
        <w:rPr>
          <w:rFonts w:ascii="Times New Roman" w:hAnsi="Times New Roman" w:cs="Times New Roman"/>
          <w:bCs/>
          <w:sz w:val="24"/>
          <w:szCs w:val="24"/>
        </w:rPr>
        <w:t>2025</w:t>
      </w:r>
      <w:r w:rsidRPr="000E66C8">
        <w:rPr>
          <w:rFonts w:ascii="Times New Roman" w:hAnsi="Times New Roman" w:cs="Times New Roman"/>
          <w:bCs/>
          <w:sz w:val="24"/>
          <w:szCs w:val="24"/>
        </w:rPr>
        <w:t xml:space="preserve"> wordt gepubliceerd. Deze leden hebben in de geannoteerde agenda gelezen dat de </w:t>
      </w:r>
      <w:r>
        <w:rPr>
          <w:rFonts w:ascii="Times New Roman" w:hAnsi="Times New Roman" w:cs="Times New Roman"/>
          <w:bCs/>
          <w:sz w:val="24"/>
          <w:szCs w:val="24"/>
        </w:rPr>
        <w:t>minister</w:t>
      </w:r>
      <w:r w:rsidRPr="000E66C8">
        <w:rPr>
          <w:rFonts w:ascii="Times New Roman" w:hAnsi="Times New Roman" w:cs="Times New Roman"/>
          <w:bCs/>
          <w:sz w:val="24"/>
          <w:szCs w:val="24"/>
        </w:rPr>
        <w:t xml:space="preserve"> zich ervoor zal inspannen om een aantal thema’s een plek te laten krijgen in deze nieuwe strategie. Dat geldt onder andere voor het verder weerbaar maken van logistieke </w:t>
      </w:r>
      <w:r w:rsidRPr="000E66C8">
        <w:rPr>
          <w:rFonts w:ascii="Times New Roman" w:hAnsi="Times New Roman" w:cs="Times New Roman"/>
          <w:bCs/>
          <w:sz w:val="24"/>
          <w:szCs w:val="24"/>
        </w:rPr>
        <w:lastRenderedPageBreak/>
        <w:t xml:space="preserve">knooppunten tegen drugscriminaliteit, het tegengaan van corruptie, het verstoren van criminele geldstromen, preventie en de aanpak van cybercriminaliteit. Kan de minister concreter aangeven wat hij op deze onderwerpen voor nieuwe accenten zou willen leggen ten opzichte van de huidige EU interne veiligheidsstrategie 2020-2025? </w:t>
      </w:r>
    </w:p>
    <w:p w:rsidRPr="000E66C8" w:rsidR="00382F38" w:rsidP="00382F38" w:rsidRDefault="00382F38" w14:paraId="0129947C" w14:textId="77777777">
      <w:pPr>
        <w:spacing w:after="0" w:line="280" w:lineRule="exact"/>
        <w:rPr>
          <w:rFonts w:ascii="Times New Roman" w:hAnsi="Times New Roman" w:cs="Times New Roman"/>
          <w:bCs/>
          <w:sz w:val="24"/>
          <w:szCs w:val="24"/>
        </w:rPr>
      </w:pPr>
    </w:p>
    <w:p w:rsidRPr="000E66C8" w:rsidR="00382F38" w:rsidP="00382F38" w:rsidRDefault="00382F38" w14:paraId="3331F931"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rapport van </w:t>
      </w:r>
      <w:proofErr w:type="spellStart"/>
      <w:r w:rsidRPr="000E66C8">
        <w:rPr>
          <w:rFonts w:ascii="Times New Roman" w:hAnsi="Times New Roman" w:cs="Times New Roman"/>
          <w:bCs/>
          <w:sz w:val="24"/>
          <w:szCs w:val="24"/>
        </w:rPr>
        <w:t>Niinistö</w:t>
      </w:r>
      <w:proofErr w:type="spellEnd"/>
      <w:r w:rsidRPr="000E66C8">
        <w:rPr>
          <w:rFonts w:ascii="Times New Roman" w:hAnsi="Times New Roman" w:cs="Times New Roman"/>
          <w:bCs/>
          <w:sz w:val="24"/>
          <w:szCs w:val="24"/>
        </w:rPr>
        <w:t xml:space="preserve"> over het versterken van de weerbaarheid van de EU en haar lidstaten. </w:t>
      </w:r>
      <w:r w:rsidRPr="002C719E">
        <w:rPr>
          <w:rFonts w:ascii="Times New Roman" w:hAnsi="Times New Roman" w:cs="Times New Roman"/>
          <w:bCs/>
          <w:sz w:val="24"/>
          <w:szCs w:val="24"/>
          <w:lang w:val="en-US"/>
        </w:rPr>
        <w:t xml:space="preserve">Niinistö </w:t>
      </w:r>
      <w:proofErr w:type="spellStart"/>
      <w:r w:rsidRPr="000E66C8">
        <w:rPr>
          <w:rFonts w:ascii="Times New Roman" w:hAnsi="Times New Roman" w:cs="Times New Roman"/>
          <w:bCs/>
          <w:sz w:val="24"/>
          <w:szCs w:val="24"/>
          <w:lang w:val="en-US"/>
        </w:rPr>
        <w:t>stelt</w:t>
      </w:r>
      <w:proofErr w:type="spellEnd"/>
      <w:r w:rsidRPr="000E66C8">
        <w:rPr>
          <w:rFonts w:ascii="Times New Roman" w:hAnsi="Times New Roman" w:cs="Times New Roman"/>
          <w:bCs/>
          <w:sz w:val="24"/>
          <w:szCs w:val="24"/>
          <w:lang w:val="en-US"/>
        </w:rPr>
        <w:t xml:space="preserve"> </w:t>
      </w:r>
      <w:proofErr w:type="spellStart"/>
      <w:r w:rsidRPr="000E66C8">
        <w:rPr>
          <w:rFonts w:ascii="Times New Roman" w:hAnsi="Times New Roman" w:cs="Times New Roman"/>
          <w:bCs/>
          <w:sz w:val="24"/>
          <w:szCs w:val="24"/>
          <w:lang w:val="en-US"/>
        </w:rPr>
        <w:t>hierin</w:t>
      </w:r>
      <w:proofErr w:type="spellEnd"/>
      <w:r w:rsidRPr="000E66C8">
        <w:rPr>
          <w:rFonts w:ascii="Times New Roman" w:hAnsi="Times New Roman" w:cs="Times New Roman"/>
          <w:bCs/>
          <w:sz w:val="24"/>
          <w:szCs w:val="24"/>
          <w:lang w:val="en-US"/>
        </w:rPr>
        <w:t xml:space="preserve">: "The EU needs to adopt a robust all-hazards, whole-of-government and whole-of-society approach to its civilian and military preparedness and readiness [..] to ensure that the EU and its Member States can continue to function under all circumstances. This requires a collective capacity to effectively anticipate, prevent, withstand or respond to any type of major shock or crisis with cross-sectoral and cross-border implications and the potential to threaten the Union as a whole". </w:t>
      </w:r>
      <w:r w:rsidRPr="000E66C8">
        <w:rPr>
          <w:rFonts w:ascii="Times New Roman" w:hAnsi="Times New Roman" w:cs="Times New Roman"/>
          <w:bCs/>
          <w:sz w:val="24"/>
          <w:szCs w:val="24"/>
        </w:rPr>
        <w:t xml:space="preserve">In het rapport worden meerdere aanbevelingen gedaan, ook buiten het justitieterrein. Deze leden hebben gezien dat de </w:t>
      </w:r>
      <w:r>
        <w:rPr>
          <w:rFonts w:ascii="Times New Roman" w:hAnsi="Times New Roman" w:cs="Times New Roman"/>
          <w:bCs/>
          <w:sz w:val="24"/>
          <w:szCs w:val="24"/>
        </w:rPr>
        <w:t>minister</w:t>
      </w:r>
      <w:r w:rsidRPr="000E66C8">
        <w:rPr>
          <w:rFonts w:ascii="Times New Roman" w:hAnsi="Times New Roman" w:cs="Times New Roman"/>
          <w:bCs/>
          <w:sz w:val="24"/>
          <w:szCs w:val="24"/>
        </w:rPr>
        <w:t xml:space="preserve"> een voorlopige appreciatie heeft gegeven over het rapport, maar nog met een uitgebreide reactie zal komen. Wanneer verwacht de minister dat deze reactie met de Kamer wordt gedeeld en kan de minister alvast op hoofdlijnen aangeven wat de implicaties van het rapport zullen zijn voor het justitieterrein en of hij op dit terrein met concrete voorstellen gaat komen die gebaseerd zijn op de aanbevelingen uit het rapport? </w:t>
      </w:r>
    </w:p>
    <w:p w:rsidRPr="000E66C8" w:rsidR="00382F38" w:rsidP="00382F38" w:rsidRDefault="00382F38" w14:paraId="1F31A3B9" w14:textId="77777777">
      <w:pPr>
        <w:spacing w:after="0" w:line="280" w:lineRule="exact"/>
        <w:rPr>
          <w:rFonts w:ascii="Times New Roman" w:hAnsi="Times New Roman" w:cs="Times New Roman"/>
          <w:bCs/>
          <w:sz w:val="24"/>
          <w:szCs w:val="24"/>
        </w:rPr>
      </w:pPr>
    </w:p>
    <w:p w:rsidR="00382F38" w:rsidP="00382F38" w:rsidRDefault="00382F38" w14:paraId="4E62A3CB" w14:textId="77777777">
      <w:pPr>
        <w:rPr>
          <w:rFonts w:ascii="Times New Roman" w:hAnsi="Times New Roman" w:cs="Times New Roman"/>
          <w:b/>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SP</w:t>
      </w:r>
      <w:r w:rsidRPr="00D849D4">
        <w:rPr>
          <w:rFonts w:ascii="Times New Roman" w:hAnsi="Times New Roman" w:cs="Times New Roman"/>
          <w:b/>
          <w:sz w:val="24"/>
          <w:szCs w:val="24"/>
        </w:rPr>
        <w:t>-fractie</w:t>
      </w:r>
    </w:p>
    <w:p w:rsidRPr="004A5A83" w:rsidR="00382F38" w:rsidP="00382F38" w:rsidRDefault="00382F38" w14:paraId="3932920E" w14:textId="77777777">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De leden van de SP-fractie hebben de geannoteerde agenda van de JBZ-Raad van 30 en 31 januari gelezen. De</w:t>
      </w:r>
      <w:r>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hebben </w:t>
      </w:r>
      <w:r>
        <w:rPr>
          <w:rFonts w:ascii="Times New Roman" w:hAnsi="Times New Roman" w:eastAsia="Times New Roman" w:cs="Times New Roman"/>
          <w:sz w:val="24"/>
          <w:szCs w:val="24"/>
        </w:rPr>
        <w:t xml:space="preserve">hierover </w:t>
      </w:r>
      <w:r w:rsidRPr="004A5A83">
        <w:rPr>
          <w:rFonts w:ascii="Times New Roman" w:hAnsi="Times New Roman" w:eastAsia="Times New Roman" w:cs="Times New Roman"/>
          <w:sz w:val="24"/>
          <w:szCs w:val="24"/>
        </w:rPr>
        <w:t>nog een aantal vragen.</w:t>
      </w:r>
    </w:p>
    <w:p w:rsidRPr="004A5A83" w:rsidR="00382F38" w:rsidP="00382F38" w:rsidRDefault="00382F38" w14:paraId="6419E313" w14:textId="77777777">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constateren dat er zal worden gesproken over de civiele weerbaarheid naar aanleiding van een rapport van de Europese Commissie vorig jaar. Te lezen valt dat er gaat worden gewerkt aan civiel-militaire samenwerking en de inzet op versterking van weerbaarheid en crisisbeheersing op EU-niveau. Kan de minister aangeven wat wordt bedoeld met civiel-militaire samenwerking? Op welke punten ziet </w:t>
      </w:r>
      <w:r>
        <w:rPr>
          <w:rFonts w:ascii="Times New Roman" w:hAnsi="Times New Roman" w:eastAsia="Times New Roman" w:cs="Times New Roman"/>
          <w:sz w:val="24"/>
          <w:szCs w:val="24"/>
        </w:rPr>
        <w:t xml:space="preserve">de </w:t>
      </w:r>
      <w:proofErr w:type="spellStart"/>
      <w:r>
        <w:rPr>
          <w:rFonts w:ascii="Times New Roman" w:hAnsi="Times New Roman" w:eastAsia="Times New Roman" w:cs="Times New Roman"/>
          <w:sz w:val="24"/>
          <w:szCs w:val="24"/>
        </w:rPr>
        <w:t>minsiter</w:t>
      </w:r>
      <w:proofErr w:type="spellEnd"/>
      <w:r w:rsidRPr="004A5A83">
        <w:rPr>
          <w:rFonts w:ascii="Times New Roman" w:hAnsi="Times New Roman" w:eastAsia="Times New Roman" w:cs="Times New Roman"/>
          <w:sz w:val="24"/>
          <w:szCs w:val="24"/>
        </w:rPr>
        <w:t xml:space="preserve"> met name verbeterpunten in de civiele weerbaarheid en wat heeft prioriteit in Nederland volgens de minister? Wat is de precieze rol geweest van de Defensie-industrie in de Europese Unie bij het maken van dit rapport en de verdere uitvoering? </w:t>
      </w:r>
    </w:p>
    <w:p w:rsidRPr="004A5A83" w:rsidR="00382F38" w:rsidP="00382F38" w:rsidRDefault="00382F38" w14:paraId="50292E63" w14:textId="77777777">
      <w:pPr>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sz w:val="24"/>
          <w:szCs w:val="24"/>
        </w:rPr>
        <w:t xml:space="preserve">De leden van de SP-fractie lezen dat Nederland het voortouw gaat nemen door een ontbijtsessie te organiseren </w:t>
      </w:r>
      <w:r w:rsidRPr="004A5A83">
        <w:rPr>
          <w:rFonts w:ascii="Times New Roman" w:hAnsi="Times New Roman" w:eastAsia="Times New Roman" w:cs="Times New Roman"/>
          <w:color w:val="000000" w:themeColor="text1"/>
          <w:sz w:val="24"/>
          <w:szCs w:val="24"/>
        </w:rPr>
        <w:t xml:space="preserve">van de kopgroep terrorismebestrijding, Tijdens deze bijeenkomst spreekt met Nederland met </w:t>
      </w:r>
      <w:r>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en de EU </w:t>
      </w:r>
      <w:proofErr w:type="spellStart"/>
      <w:r w:rsidRPr="004A5A83">
        <w:rPr>
          <w:rFonts w:ascii="Times New Roman" w:hAnsi="Times New Roman" w:eastAsia="Times New Roman" w:cs="Times New Roman"/>
          <w:color w:val="000000" w:themeColor="text1"/>
          <w:sz w:val="24"/>
          <w:szCs w:val="24"/>
        </w:rPr>
        <w:t>Contraterrorismecoördinator</w:t>
      </w:r>
      <w:proofErr w:type="spellEnd"/>
      <w:r w:rsidRPr="004A5A83">
        <w:rPr>
          <w:rFonts w:ascii="Times New Roman" w:hAnsi="Times New Roman" w:eastAsia="Times New Roman" w:cs="Times New Roman"/>
          <w:color w:val="000000" w:themeColor="text1"/>
          <w:sz w:val="24"/>
          <w:szCs w:val="24"/>
        </w:rPr>
        <w:t xml:space="preserve"> over de recente ontwikkelingen in Syrië en de implicaties daarvan op de interne veiligheid van de EU en op contraterrorisme. Waarom initieert Nederland dit gesprek? Waarom wordt slechts met </w:t>
      </w:r>
      <w:r>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over gesproken? Kan de minister aangeven welke implicaties hij ziet voor de veiligheid gezien de ontwikkelingen in Syrië? </w:t>
      </w:r>
    </w:p>
    <w:p w:rsidRPr="004A5A83" w:rsidR="00382F38" w:rsidP="00382F38" w:rsidRDefault="00382F38" w14:paraId="56E567AD" w14:textId="77777777">
      <w:pPr>
        <w:rPr>
          <w:rFonts w:ascii="Times New Roman" w:hAnsi="Times New Roman" w:eastAsia="Times New Roman" w:cs="Times New Roman"/>
          <w:sz w:val="24"/>
          <w:szCs w:val="24"/>
        </w:rPr>
      </w:pPr>
      <w:r w:rsidRPr="004A5A83">
        <w:rPr>
          <w:rFonts w:ascii="Times New Roman" w:hAnsi="Times New Roman" w:eastAsia="Times New Roman" w:cs="Times New Roman"/>
          <w:color w:val="000000" w:themeColor="text1"/>
          <w:sz w:val="24"/>
          <w:szCs w:val="24"/>
        </w:rPr>
        <w:t xml:space="preserve">De leden van de SP-fractie zien dat er gesproken zal worden over een </w:t>
      </w:r>
      <w:r w:rsidRPr="004A5A83">
        <w:rPr>
          <w:rFonts w:ascii="Times New Roman" w:hAnsi="Times New Roman" w:eastAsia="Times New Roman" w:cs="Times New Roman"/>
          <w:sz w:val="24"/>
          <w:szCs w:val="24"/>
        </w:rPr>
        <w:t>nieuwe EU-Interne Veiligheidsstrategie die in 2025 gepresenteerd wordt. Deze JBZ-Raad geeft de lidstaten de gelegenheid hierover van gedachten te wisselen en prioriteiten en boodschappen mee te geven. De</w:t>
      </w:r>
      <w:r>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vinden het positief om te zien dat Nederland in EU-verband aandacht blijft vragen voor het gebruik van zwaar vuurwerk als explosief, met als inzet de punten uit de non-paper. Kan de minister meer uitwijden over de positie van andere landen hierin? Welke landen zijn momenteel aangesloten? Voor welke landen geeft dit non-paper momenteel de meeste frictie? Denkt de minister ook na over bilaterale gesprekken met omringende lidstaten zoals Duitsland en België over het aanbod van zwaar explosief vuurwerk?</w:t>
      </w:r>
    </w:p>
    <w:p w:rsidRPr="004A5A83" w:rsidR="00382F38" w:rsidP="00382F38" w:rsidRDefault="00382F38" w14:paraId="39C73E46" w14:textId="77777777">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lastRenderedPageBreak/>
        <w:t>D</w:t>
      </w:r>
      <w:r>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leden </w:t>
      </w:r>
      <w:r>
        <w:rPr>
          <w:rFonts w:ascii="Times New Roman" w:hAnsi="Times New Roman" w:eastAsia="Times New Roman" w:cs="Times New Roman"/>
          <w:sz w:val="24"/>
          <w:szCs w:val="24"/>
        </w:rPr>
        <w:t xml:space="preserve">van de SP-fractie </w:t>
      </w:r>
      <w:r w:rsidRPr="004A5A83">
        <w:rPr>
          <w:rFonts w:ascii="Times New Roman" w:hAnsi="Times New Roman" w:eastAsia="Times New Roman" w:cs="Times New Roman"/>
          <w:sz w:val="24"/>
          <w:szCs w:val="24"/>
        </w:rPr>
        <w:t xml:space="preserve">lezen daarnaast dat Nederland graag wil praten over de bescherming van de economische veiligheid als een belangrijk thema. </w:t>
      </w:r>
      <w:r>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zet in op het aanjagen van de Europese strategie op economische veiligheid. Wat definieert de minister als economische veiligheid? Kan de minister een beeld geven van maatregelen die zouden moeten worden genomen voor meer economische veiligheid? </w:t>
      </w:r>
    </w:p>
    <w:p w:rsidRPr="004A5A83" w:rsidR="00382F38" w:rsidP="00382F38" w:rsidRDefault="00382F38" w14:paraId="2BACE8E2" w14:textId="77777777">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zien dat op het terrein van civielrecht het kabinet de inzet steunt om de samenwerking verder te verbeteren, waarin er een focus is op het versterken van de interne markt en de kapitaalmarktunie. </w:t>
      </w:r>
      <w:r>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geeft aan dat dit kan door het wegnemen van barrières binnen de interne markt met name daar waar obstakels bestaan op het terrein van het ondernemingsrecht, faillissementsrecht of jaarverslaggeving. Wat bedoelt de minister hiermee? Zou er niet een reden kunnen zijn dat deze obstakels bestaan zodat niet alles in hoog tempo richting een kapitaalmarktunie beweegt? Vindt deze minister dat de mogelijkheden om te werken binnen een kapitaalmarktunie geen grenzen zou moeten kennen? </w:t>
      </w:r>
    </w:p>
    <w:p w:rsidRPr="00985607" w:rsidR="00382F38" w:rsidP="00382F38" w:rsidRDefault="00382F38" w14:paraId="236EFDB2" w14:textId="77777777">
      <w:pPr>
        <w:rPr>
          <w:rFonts w:ascii="Times New Roman" w:hAnsi="Times New Roman" w:cs="Times New Roman"/>
          <w:bCs/>
          <w:sz w:val="24"/>
          <w:szCs w:val="24"/>
        </w:rPr>
      </w:pPr>
      <w:r>
        <w:rPr>
          <w:rFonts w:ascii="Times New Roman" w:hAnsi="Times New Roman" w:cs="Times New Roman"/>
          <w:bCs/>
          <w:sz w:val="24"/>
          <w:szCs w:val="24"/>
        </w:rPr>
        <w:br/>
      </w:r>
      <w:r>
        <w:rPr>
          <w:rFonts w:ascii="Times New Roman" w:hAnsi="Times New Roman" w:cs="Times New Roman"/>
          <w:b/>
          <w:sz w:val="24"/>
          <w:szCs w:val="24"/>
        </w:rPr>
        <w:br/>
      </w:r>
      <w:r w:rsidRPr="00D849D4">
        <w:rPr>
          <w:rFonts w:ascii="Times New Roman" w:hAnsi="Times New Roman" w:cs="Times New Roman"/>
          <w:b/>
          <w:sz w:val="24"/>
          <w:szCs w:val="24"/>
        </w:rPr>
        <w:t>II</w:t>
      </w:r>
      <w:r w:rsidRPr="00D849D4">
        <w:rPr>
          <w:rFonts w:ascii="Times New Roman" w:hAnsi="Times New Roman" w:cs="Times New Roman"/>
          <w:b/>
          <w:sz w:val="24"/>
          <w:szCs w:val="24"/>
        </w:rPr>
        <w:tab/>
        <w:t>Reactie van de ministe</w:t>
      </w:r>
      <w:r>
        <w:rPr>
          <w:rFonts w:ascii="Times New Roman" w:hAnsi="Times New Roman" w:cs="Times New Roman"/>
          <w:b/>
          <w:sz w:val="24"/>
          <w:szCs w:val="24"/>
        </w:rPr>
        <w:t>r</w:t>
      </w:r>
    </w:p>
    <w:p w:rsidR="00EC711E" w:rsidRDefault="00EC711E" w14:paraId="74075619"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DB3B0" w14:textId="77777777" w:rsidR="00382F38" w:rsidRDefault="00382F38" w:rsidP="00382F38">
      <w:pPr>
        <w:spacing w:after="0" w:line="240" w:lineRule="auto"/>
      </w:pPr>
      <w:r>
        <w:separator/>
      </w:r>
    </w:p>
  </w:endnote>
  <w:endnote w:type="continuationSeparator" w:id="0">
    <w:p w14:paraId="5EE20A5B" w14:textId="77777777" w:rsidR="00382F38" w:rsidRDefault="00382F38" w:rsidP="0038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A581" w14:textId="77777777" w:rsidR="00382F38" w:rsidRPr="00382F38" w:rsidRDefault="00382F38" w:rsidP="00382F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43F9" w14:textId="77777777" w:rsidR="00382F38" w:rsidRPr="00382F38" w:rsidRDefault="00382F38" w:rsidP="00382F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E158" w14:textId="77777777" w:rsidR="00382F38" w:rsidRPr="00382F38" w:rsidRDefault="00382F38" w:rsidP="00382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241BD" w14:textId="77777777" w:rsidR="00382F38" w:rsidRDefault="00382F38" w:rsidP="00382F38">
      <w:pPr>
        <w:spacing w:after="0" w:line="240" w:lineRule="auto"/>
      </w:pPr>
      <w:r>
        <w:separator/>
      </w:r>
    </w:p>
  </w:footnote>
  <w:footnote w:type="continuationSeparator" w:id="0">
    <w:p w14:paraId="0E11285A" w14:textId="77777777" w:rsidR="00382F38" w:rsidRDefault="00382F38" w:rsidP="0038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3FFA3" w14:textId="77777777" w:rsidR="00382F38" w:rsidRPr="00382F38" w:rsidRDefault="00382F38" w:rsidP="00382F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D0B6" w14:textId="77777777" w:rsidR="00382F38" w:rsidRPr="00382F38" w:rsidRDefault="00382F38" w:rsidP="00382F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E9EE" w14:textId="77777777" w:rsidR="00382F38" w:rsidRPr="00382F38" w:rsidRDefault="00382F38" w:rsidP="00382F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38"/>
    <w:rsid w:val="00045FC8"/>
    <w:rsid w:val="00382F38"/>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9658"/>
  <w15:chartTrackingRefBased/>
  <w15:docId w15:val="{7E1743F2-BE10-47B8-AD87-E2F9AC4F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F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F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F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F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F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F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F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F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F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F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F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F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F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F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F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F38"/>
    <w:rPr>
      <w:rFonts w:eastAsiaTheme="majorEastAsia" w:cstheme="majorBidi"/>
      <w:color w:val="272727" w:themeColor="text1" w:themeTint="D8"/>
    </w:rPr>
  </w:style>
  <w:style w:type="paragraph" w:styleId="Titel">
    <w:name w:val="Title"/>
    <w:basedOn w:val="Standaard"/>
    <w:next w:val="Standaard"/>
    <w:link w:val="TitelChar"/>
    <w:uiPriority w:val="10"/>
    <w:qFormat/>
    <w:rsid w:val="0038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F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F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F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F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F38"/>
    <w:rPr>
      <w:i/>
      <w:iCs/>
      <w:color w:val="404040" w:themeColor="text1" w:themeTint="BF"/>
    </w:rPr>
  </w:style>
  <w:style w:type="paragraph" w:styleId="Lijstalinea">
    <w:name w:val="List Paragraph"/>
    <w:basedOn w:val="Standaard"/>
    <w:uiPriority w:val="34"/>
    <w:qFormat/>
    <w:rsid w:val="00382F38"/>
    <w:pPr>
      <w:ind w:left="720"/>
      <w:contextualSpacing/>
    </w:pPr>
  </w:style>
  <w:style w:type="character" w:styleId="Intensievebenadrukking">
    <w:name w:val="Intense Emphasis"/>
    <w:basedOn w:val="Standaardalinea-lettertype"/>
    <w:uiPriority w:val="21"/>
    <w:qFormat/>
    <w:rsid w:val="00382F38"/>
    <w:rPr>
      <w:i/>
      <w:iCs/>
      <w:color w:val="0F4761" w:themeColor="accent1" w:themeShade="BF"/>
    </w:rPr>
  </w:style>
  <w:style w:type="paragraph" w:styleId="Duidelijkcitaat">
    <w:name w:val="Intense Quote"/>
    <w:basedOn w:val="Standaard"/>
    <w:next w:val="Standaard"/>
    <w:link w:val="DuidelijkcitaatChar"/>
    <w:uiPriority w:val="30"/>
    <w:qFormat/>
    <w:rsid w:val="00382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F38"/>
    <w:rPr>
      <w:i/>
      <w:iCs/>
      <w:color w:val="0F4761" w:themeColor="accent1" w:themeShade="BF"/>
    </w:rPr>
  </w:style>
  <w:style w:type="character" w:styleId="Intensieveverwijzing">
    <w:name w:val="Intense Reference"/>
    <w:basedOn w:val="Standaardalinea-lettertype"/>
    <w:uiPriority w:val="32"/>
    <w:qFormat/>
    <w:rsid w:val="00382F38"/>
    <w:rPr>
      <w:b/>
      <w:bCs/>
      <w:smallCaps/>
      <w:color w:val="0F4761" w:themeColor="accent1" w:themeShade="BF"/>
      <w:spacing w:val="5"/>
    </w:rPr>
  </w:style>
  <w:style w:type="paragraph" w:styleId="Koptekst">
    <w:name w:val="header"/>
    <w:basedOn w:val="Standaard"/>
    <w:link w:val="KoptekstChar"/>
    <w:uiPriority w:val="99"/>
    <w:unhideWhenUsed/>
    <w:rsid w:val="00382F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2F38"/>
  </w:style>
  <w:style w:type="paragraph" w:styleId="Voettekst">
    <w:name w:val="footer"/>
    <w:basedOn w:val="Standaard"/>
    <w:link w:val="VoettekstChar"/>
    <w:uiPriority w:val="99"/>
    <w:unhideWhenUsed/>
    <w:rsid w:val="00382F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1411</ap:Words>
  <ap:Characters>7764</ap:Characters>
  <ap:DocSecurity>0</ap:DocSecurity>
  <ap:Lines>64</ap:Lines>
  <ap:Paragraphs>18</ap:Paragraphs>
  <ap:ScaleCrop>false</ap:ScaleCrop>
  <ap:LinksUpToDate>false</ap:LinksUpToDate>
  <ap:CharactersWithSpaces>9157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2025-01-29T14:59:00.0000000Z</dcterms:created>
  <dcterms:modified xsi:type="dcterms:W3CDTF">2025-01-29T15:00:00.0000000Z</dcterms:modified>
  <version/>
  <category/>
</coreProperties>
</file>