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07BD" w:rsidRDefault="000C009B" w14:paraId="6056D524" w14:textId="77777777">
      <w:pPr>
        <w:pStyle w:val="Plattetekst"/>
        <w:ind w:left="5023"/>
        <w:rPr>
          <w:rFonts w:ascii="Times New Roman"/>
          <w:sz w:val="20"/>
        </w:rPr>
      </w:pPr>
      <w:r>
        <w:rPr>
          <w:rFonts w:ascii="Times New Roman"/>
          <w:noProof/>
          <w:sz w:val="20"/>
        </w:rPr>
        <w:drawing>
          <wp:inline distT="0" distB="0" distL="0" distR="0" wp14:anchorId="71BF0ABD" wp14:editId="490BE55A">
            <wp:extent cx="1895506" cy="30708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95506" cy="307085"/>
                    </a:xfrm>
                    <a:prstGeom prst="rect">
                      <a:avLst/>
                    </a:prstGeom>
                  </pic:spPr>
                </pic:pic>
              </a:graphicData>
            </a:graphic>
          </wp:inline>
        </w:drawing>
      </w:r>
    </w:p>
    <w:p w:rsidR="007207BD" w:rsidRDefault="007207BD" w14:paraId="7E3BBBDD" w14:textId="77777777">
      <w:pPr>
        <w:pStyle w:val="Plattetekst"/>
        <w:rPr>
          <w:rFonts w:ascii="Times New Roman"/>
          <w:sz w:val="20"/>
        </w:rPr>
      </w:pPr>
    </w:p>
    <w:p w:rsidR="007207BD" w:rsidRDefault="007207BD" w14:paraId="54A2FBCE" w14:textId="77777777">
      <w:pPr>
        <w:pStyle w:val="Plattetekst"/>
        <w:rPr>
          <w:rFonts w:ascii="Times New Roman"/>
          <w:sz w:val="20"/>
        </w:rPr>
      </w:pPr>
    </w:p>
    <w:p w:rsidR="007207BD" w:rsidRDefault="007207BD" w14:paraId="0BA2E4AE" w14:textId="77777777">
      <w:pPr>
        <w:pStyle w:val="Plattetekst"/>
        <w:spacing w:before="78"/>
        <w:rPr>
          <w:rFonts w:ascii="Times New Roman"/>
          <w:sz w:val="20"/>
        </w:rPr>
      </w:pPr>
    </w:p>
    <w:p w:rsidR="007207BD" w:rsidRDefault="007207BD" w14:paraId="032BAEB2" w14:textId="77777777">
      <w:pPr>
        <w:rPr>
          <w:rFonts w:ascii="Times New Roman"/>
          <w:sz w:val="20"/>
        </w:rPr>
        <w:sectPr w:rsidR="007207BD">
          <w:type w:val="continuous"/>
          <w:pgSz w:w="11910" w:h="16840"/>
          <w:pgMar w:top="1400" w:right="460" w:bottom="280" w:left="1480" w:header="708" w:footer="708" w:gutter="0"/>
          <w:cols w:space="708"/>
        </w:sectPr>
      </w:pPr>
    </w:p>
    <w:p w:rsidR="007207BD" w:rsidRDefault="000C009B" w14:paraId="3DD9A114" w14:textId="77777777">
      <w:pPr>
        <w:spacing w:before="100"/>
        <w:ind w:left="108"/>
        <w:rPr>
          <w:sz w:val="13"/>
        </w:rPr>
      </w:pPr>
      <w:r>
        <w:rPr>
          <w:sz w:val="13"/>
        </w:rPr>
        <w:t>&gt;</w:t>
      </w:r>
      <w:r>
        <w:rPr>
          <w:spacing w:val="-6"/>
          <w:sz w:val="13"/>
        </w:rPr>
        <w:t xml:space="preserve"> </w:t>
      </w:r>
      <w:r>
        <w:rPr>
          <w:sz w:val="13"/>
        </w:rPr>
        <w:t>Retouradres</w:t>
      </w:r>
      <w:r>
        <w:rPr>
          <w:spacing w:val="-5"/>
          <w:sz w:val="13"/>
        </w:rPr>
        <w:t xml:space="preserve"> </w:t>
      </w:r>
      <w:r>
        <w:rPr>
          <w:sz w:val="13"/>
        </w:rPr>
        <w:t>Postbus</w:t>
      </w:r>
      <w:r>
        <w:rPr>
          <w:spacing w:val="-4"/>
          <w:sz w:val="13"/>
        </w:rPr>
        <w:t xml:space="preserve"> </w:t>
      </w:r>
      <w:r>
        <w:rPr>
          <w:sz w:val="13"/>
        </w:rPr>
        <w:t>20350</w:t>
      </w:r>
      <w:r>
        <w:rPr>
          <w:spacing w:val="-4"/>
          <w:sz w:val="13"/>
        </w:rPr>
        <w:t xml:space="preserve"> </w:t>
      </w:r>
      <w:r>
        <w:rPr>
          <w:sz w:val="13"/>
        </w:rPr>
        <w:t>2500</w:t>
      </w:r>
      <w:r>
        <w:rPr>
          <w:spacing w:val="-3"/>
          <w:sz w:val="13"/>
        </w:rPr>
        <w:t xml:space="preserve"> </w:t>
      </w:r>
      <w:r>
        <w:rPr>
          <w:sz w:val="13"/>
        </w:rPr>
        <w:t>EJ</w:t>
      </w:r>
      <w:r>
        <w:rPr>
          <w:spacing w:val="36"/>
          <w:sz w:val="13"/>
        </w:rPr>
        <w:t xml:space="preserve"> </w:t>
      </w:r>
      <w:r>
        <w:rPr>
          <w:sz w:val="13"/>
        </w:rPr>
        <w:t>Den</w:t>
      </w:r>
      <w:r>
        <w:rPr>
          <w:spacing w:val="-5"/>
          <w:sz w:val="13"/>
        </w:rPr>
        <w:t xml:space="preserve"> </w:t>
      </w:r>
      <w:r>
        <w:rPr>
          <w:spacing w:val="-4"/>
          <w:sz w:val="13"/>
        </w:rPr>
        <w:t>Haag</w:t>
      </w:r>
    </w:p>
    <w:p w:rsidR="007207BD" w:rsidRDefault="007207BD" w14:paraId="610561DE" w14:textId="77777777">
      <w:pPr>
        <w:pStyle w:val="Plattetekst"/>
        <w:spacing w:before="42"/>
        <w:rPr>
          <w:sz w:val="13"/>
        </w:rPr>
      </w:pPr>
    </w:p>
    <w:p w:rsidR="007207BD" w:rsidRDefault="000C009B" w14:paraId="26887E2E" w14:textId="77777777">
      <w:pPr>
        <w:pStyle w:val="Plattetekst"/>
        <w:spacing w:line="264" w:lineRule="auto"/>
        <w:ind w:left="108"/>
      </w:pPr>
      <w:bookmarkStart w:name="De_Voorzitter_van_de_Tweede_Kamer" w:id="0"/>
      <w:bookmarkEnd w:id="0"/>
      <w:r>
        <w:t>De</w:t>
      </w:r>
      <w:r>
        <w:rPr>
          <w:spacing w:val="-8"/>
        </w:rPr>
        <w:t xml:space="preserve"> </w:t>
      </w:r>
      <w:r>
        <w:t>Voorzitter</w:t>
      </w:r>
      <w:r>
        <w:rPr>
          <w:spacing w:val="-8"/>
        </w:rPr>
        <w:t xml:space="preserve"> </w:t>
      </w:r>
      <w:r>
        <w:t>van</w:t>
      </w:r>
      <w:r>
        <w:rPr>
          <w:spacing w:val="-7"/>
        </w:rPr>
        <w:t xml:space="preserve"> </w:t>
      </w:r>
      <w:r>
        <w:t>de</w:t>
      </w:r>
      <w:r>
        <w:rPr>
          <w:spacing w:val="-8"/>
        </w:rPr>
        <w:t xml:space="preserve"> </w:t>
      </w:r>
      <w:r>
        <w:t>Tweede</w:t>
      </w:r>
      <w:r>
        <w:rPr>
          <w:spacing w:val="-8"/>
        </w:rPr>
        <w:t xml:space="preserve"> </w:t>
      </w:r>
      <w:r>
        <w:t>Kamer der Staten-Generaal</w:t>
      </w:r>
    </w:p>
    <w:p w:rsidR="007207BD" w:rsidRDefault="000C009B" w14:paraId="5D5D8034" w14:textId="77777777">
      <w:pPr>
        <w:pStyle w:val="Plattetekst"/>
        <w:spacing w:line="264" w:lineRule="auto"/>
        <w:ind w:left="108" w:right="1531"/>
      </w:pPr>
      <w:r>
        <w:t>Postbus 20018 2500</w:t>
      </w:r>
      <w:r>
        <w:rPr>
          <w:spacing w:val="-13"/>
        </w:rPr>
        <w:t xml:space="preserve"> </w:t>
      </w:r>
      <w:r>
        <w:t>EA</w:t>
      </w:r>
      <w:r>
        <w:rPr>
          <w:spacing w:val="-13"/>
        </w:rPr>
        <w:t xml:space="preserve"> </w:t>
      </w:r>
      <w:r>
        <w:t>DEN</w:t>
      </w:r>
      <w:r>
        <w:rPr>
          <w:spacing w:val="-13"/>
        </w:rPr>
        <w:t xml:space="preserve"> </w:t>
      </w:r>
      <w:r>
        <w:t>HAAG</w:t>
      </w:r>
    </w:p>
    <w:p w:rsidR="007207BD" w:rsidRDefault="000C009B" w14:paraId="670C2E65" w14:textId="77777777">
      <w:pPr>
        <w:rPr>
          <w:sz w:val="13"/>
        </w:rPr>
      </w:pPr>
      <w:r>
        <w:br w:type="column"/>
      </w:r>
    </w:p>
    <w:p w:rsidR="007207BD" w:rsidRDefault="007207BD" w14:paraId="595CBAEC" w14:textId="77777777">
      <w:pPr>
        <w:pStyle w:val="Plattetekst"/>
        <w:spacing w:before="156"/>
        <w:rPr>
          <w:sz w:val="13"/>
        </w:rPr>
      </w:pPr>
    </w:p>
    <w:p w:rsidR="007207BD" w:rsidRDefault="000C009B" w14:paraId="557BCE98" w14:textId="77777777">
      <w:pPr>
        <w:spacing w:line="273" w:lineRule="auto"/>
        <w:ind w:left="2955" w:right="792"/>
        <w:rPr>
          <w:sz w:val="13"/>
        </w:rPr>
      </w:pPr>
      <w:r>
        <w:rPr>
          <w:spacing w:val="-2"/>
          <w:sz w:val="13"/>
        </w:rPr>
        <w:t xml:space="preserve">Bezoekadres: </w:t>
      </w:r>
      <w:r>
        <w:rPr>
          <w:sz w:val="13"/>
        </w:rPr>
        <w:t>Parnassusplein 5 2511</w:t>
      </w:r>
      <w:r>
        <w:rPr>
          <w:spacing w:val="-10"/>
          <w:sz w:val="13"/>
        </w:rPr>
        <w:t xml:space="preserve"> </w:t>
      </w:r>
      <w:r>
        <w:rPr>
          <w:sz w:val="13"/>
        </w:rPr>
        <w:t>VX</w:t>
      </w:r>
      <w:r>
        <w:rPr>
          <w:spacing w:val="27"/>
          <w:sz w:val="13"/>
        </w:rPr>
        <w:t xml:space="preserve"> </w:t>
      </w:r>
      <w:r>
        <w:rPr>
          <w:sz w:val="13"/>
        </w:rPr>
        <w:t>Den</w:t>
      </w:r>
      <w:r>
        <w:rPr>
          <w:spacing w:val="-10"/>
          <w:sz w:val="13"/>
        </w:rPr>
        <w:t xml:space="preserve"> </w:t>
      </w:r>
      <w:r>
        <w:rPr>
          <w:sz w:val="13"/>
        </w:rPr>
        <w:t>Haag T</w:t>
      </w:r>
      <w:r>
        <w:rPr>
          <w:spacing w:val="40"/>
          <w:sz w:val="13"/>
        </w:rPr>
        <w:t xml:space="preserve"> </w:t>
      </w:r>
      <w:r>
        <w:rPr>
          <w:sz w:val="13"/>
        </w:rPr>
        <w:t>070 340 79 11</w:t>
      </w:r>
    </w:p>
    <w:p w:rsidR="007207BD" w:rsidRDefault="000C009B" w14:paraId="09B1756A" w14:textId="77777777">
      <w:pPr>
        <w:spacing w:line="158" w:lineRule="exact"/>
        <w:ind w:left="2955"/>
        <w:rPr>
          <w:sz w:val="13"/>
        </w:rPr>
      </w:pPr>
      <w:r>
        <w:rPr>
          <w:sz w:val="13"/>
        </w:rPr>
        <w:t>F</w:t>
      </w:r>
      <w:r>
        <w:rPr>
          <w:spacing w:val="45"/>
          <w:sz w:val="13"/>
        </w:rPr>
        <w:t xml:space="preserve"> </w:t>
      </w:r>
      <w:r>
        <w:rPr>
          <w:sz w:val="13"/>
        </w:rPr>
        <w:t>070</w:t>
      </w:r>
      <w:r>
        <w:rPr>
          <w:spacing w:val="-1"/>
          <w:sz w:val="13"/>
        </w:rPr>
        <w:t xml:space="preserve"> </w:t>
      </w:r>
      <w:r>
        <w:rPr>
          <w:sz w:val="13"/>
        </w:rPr>
        <w:t>340</w:t>
      </w:r>
      <w:r>
        <w:rPr>
          <w:spacing w:val="-2"/>
          <w:sz w:val="13"/>
        </w:rPr>
        <w:t xml:space="preserve"> </w:t>
      </w:r>
      <w:r>
        <w:rPr>
          <w:sz w:val="13"/>
        </w:rPr>
        <w:t>78</w:t>
      </w:r>
      <w:r>
        <w:rPr>
          <w:spacing w:val="-3"/>
          <w:sz w:val="13"/>
        </w:rPr>
        <w:t xml:space="preserve"> </w:t>
      </w:r>
      <w:r>
        <w:rPr>
          <w:spacing w:val="-5"/>
          <w:sz w:val="13"/>
        </w:rPr>
        <w:t>34</w:t>
      </w:r>
    </w:p>
    <w:p w:rsidR="007207BD" w:rsidRDefault="000C009B" w14:paraId="77F20EF7" w14:textId="77777777">
      <w:pPr>
        <w:spacing w:before="22"/>
        <w:ind w:left="2955"/>
        <w:rPr>
          <w:sz w:val="13"/>
        </w:rPr>
      </w:pPr>
      <w:hyperlink r:id="rId6">
        <w:r>
          <w:rPr>
            <w:color w:val="0562C1"/>
            <w:spacing w:val="-2"/>
            <w:sz w:val="13"/>
            <w:u w:val="single" w:color="0562C1"/>
          </w:rPr>
          <w:t>www.rijksoverheid.nl</w:t>
        </w:r>
      </w:hyperlink>
    </w:p>
    <w:p w:rsidR="007207BD" w:rsidRDefault="007207BD" w14:paraId="1C35010F" w14:textId="77777777">
      <w:pPr>
        <w:rPr>
          <w:sz w:val="13"/>
        </w:rPr>
        <w:sectPr w:rsidR="007207BD">
          <w:type w:val="continuous"/>
          <w:pgSz w:w="11910" w:h="16840"/>
          <w:pgMar w:top="1400" w:right="460" w:bottom="280" w:left="1480" w:header="708" w:footer="708" w:gutter="0"/>
          <w:cols w:equalWidth="0" w:space="708" w:num="2">
            <w:col w:w="3434" w:space="1481"/>
            <w:col w:w="5055"/>
          </w:cols>
        </w:sectPr>
      </w:pPr>
    </w:p>
    <w:p w:rsidR="007207BD" w:rsidRDefault="007207BD" w14:paraId="38766282" w14:textId="77777777">
      <w:pPr>
        <w:pStyle w:val="Plattetekst"/>
        <w:rPr>
          <w:sz w:val="13"/>
        </w:rPr>
      </w:pPr>
    </w:p>
    <w:p w:rsidR="007207BD" w:rsidRDefault="007207BD" w14:paraId="30ADE8B3" w14:textId="77777777">
      <w:pPr>
        <w:pStyle w:val="Plattetekst"/>
        <w:spacing w:before="66"/>
        <w:rPr>
          <w:sz w:val="13"/>
        </w:rPr>
      </w:pPr>
    </w:p>
    <w:p w:rsidR="007207BD" w:rsidRDefault="000C009B" w14:paraId="1AC4DBD8" w14:textId="77777777">
      <w:pPr>
        <w:ind w:left="7870"/>
        <w:rPr>
          <w:b/>
          <w:sz w:val="13"/>
        </w:rPr>
      </w:pPr>
      <w:r>
        <w:rPr>
          <w:b/>
          <w:sz w:val="13"/>
        </w:rPr>
        <w:t>Ons</w:t>
      </w:r>
      <w:r>
        <w:rPr>
          <w:b/>
          <w:spacing w:val="-4"/>
          <w:sz w:val="13"/>
        </w:rPr>
        <w:t xml:space="preserve"> </w:t>
      </w:r>
      <w:r>
        <w:rPr>
          <w:b/>
          <w:spacing w:val="-2"/>
          <w:sz w:val="13"/>
        </w:rPr>
        <w:t>kenmerk</w:t>
      </w:r>
    </w:p>
    <w:p w:rsidR="007207BD" w:rsidRDefault="000C009B" w14:paraId="0D32A585" w14:textId="77777777">
      <w:pPr>
        <w:spacing w:before="13"/>
        <w:ind w:left="7870"/>
        <w:rPr>
          <w:sz w:val="13"/>
        </w:rPr>
      </w:pPr>
      <w:r>
        <w:rPr>
          <w:spacing w:val="-2"/>
          <w:sz w:val="13"/>
        </w:rPr>
        <w:t>4026675-1076336-</w:t>
      </w:r>
      <w:r>
        <w:rPr>
          <w:spacing w:val="-7"/>
          <w:sz w:val="13"/>
        </w:rPr>
        <w:t>PG</w:t>
      </w:r>
    </w:p>
    <w:p w:rsidR="007207BD" w:rsidRDefault="007207BD" w14:paraId="6B048DB2" w14:textId="77777777">
      <w:pPr>
        <w:pStyle w:val="Plattetekst"/>
        <w:spacing w:before="2"/>
        <w:rPr>
          <w:sz w:val="9"/>
        </w:rPr>
      </w:pPr>
    </w:p>
    <w:p w:rsidR="007207BD" w:rsidRDefault="007207BD" w14:paraId="28BCD037" w14:textId="77777777">
      <w:pPr>
        <w:rPr>
          <w:sz w:val="9"/>
        </w:rPr>
        <w:sectPr w:rsidR="007207BD">
          <w:type w:val="continuous"/>
          <w:pgSz w:w="11910" w:h="16840"/>
          <w:pgMar w:top="1400" w:right="460" w:bottom="280" w:left="1480" w:header="708" w:footer="708" w:gutter="0"/>
          <w:cols w:space="708"/>
        </w:sectPr>
      </w:pPr>
    </w:p>
    <w:p w:rsidR="007207BD" w:rsidRDefault="007207BD" w14:paraId="6E8C8CD8" w14:textId="77777777">
      <w:pPr>
        <w:pStyle w:val="Plattetekst"/>
      </w:pPr>
    </w:p>
    <w:p w:rsidR="007207BD" w:rsidRDefault="007207BD" w14:paraId="21042385" w14:textId="77777777">
      <w:pPr>
        <w:pStyle w:val="Plattetekst"/>
        <w:spacing w:before="67"/>
      </w:pPr>
    </w:p>
    <w:p w:rsidR="007207BD" w:rsidRDefault="000C009B" w14:paraId="36D37245" w14:textId="542A4817">
      <w:pPr>
        <w:pStyle w:val="Plattetekst"/>
        <w:spacing w:before="1"/>
        <w:ind w:left="108"/>
      </w:pPr>
      <w:bookmarkStart w:name="Datum" w:id="1"/>
      <w:bookmarkEnd w:id="1"/>
      <w:r>
        <w:rPr>
          <w:spacing w:val="-2"/>
        </w:rPr>
        <w:t>Datum  28 januari 2025</w:t>
      </w:r>
    </w:p>
    <w:p w:rsidR="007207BD" w:rsidRDefault="000C009B" w14:paraId="68D38972" w14:textId="77777777">
      <w:pPr>
        <w:pStyle w:val="Plattetekst"/>
        <w:spacing w:before="21"/>
        <w:ind w:left="108"/>
      </w:pPr>
      <w:r>
        <w:t>Betreft</w:t>
      </w:r>
      <w:r>
        <w:rPr>
          <w:spacing w:val="48"/>
        </w:rPr>
        <w:t xml:space="preserve"> </w:t>
      </w:r>
      <w:r>
        <w:rPr>
          <w:spacing w:val="-2"/>
        </w:rPr>
        <w:t>Kamervragen</w:t>
      </w:r>
    </w:p>
    <w:p w:rsidR="007207BD" w:rsidRDefault="007207BD" w14:paraId="164CC617" w14:textId="77777777">
      <w:pPr>
        <w:pStyle w:val="Plattetekst"/>
      </w:pPr>
    </w:p>
    <w:p w:rsidR="007207BD" w:rsidRDefault="007207BD" w14:paraId="1A581482" w14:textId="77777777">
      <w:pPr>
        <w:pStyle w:val="Plattetekst"/>
      </w:pPr>
    </w:p>
    <w:p w:rsidR="007207BD" w:rsidRDefault="007207BD" w14:paraId="401782E3" w14:textId="77777777">
      <w:pPr>
        <w:pStyle w:val="Plattetekst"/>
      </w:pPr>
    </w:p>
    <w:p w:rsidR="007207BD" w:rsidRDefault="007207BD" w14:paraId="61051920" w14:textId="77777777">
      <w:pPr>
        <w:pStyle w:val="Plattetekst"/>
        <w:spacing w:before="105"/>
      </w:pPr>
    </w:p>
    <w:p w:rsidR="007207BD" w:rsidRDefault="000C009B" w14:paraId="1BA1D896" w14:textId="77777777">
      <w:pPr>
        <w:pStyle w:val="Plattetekst"/>
        <w:spacing w:before="1"/>
        <w:ind w:left="108"/>
      </w:pPr>
      <w:r>
        <w:t>Geachte</w:t>
      </w:r>
      <w:r>
        <w:rPr>
          <w:spacing w:val="-2"/>
        </w:rPr>
        <w:t xml:space="preserve"> voorzitter,</w:t>
      </w:r>
    </w:p>
    <w:p w:rsidR="007207BD" w:rsidRDefault="007207BD" w14:paraId="2AFEC4EA" w14:textId="77777777">
      <w:pPr>
        <w:pStyle w:val="Plattetekst"/>
        <w:spacing w:before="42"/>
      </w:pPr>
    </w:p>
    <w:p w:rsidR="007207BD" w:rsidRDefault="000C009B" w14:paraId="0AD5175C" w14:textId="0047DDCE">
      <w:pPr>
        <w:pStyle w:val="Plattetekst"/>
        <w:spacing w:line="264" w:lineRule="auto"/>
        <w:ind w:left="108"/>
      </w:pPr>
      <w:r>
        <w:t>Hierbij</w:t>
      </w:r>
      <w:r>
        <w:rPr>
          <w:spacing w:val="-12"/>
        </w:rPr>
        <w:t xml:space="preserve"> </w:t>
      </w:r>
      <w:r>
        <w:t>zend</w:t>
      </w:r>
      <w:r>
        <w:rPr>
          <w:spacing w:val="-12"/>
        </w:rPr>
        <w:t xml:space="preserve"> </w:t>
      </w:r>
      <w:r>
        <w:t>ik</w:t>
      </w:r>
      <w:r>
        <w:rPr>
          <w:spacing w:val="-11"/>
        </w:rPr>
        <w:t xml:space="preserve"> </w:t>
      </w:r>
      <w:r>
        <w:t>u</w:t>
      </w:r>
      <w:r>
        <w:rPr>
          <w:spacing w:val="-8"/>
        </w:rPr>
        <w:t xml:space="preserve"> </w:t>
      </w:r>
      <w:r>
        <w:t>de</w:t>
      </w:r>
      <w:r>
        <w:rPr>
          <w:spacing w:val="-11"/>
        </w:rPr>
        <w:t xml:space="preserve"> </w:t>
      </w:r>
      <w:r>
        <w:t>antwoorden</w:t>
      </w:r>
      <w:r>
        <w:rPr>
          <w:spacing w:val="-11"/>
        </w:rPr>
        <w:t xml:space="preserve"> </w:t>
      </w:r>
      <w:r>
        <w:t>op</w:t>
      </w:r>
      <w:r>
        <w:rPr>
          <w:spacing w:val="-12"/>
        </w:rPr>
        <w:t xml:space="preserve"> </w:t>
      </w:r>
      <w:r>
        <w:t>de</w:t>
      </w:r>
      <w:r>
        <w:rPr>
          <w:spacing w:val="-11"/>
        </w:rPr>
        <w:t xml:space="preserve"> </w:t>
      </w:r>
      <w:r>
        <w:t>vragen</w:t>
      </w:r>
      <w:r>
        <w:rPr>
          <w:spacing w:val="-8"/>
        </w:rPr>
        <w:t xml:space="preserve"> </w:t>
      </w:r>
      <w:r>
        <w:t>van</w:t>
      </w:r>
      <w:r>
        <w:rPr>
          <w:spacing w:val="-11"/>
        </w:rPr>
        <w:t xml:space="preserve"> </w:t>
      </w:r>
      <w:r>
        <w:t>de</w:t>
      </w:r>
      <w:r>
        <w:rPr>
          <w:spacing w:val="-9"/>
        </w:rPr>
        <w:t xml:space="preserve"> </w:t>
      </w:r>
      <w:r>
        <w:t>leden</w:t>
      </w:r>
      <w:r>
        <w:rPr>
          <w:spacing w:val="-11"/>
        </w:rPr>
        <w:t xml:space="preserve"> </w:t>
      </w:r>
      <w:r>
        <w:t>Van</w:t>
      </w:r>
      <w:r>
        <w:rPr>
          <w:spacing w:val="-7"/>
        </w:rPr>
        <w:t xml:space="preserve"> </w:t>
      </w:r>
      <w:r>
        <w:t>den</w:t>
      </w:r>
      <w:r>
        <w:rPr>
          <w:spacing w:val="-7"/>
        </w:rPr>
        <w:t xml:space="preserve"> </w:t>
      </w:r>
      <w:proofErr w:type="spellStart"/>
      <w:r>
        <w:t>Hil</w:t>
      </w:r>
      <w:proofErr w:type="spellEnd"/>
      <w:r>
        <w:rPr>
          <w:spacing w:val="-7"/>
        </w:rPr>
        <w:t xml:space="preserve"> </w:t>
      </w:r>
      <w:r>
        <w:t>en</w:t>
      </w:r>
      <w:r>
        <w:rPr>
          <w:spacing w:val="-7"/>
        </w:rPr>
        <w:t xml:space="preserve"> </w:t>
      </w:r>
      <w:r>
        <w:t>Tielen (beiden VVD) over het bericht ‘Kind van ouders met verstandelijke beperking: 'Eigenlijk was ik de ouder'’</w:t>
      </w:r>
      <w:r w:rsidR="00B4592A">
        <w:t xml:space="preserve"> </w:t>
      </w:r>
      <w:r w:rsidR="00B4592A">
        <w:rPr>
          <w:spacing w:val="-2"/>
        </w:rPr>
        <w:t>(</w:t>
      </w:r>
      <w:r w:rsidR="00B4592A">
        <w:t>2024Z20211)</w:t>
      </w:r>
      <w:r>
        <w:t>.</w:t>
      </w:r>
    </w:p>
    <w:p w:rsidR="007207BD" w:rsidRDefault="007207BD" w14:paraId="2BEDC970" w14:textId="77777777">
      <w:pPr>
        <w:pStyle w:val="Plattetekst"/>
        <w:spacing w:before="19"/>
      </w:pPr>
    </w:p>
    <w:p w:rsidR="007207BD" w:rsidRDefault="000C009B" w14:paraId="5C559D2F" w14:textId="77777777">
      <w:pPr>
        <w:pStyle w:val="Plattetekst"/>
        <w:ind w:left="108"/>
      </w:pPr>
      <w:r>
        <w:rPr>
          <w:spacing w:val="-2"/>
        </w:rPr>
        <w:t>Hoogachtend,</w:t>
      </w:r>
    </w:p>
    <w:p w:rsidR="007207BD" w:rsidRDefault="007207BD" w14:paraId="5B7C098F" w14:textId="77777777">
      <w:pPr>
        <w:pStyle w:val="Plattetekst"/>
        <w:spacing w:before="42"/>
      </w:pPr>
    </w:p>
    <w:p w:rsidR="007207BD" w:rsidRDefault="000C009B" w14:paraId="4087ABF5" w14:textId="77777777">
      <w:pPr>
        <w:pStyle w:val="Plattetekst"/>
        <w:spacing w:line="264" w:lineRule="auto"/>
        <w:ind w:left="108" w:right="4926"/>
      </w:pPr>
      <w:r>
        <w:t>de</w:t>
      </w:r>
      <w:r>
        <w:rPr>
          <w:spacing w:val="-16"/>
        </w:rPr>
        <w:t xml:space="preserve"> </w:t>
      </w:r>
      <w:r>
        <w:t>staatssecretaris</w:t>
      </w:r>
      <w:r>
        <w:rPr>
          <w:spacing w:val="-16"/>
        </w:rPr>
        <w:t xml:space="preserve"> </w:t>
      </w:r>
      <w:r>
        <w:t>Jeugd, Preventie en Sport,</w:t>
      </w:r>
    </w:p>
    <w:p w:rsidR="007207BD" w:rsidRDefault="007207BD" w14:paraId="2FDCBD42" w14:textId="77777777">
      <w:pPr>
        <w:pStyle w:val="Plattetekst"/>
      </w:pPr>
    </w:p>
    <w:p w:rsidR="007207BD" w:rsidRDefault="007207BD" w14:paraId="42554BFE" w14:textId="77777777">
      <w:pPr>
        <w:pStyle w:val="Plattetekst"/>
      </w:pPr>
    </w:p>
    <w:p w:rsidR="007207BD" w:rsidRDefault="007207BD" w14:paraId="5D511FE5" w14:textId="77777777">
      <w:pPr>
        <w:pStyle w:val="Plattetekst"/>
      </w:pPr>
    </w:p>
    <w:p w:rsidR="007207BD" w:rsidRDefault="007207BD" w14:paraId="0C417F1E" w14:textId="77777777">
      <w:pPr>
        <w:pStyle w:val="Plattetekst"/>
      </w:pPr>
    </w:p>
    <w:p w:rsidR="007207BD" w:rsidRDefault="007207BD" w14:paraId="47B65D17" w14:textId="77777777">
      <w:pPr>
        <w:pStyle w:val="Plattetekst"/>
      </w:pPr>
    </w:p>
    <w:p w:rsidR="007207BD" w:rsidRDefault="007207BD" w14:paraId="3A1E283A" w14:textId="77777777">
      <w:pPr>
        <w:pStyle w:val="Plattetekst"/>
        <w:spacing w:before="106"/>
      </w:pPr>
    </w:p>
    <w:p w:rsidR="007207BD" w:rsidRDefault="000C009B" w14:paraId="31FA0FFD" w14:textId="77777777">
      <w:pPr>
        <w:pStyle w:val="Titel"/>
      </w:pPr>
      <w:r>
        <w:t>Vincent</w:t>
      </w:r>
      <w:r>
        <w:rPr>
          <w:spacing w:val="-11"/>
        </w:rPr>
        <w:t xml:space="preserve"> </w:t>
      </w:r>
      <w:r>
        <w:rPr>
          <w:spacing w:val="-2"/>
        </w:rPr>
        <w:t>Karremans</w:t>
      </w:r>
    </w:p>
    <w:p w:rsidR="007207BD" w:rsidRDefault="000C009B" w14:paraId="61442B5C" w14:textId="77777777">
      <w:pPr>
        <w:spacing w:before="100"/>
        <w:ind w:left="108"/>
        <w:rPr>
          <w:b/>
          <w:sz w:val="13"/>
        </w:rPr>
      </w:pPr>
      <w:r>
        <w:br w:type="column"/>
      </w:r>
      <w:r>
        <w:rPr>
          <w:b/>
          <w:spacing w:val="-2"/>
          <w:sz w:val="13"/>
        </w:rPr>
        <w:t>Bijlagen</w:t>
      </w:r>
    </w:p>
    <w:p w:rsidR="007207BD" w:rsidRDefault="000C009B" w14:paraId="0F404915" w14:textId="77777777">
      <w:pPr>
        <w:spacing w:before="22"/>
        <w:ind w:left="108"/>
        <w:rPr>
          <w:sz w:val="13"/>
        </w:rPr>
      </w:pPr>
      <w:r>
        <w:rPr>
          <w:spacing w:val="-10"/>
          <w:sz w:val="13"/>
        </w:rPr>
        <w:t>1</w:t>
      </w:r>
    </w:p>
    <w:p w:rsidR="007207BD" w:rsidRDefault="007207BD" w14:paraId="30406A3F" w14:textId="77777777">
      <w:pPr>
        <w:pStyle w:val="Plattetekst"/>
        <w:spacing w:before="44"/>
        <w:rPr>
          <w:sz w:val="13"/>
        </w:rPr>
      </w:pPr>
    </w:p>
    <w:p w:rsidR="007207BD" w:rsidRDefault="000C009B" w14:paraId="3238AE88" w14:textId="77777777">
      <w:pPr>
        <w:ind w:left="108"/>
        <w:rPr>
          <w:b/>
          <w:sz w:val="13"/>
        </w:rPr>
      </w:pPr>
      <w:r>
        <w:rPr>
          <w:b/>
          <w:sz w:val="13"/>
        </w:rPr>
        <w:t>Datum</w:t>
      </w:r>
      <w:r>
        <w:rPr>
          <w:b/>
          <w:spacing w:val="-7"/>
          <w:sz w:val="13"/>
        </w:rPr>
        <w:t xml:space="preserve"> </w:t>
      </w:r>
      <w:r>
        <w:rPr>
          <w:b/>
          <w:spacing w:val="-2"/>
          <w:sz w:val="13"/>
        </w:rPr>
        <w:t>document</w:t>
      </w:r>
    </w:p>
    <w:p w:rsidR="007207BD" w:rsidRDefault="000C009B" w14:paraId="438C615C" w14:textId="77777777">
      <w:pPr>
        <w:spacing w:before="22"/>
        <w:ind w:left="108"/>
        <w:rPr>
          <w:sz w:val="13"/>
        </w:rPr>
      </w:pPr>
      <w:r>
        <w:rPr>
          <w:sz w:val="13"/>
        </w:rPr>
        <w:t>4</w:t>
      </w:r>
      <w:r>
        <w:rPr>
          <w:spacing w:val="-7"/>
          <w:sz w:val="13"/>
        </w:rPr>
        <w:t xml:space="preserve"> </w:t>
      </w:r>
      <w:r>
        <w:rPr>
          <w:sz w:val="13"/>
        </w:rPr>
        <w:t>december</w:t>
      </w:r>
      <w:r>
        <w:rPr>
          <w:spacing w:val="-6"/>
          <w:sz w:val="13"/>
        </w:rPr>
        <w:t xml:space="preserve"> </w:t>
      </w:r>
      <w:r>
        <w:rPr>
          <w:spacing w:val="-4"/>
          <w:sz w:val="13"/>
        </w:rPr>
        <w:t>2024</w:t>
      </w:r>
    </w:p>
    <w:p w:rsidR="007207BD" w:rsidRDefault="007207BD" w14:paraId="7B7FEAF9" w14:textId="77777777">
      <w:pPr>
        <w:pStyle w:val="Plattetekst"/>
        <w:rPr>
          <w:sz w:val="13"/>
        </w:rPr>
      </w:pPr>
    </w:p>
    <w:p w:rsidR="007207BD" w:rsidRDefault="007207BD" w14:paraId="75664984" w14:textId="77777777">
      <w:pPr>
        <w:pStyle w:val="Plattetekst"/>
        <w:rPr>
          <w:sz w:val="13"/>
        </w:rPr>
      </w:pPr>
    </w:p>
    <w:p w:rsidR="007207BD" w:rsidRDefault="007207BD" w14:paraId="701F3EEB" w14:textId="77777777">
      <w:pPr>
        <w:pStyle w:val="Plattetekst"/>
        <w:spacing w:before="88"/>
        <w:rPr>
          <w:sz w:val="13"/>
        </w:rPr>
      </w:pPr>
    </w:p>
    <w:p w:rsidR="007207BD" w:rsidRDefault="000C009B" w14:paraId="79BDA1D9" w14:textId="77777777">
      <w:pPr>
        <w:spacing w:line="273" w:lineRule="auto"/>
        <w:ind w:left="108" w:right="115"/>
        <w:rPr>
          <w:i/>
          <w:sz w:val="13"/>
        </w:rPr>
      </w:pPr>
      <w:r>
        <w:rPr>
          <w:i/>
          <w:sz w:val="13"/>
        </w:rPr>
        <w:t>Correspondentie uitsluitend richten aan het retouradres met</w:t>
      </w:r>
      <w:r>
        <w:rPr>
          <w:i/>
          <w:spacing w:val="-10"/>
          <w:sz w:val="13"/>
        </w:rPr>
        <w:t xml:space="preserve"> </w:t>
      </w:r>
      <w:r>
        <w:rPr>
          <w:i/>
          <w:sz w:val="13"/>
        </w:rPr>
        <w:t>vermelding</w:t>
      </w:r>
      <w:r>
        <w:rPr>
          <w:i/>
          <w:spacing w:val="-9"/>
          <w:sz w:val="13"/>
        </w:rPr>
        <w:t xml:space="preserve"> </w:t>
      </w:r>
      <w:r>
        <w:rPr>
          <w:i/>
          <w:sz w:val="13"/>
        </w:rPr>
        <w:t>van</w:t>
      </w:r>
      <w:r>
        <w:rPr>
          <w:i/>
          <w:spacing w:val="-10"/>
          <w:sz w:val="13"/>
        </w:rPr>
        <w:t xml:space="preserve"> </w:t>
      </w:r>
      <w:r>
        <w:rPr>
          <w:i/>
          <w:sz w:val="13"/>
        </w:rPr>
        <w:t>de</w:t>
      </w:r>
      <w:r>
        <w:rPr>
          <w:i/>
          <w:spacing w:val="-10"/>
          <w:sz w:val="13"/>
        </w:rPr>
        <w:t xml:space="preserve"> </w:t>
      </w:r>
      <w:r>
        <w:rPr>
          <w:i/>
          <w:sz w:val="13"/>
        </w:rPr>
        <w:t xml:space="preserve">datum en het kenmerk van deze </w:t>
      </w:r>
      <w:r>
        <w:rPr>
          <w:i/>
          <w:spacing w:val="-2"/>
          <w:sz w:val="13"/>
        </w:rPr>
        <w:t>brief.</w:t>
      </w:r>
    </w:p>
    <w:p w:rsidR="007207BD" w:rsidRDefault="007207BD" w14:paraId="7AF6F1FF" w14:textId="77777777">
      <w:pPr>
        <w:spacing w:line="273" w:lineRule="auto"/>
        <w:rPr>
          <w:sz w:val="13"/>
        </w:rPr>
        <w:sectPr w:rsidR="007207BD">
          <w:type w:val="continuous"/>
          <w:pgSz w:w="11910" w:h="16840"/>
          <w:pgMar w:top="1400" w:right="460" w:bottom="280" w:left="1480" w:header="708" w:footer="708" w:gutter="0"/>
          <w:cols w:equalWidth="0" w:space="708" w:num="2">
            <w:col w:w="7404" w:space="358"/>
            <w:col w:w="2208"/>
          </w:cols>
        </w:sectPr>
      </w:pPr>
    </w:p>
    <w:p w:rsidR="007207BD" w:rsidRDefault="007207BD" w14:paraId="6EAEC0B1" w14:textId="77777777">
      <w:pPr>
        <w:pStyle w:val="Plattetekst"/>
        <w:rPr>
          <w:i/>
          <w:sz w:val="13"/>
        </w:rPr>
      </w:pPr>
    </w:p>
    <w:p w:rsidR="007207BD" w:rsidRDefault="007207BD" w14:paraId="41232649" w14:textId="77777777">
      <w:pPr>
        <w:pStyle w:val="Plattetekst"/>
        <w:rPr>
          <w:i/>
          <w:sz w:val="13"/>
        </w:rPr>
      </w:pPr>
    </w:p>
    <w:p w:rsidR="007207BD" w:rsidRDefault="007207BD" w14:paraId="7C808C38" w14:textId="77777777">
      <w:pPr>
        <w:pStyle w:val="Plattetekst"/>
        <w:rPr>
          <w:i/>
          <w:sz w:val="13"/>
        </w:rPr>
      </w:pPr>
    </w:p>
    <w:p w:rsidR="007207BD" w:rsidRDefault="007207BD" w14:paraId="6A90280B" w14:textId="77777777">
      <w:pPr>
        <w:pStyle w:val="Plattetekst"/>
        <w:rPr>
          <w:i/>
          <w:sz w:val="13"/>
        </w:rPr>
      </w:pPr>
    </w:p>
    <w:p w:rsidR="007207BD" w:rsidRDefault="007207BD" w14:paraId="375D16D2" w14:textId="77777777">
      <w:pPr>
        <w:pStyle w:val="Plattetekst"/>
        <w:rPr>
          <w:i/>
          <w:sz w:val="13"/>
        </w:rPr>
      </w:pPr>
    </w:p>
    <w:p w:rsidR="007207BD" w:rsidRDefault="007207BD" w14:paraId="0941548D" w14:textId="77777777">
      <w:pPr>
        <w:pStyle w:val="Plattetekst"/>
        <w:rPr>
          <w:i/>
          <w:sz w:val="13"/>
        </w:rPr>
      </w:pPr>
    </w:p>
    <w:p w:rsidR="007207BD" w:rsidRDefault="007207BD" w14:paraId="2A556C08" w14:textId="77777777">
      <w:pPr>
        <w:pStyle w:val="Plattetekst"/>
        <w:rPr>
          <w:i/>
          <w:sz w:val="13"/>
        </w:rPr>
      </w:pPr>
    </w:p>
    <w:p w:rsidR="007207BD" w:rsidRDefault="007207BD" w14:paraId="2A1E3B56" w14:textId="77777777">
      <w:pPr>
        <w:pStyle w:val="Plattetekst"/>
        <w:rPr>
          <w:i/>
          <w:sz w:val="13"/>
        </w:rPr>
      </w:pPr>
    </w:p>
    <w:p w:rsidR="007207BD" w:rsidRDefault="007207BD" w14:paraId="64D71035" w14:textId="77777777">
      <w:pPr>
        <w:pStyle w:val="Plattetekst"/>
        <w:rPr>
          <w:i/>
          <w:sz w:val="13"/>
        </w:rPr>
      </w:pPr>
    </w:p>
    <w:p w:rsidR="007207BD" w:rsidRDefault="007207BD" w14:paraId="2995A369" w14:textId="77777777">
      <w:pPr>
        <w:pStyle w:val="Plattetekst"/>
        <w:rPr>
          <w:i/>
          <w:sz w:val="13"/>
        </w:rPr>
      </w:pPr>
    </w:p>
    <w:p w:rsidR="007207BD" w:rsidRDefault="007207BD" w14:paraId="6CAACB08" w14:textId="77777777">
      <w:pPr>
        <w:pStyle w:val="Plattetekst"/>
        <w:rPr>
          <w:i/>
          <w:sz w:val="13"/>
        </w:rPr>
      </w:pPr>
    </w:p>
    <w:p w:rsidR="007207BD" w:rsidRDefault="007207BD" w14:paraId="6F3BF494" w14:textId="77777777">
      <w:pPr>
        <w:pStyle w:val="Plattetekst"/>
        <w:rPr>
          <w:i/>
          <w:sz w:val="13"/>
        </w:rPr>
      </w:pPr>
    </w:p>
    <w:p w:rsidR="007207BD" w:rsidRDefault="007207BD" w14:paraId="6A22C993" w14:textId="77777777">
      <w:pPr>
        <w:pStyle w:val="Plattetekst"/>
        <w:rPr>
          <w:i/>
          <w:sz w:val="13"/>
        </w:rPr>
      </w:pPr>
    </w:p>
    <w:p w:rsidR="007207BD" w:rsidRDefault="007207BD" w14:paraId="539BF753" w14:textId="77777777">
      <w:pPr>
        <w:pStyle w:val="Plattetekst"/>
        <w:rPr>
          <w:i/>
          <w:sz w:val="13"/>
        </w:rPr>
      </w:pPr>
    </w:p>
    <w:p w:rsidR="007207BD" w:rsidRDefault="007207BD" w14:paraId="216C0CB6" w14:textId="77777777">
      <w:pPr>
        <w:pStyle w:val="Plattetekst"/>
        <w:rPr>
          <w:i/>
          <w:sz w:val="13"/>
        </w:rPr>
      </w:pPr>
    </w:p>
    <w:p w:rsidR="007207BD" w:rsidRDefault="007207BD" w14:paraId="493068A0" w14:textId="77777777">
      <w:pPr>
        <w:pStyle w:val="Plattetekst"/>
        <w:rPr>
          <w:i/>
          <w:sz w:val="13"/>
        </w:rPr>
      </w:pPr>
    </w:p>
    <w:p w:rsidR="007207BD" w:rsidRDefault="007207BD" w14:paraId="612A990A" w14:textId="77777777">
      <w:pPr>
        <w:pStyle w:val="Plattetekst"/>
        <w:rPr>
          <w:i/>
          <w:sz w:val="13"/>
        </w:rPr>
      </w:pPr>
    </w:p>
    <w:p w:rsidR="007207BD" w:rsidRDefault="007207BD" w14:paraId="3A3E0972" w14:textId="77777777">
      <w:pPr>
        <w:pStyle w:val="Plattetekst"/>
        <w:rPr>
          <w:i/>
          <w:sz w:val="13"/>
        </w:rPr>
      </w:pPr>
    </w:p>
    <w:p w:rsidR="007207BD" w:rsidRDefault="007207BD" w14:paraId="78FD3B12" w14:textId="77777777">
      <w:pPr>
        <w:pStyle w:val="Plattetekst"/>
        <w:rPr>
          <w:i/>
          <w:sz w:val="13"/>
        </w:rPr>
      </w:pPr>
    </w:p>
    <w:p w:rsidR="007207BD" w:rsidRDefault="007207BD" w14:paraId="25D00785" w14:textId="77777777">
      <w:pPr>
        <w:pStyle w:val="Plattetekst"/>
        <w:rPr>
          <w:i/>
          <w:sz w:val="13"/>
        </w:rPr>
      </w:pPr>
    </w:p>
    <w:p w:rsidR="007207BD" w:rsidRDefault="007207BD" w14:paraId="38BD3509" w14:textId="77777777">
      <w:pPr>
        <w:pStyle w:val="Plattetekst"/>
        <w:rPr>
          <w:i/>
          <w:sz w:val="13"/>
        </w:rPr>
      </w:pPr>
    </w:p>
    <w:p w:rsidR="007207BD" w:rsidRDefault="007207BD" w14:paraId="4DA86B31" w14:textId="77777777">
      <w:pPr>
        <w:pStyle w:val="Plattetekst"/>
        <w:rPr>
          <w:i/>
          <w:sz w:val="13"/>
        </w:rPr>
      </w:pPr>
    </w:p>
    <w:p w:rsidR="007207BD" w:rsidRDefault="007207BD" w14:paraId="5125173C" w14:textId="77777777">
      <w:pPr>
        <w:pStyle w:val="Plattetekst"/>
        <w:rPr>
          <w:i/>
          <w:sz w:val="13"/>
        </w:rPr>
      </w:pPr>
    </w:p>
    <w:p w:rsidR="007207BD" w:rsidRDefault="007207BD" w14:paraId="16F929DF" w14:textId="77777777">
      <w:pPr>
        <w:pStyle w:val="Plattetekst"/>
        <w:rPr>
          <w:i/>
          <w:sz w:val="13"/>
        </w:rPr>
      </w:pPr>
    </w:p>
    <w:p w:rsidR="007207BD" w:rsidRDefault="007207BD" w14:paraId="6FC81804" w14:textId="77777777">
      <w:pPr>
        <w:pStyle w:val="Plattetekst"/>
        <w:rPr>
          <w:i/>
          <w:sz w:val="13"/>
        </w:rPr>
      </w:pPr>
    </w:p>
    <w:p w:rsidR="007207BD" w:rsidRDefault="007207BD" w14:paraId="6A4E40A5" w14:textId="77777777">
      <w:pPr>
        <w:pStyle w:val="Plattetekst"/>
        <w:rPr>
          <w:i/>
          <w:sz w:val="13"/>
        </w:rPr>
      </w:pPr>
    </w:p>
    <w:p w:rsidR="007207BD" w:rsidRDefault="007207BD" w14:paraId="5712E90F" w14:textId="77777777">
      <w:pPr>
        <w:pStyle w:val="Plattetekst"/>
        <w:spacing w:before="147"/>
        <w:rPr>
          <w:i/>
          <w:sz w:val="13"/>
        </w:rPr>
      </w:pPr>
    </w:p>
    <w:p w:rsidR="007207BD" w:rsidRDefault="000C009B" w14:paraId="0B83CC9A" w14:textId="77777777">
      <w:pPr>
        <w:spacing w:before="1"/>
        <w:ind w:right="1121"/>
        <w:jc w:val="right"/>
        <w:rPr>
          <w:sz w:val="13"/>
        </w:rPr>
      </w:pPr>
      <w:r>
        <w:rPr>
          <w:sz w:val="13"/>
        </w:rPr>
        <w:t>Pagina</w:t>
      </w:r>
      <w:r>
        <w:rPr>
          <w:spacing w:val="-6"/>
          <w:sz w:val="13"/>
        </w:rPr>
        <w:t xml:space="preserve"> </w:t>
      </w:r>
      <w:r>
        <w:rPr>
          <w:sz w:val="13"/>
        </w:rPr>
        <w:t>1</w:t>
      </w:r>
      <w:r>
        <w:rPr>
          <w:spacing w:val="-4"/>
          <w:sz w:val="13"/>
        </w:rPr>
        <w:t xml:space="preserve"> </w:t>
      </w:r>
      <w:r>
        <w:rPr>
          <w:sz w:val="13"/>
        </w:rPr>
        <w:t>van</w:t>
      </w:r>
      <w:r>
        <w:rPr>
          <w:spacing w:val="-2"/>
          <w:sz w:val="13"/>
        </w:rPr>
        <w:t xml:space="preserve"> </w:t>
      </w:r>
      <w:r>
        <w:rPr>
          <w:spacing w:val="-10"/>
          <w:sz w:val="13"/>
        </w:rPr>
        <w:t>6</w:t>
      </w:r>
    </w:p>
    <w:p w:rsidR="007207BD" w:rsidRDefault="007207BD" w14:paraId="5A4CF5DA" w14:textId="77777777">
      <w:pPr>
        <w:jc w:val="right"/>
        <w:rPr>
          <w:sz w:val="13"/>
        </w:rPr>
        <w:sectPr w:rsidR="007207BD">
          <w:type w:val="continuous"/>
          <w:pgSz w:w="11910" w:h="16840"/>
          <w:pgMar w:top="1400" w:right="460" w:bottom="280" w:left="1480" w:header="708" w:footer="708" w:gutter="0"/>
          <w:cols w:space="708"/>
        </w:sectPr>
      </w:pPr>
    </w:p>
    <w:p w:rsidR="00B4592A" w:rsidRDefault="00B4592A" w14:paraId="5CA3EFFD" w14:textId="77777777">
      <w:pPr>
        <w:pStyle w:val="Plattetekst"/>
        <w:spacing w:line="264" w:lineRule="auto"/>
        <w:ind w:left="108" w:right="2337"/>
      </w:pPr>
    </w:p>
    <w:p w:rsidR="00B4592A" w:rsidRDefault="00B4592A" w14:paraId="1D98D430" w14:textId="77777777">
      <w:pPr>
        <w:pStyle w:val="Plattetekst"/>
        <w:spacing w:line="264" w:lineRule="auto"/>
        <w:ind w:left="108" w:right="2337"/>
      </w:pPr>
    </w:p>
    <w:p w:rsidR="007207BD" w:rsidRDefault="000C009B" w14:paraId="7329A3C9" w14:textId="0B10F787">
      <w:pPr>
        <w:pStyle w:val="Plattetekst"/>
        <w:spacing w:line="264" w:lineRule="auto"/>
        <w:ind w:left="108" w:right="2337"/>
      </w:pPr>
      <w:r>
        <w:t>Antwoorden</w:t>
      </w:r>
      <w:r>
        <w:rPr>
          <w:spacing w:val="-15"/>
        </w:rPr>
        <w:t xml:space="preserve"> </w:t>
      </w:r>
      <w:r>
        <w:t>op</w:t>
      </w:r>
      <w:r>
        <w:rPr>
          <w:spacing w:val="-16"/>
        </w:rPr>
        <w:t xml:space="preserve"> </w:t>
      </w:r>
      <w:r>
        <w:t>Kamervragen</w:t>
      </w:r>
      <w:r>
        <w:rPr>
          <w:spacing w:val="-15"/>
        </w:rPr>
        <w:t xml:space="preserve"> </w:t>
      </w:r>
      <w:r>
        <w:t>van</w:t>
      </w:r>
      <w:r>
        <w:rPr>
          <w:spacing w:val="-15"/>
        </w:rPr>
        <w:t xml:space="preserve"> </w:t>
      </w:r>
      <w:r>
        <w:t>de</w:t>
      </w:r>
      <w:r>
        <w:rPr>
          <w:spacing w:val="-15"/>
        </w:rPr>
        <w:t xml:space="preserve"> </w:t>
      </w:r>
      <w:r>
        <w:t>leden</w:t>
      </w:r>
      <w:r>
        <w:rPr>
          <w:spacing w:val="-15"/>
        </w:rPr>
        <w:t xml:space="preserve"> </w:t>
      </w:r>
      <w:r w:rsidR="00B4592A">
        <w:t>V</w:t>
      </w:r>
      <w:r>
        <w:t>an</w:t>
      </w:r>
      <w:r>
        <w:rPr>
          <w:spacing w:val="-12"/>
        </w:rPr>
        <w:t xml:space="preserve"> </w:t>
      </w:r>
      <w:r>
        <w:t>den</w:t>
      </w:r>
      <w:r>
        <w:rPr>
          <w:spacing w:val="-15"/>
        </w:rPr>
        <w:t xml:space="preserve"> </w:t>
      </w:r>
      <w:proofErr w:type="spellStart"/>
      <w:r>
        <w:t>Hil</w:t>
      </w:r>
      <w:proofErr w:type="spellEnd"/>
      <w:r>
        <w:rPr>
          <w:spacing w:val="-15"/>
        </w:rPr>
        <w:t xml:space="preserve"> </w:t>
      </w:r>
      <w:r>
        <w:t>en</w:t>
      </w:r>
      <w:r>
        <w:rPr>
          <w:spacing w:val="-15"/>
        </w:rPr>
        <w:t xml:space="preserve"> </w:t>
      </w:r>
      <w:r>
        <w:t>Tielen</w:t>
      </w:r>
      <w:r>
        <w:rPr>
          <w:spacing w:val="-15"/>
        </w:rPr>
        <w:t xml:space="preserve"> </w:t>
      </w:r>
      <w:r>
        <w:t>(beiden</w:t>
      </w:r>
      <w:r>
        <w:rPr>
          <w:spacing w:val="-15"/>
        </w:rPr>
        <w:t xml:space="preserve"> </w:t>
      </w:r>
      <w:r>
        <w:t>VVD)</w:t>
      </w:r>
      <w:r>
        <w:rPr>
          <w:spacing w:val="-16"/>
        </w:rPr>
        <w:t xml:space="preserve"> </w:t>
      </w:r>
      <w:r>
        <w:t>over het</w:t>
      </w:r>
      <w:r>
        <w:rPr>
          <w:spacing w:val="-3"/>
        </w:rPr>
        <w:t xml:space="preserve"> </w:t>
      </w:r>
      <w:r>
        <w:t>bericht</w:t>
      </w:r>
      <w:r>
        <w:rPr>
          <w:spacing w:val="-3"/>
        </w:rPr>
        <w:t xml:space="preserve"> </w:t>
      </w:r>
      <w:r>
        <w:t>‘Kind</w:t>
      </w:r>
      <w:r>
        <w:rPr>
          <w:spacing w:val="-4"/>
        </w:rPr>
        <w:t xml:space="preserve"> </w:t>
      </w:r>
      <w:r>
        <w:t>van</w:t>
      </w:r>
      <w:r>
        <w:rPr>
          <w:spacing w:val="-3"/>
        </w:rPr>
        <w:t xml:space="preserve"> </w:t>
      </w:r>
      <w:r>
        <w:t>ouders</w:t>
      </w:r>
      <w:r>
        <w:rPr>
          <w:spacing w:val="-4"/>
        </w:rPr>
        <w:t xml:space="preserve"> </w:t>
      </w:r>
      <w:r>
        <w:t>met</w:t>
      </w:r>
      <w:r>
        <w:rPr>
          <w:spacing w:val="-1"/>
        </w:rPr>
        <w:t xml:space="preserve"> </w:t>
      </w:r>
      <w:r>
        <w:t>verstandelijke</w:t>
      </w:r>
      <w:r>
        <w:rPr>
          <w:spacing w:val="-3"/>
        </w:rPr>
        <w:t xml:space="preserve"> </w:t>
      </w:r>
      <w:r>
        <w:t>beperking:</w:t>
      </w:r>
      <w:r>
        <w:rPr>
          <w:spacing w:val="-4"/>
        </w:rPr>
        <w:t xml:space="preserve"> </w:t>
      </w:r>
      <w:r>
        <w:t>'Eigenlijk</w:t>
      </w:r>
      <w:r>
        <w:rPr>
          <w:spacing w:val="-3"/>
        </w:rPr>
        <w:t xml:space="preserve"> </w:t>
      </w:r>
      <w:r>
        <w:t>was</w:t>
      </w:r>
      <w:r>
        <w:rPr>
          <w:spacing w:val="-2"/>
        </w:rPr>
        <w:t xml:space="preserve"> </w:t>
      </w:r>
      <w:r>
        <w:t>ik</w:t>
      </w:r>
      <w:r>
        <w:rPr>
          <w:spacing w:val="-3"/>
        </w:rPr>
        <w:t xml:space="preserve"> </w:t>
      </w:r>
      <w:r>
        <w:t xml:space="preserve">de </w:t>
      </w:r>
      <w:r>
        <w:rPr>
          <w:spacing w:val="-2"/>
        </w:rPr>
        <w:t>ouder'’</w:t>
      </w:r>
      <w:r w:rsidR="00B4592A">
        <w:rPr>
          <w:spacing w:val="-2"/>
        </w:rPr>
        <w:t xml:space="preserve"> (</w:t>
      </w:r>
      <w:r w:rsidR="00B4592A">
        <w:t>2024Z20211, ingezonden d.d. 4 december 2024)</w:t>
      </w:r>
      <w:r>
        <w:rPr>
          <w:spacing w:val="-2"/>
        </w:rPr>
        <w:t>.</w:t>
      </w:r>
    </w:p>
    <w:p w:rsidR="007207BD" w:rsidRDefault="007207BD" w14:paraId="1F7D546D" w14:textId="77777777">
      <w:pPr>
        <w:pStyle w:val="Plattetekst"/>
      </w:pPr>
    </w:p>
    <w:p w:rsidR="007207BD" w:rsidRDefault="007207BD" w14:paraId="261C9D8F" w14:textId="77777777">
      <w:pPr>
        <w:pStyle w:val="Plattetekst"/>
        <w:spacing w:before="19"/>
      </w:pPr>
    </w:p>
    <w:p w:rsidR="007207BD" w:rsidRDefault="000C009B" w14:paraId="32D54720" w14:textId="77777777">
      <w:pPr>
        <w:pStyle w:val="Plattetekst"/>
        <w:ind w:left="108"/>
      </w:pPr>
      <w:r>
        <w:t>Vraag</w:t>
      </w:r>
      <w:r>
        <w:rPr>
          <w:spacing w:val="-5"/>
        </w:rPr>
        <w:t xml:space="preserve"> </w:t>
      </w:r>
      <w:r>
        <w:rPr>
          <w:spacing w:val="-10"/>
        </w:rPr>
        <w:t>1</w:t>
      </w:r>
    </w:p>
    <w:p w:rsidR="007207BD" w:rsidRDefault="000C009B" w14:paraId="3B1657BD" w14:textId="77777777">
      <w:pPr>
        <w:pStyle w:val="Plattetekst"/>
        <w:spacing w:before="9" w:line="252" w:lineRule="auto"/>
        <w:ind w:left="108" w:right="2339"/>
      </w:pPr>
      <w:r>
        <w:t>Bent</w:t>
      </w:r>
      <w:r>
        <w:rPr>
          <w:spacing w:val="-2"/>
        </w:rPr>
        <w:t xml:space="preserve"> </w:t>
      </w:r>
      <w:r>
        <w:t>u</w:t>
      </w:r>
      <w:r>
        <w:rPr>
          <w:spacing w:val="-2"/>
        </w:rPr>
        <w:t xml:space="preserve"> </w:t>
      </w:r>
      <w:r>
        <w:t>bekend</w:t>
      </w:r>
      <w:r>
        <w:rPr>
          <w:spacing w:val="-3"/>
        </w:rPr>
        <w:t xml:space="preserve"> </w:t>
      </w:r>
      <w:r>
        <w:t>met</w:t>
      </w:r>
      <w:r>
        <w:rPr>
          <w:spacing w:val="-5"/>
        </w:rPr>
        <w:t xml:space="preserve"> </w:t>
      </w:r>
      <w:r>
        <w:t>het</w:t>
      </w:r>
      <w:r>
        <w:rPr>
          <w:spacing w:val="-2"/>
        </w:rPr>
        <w:t xml:space="preserve"> </w:t>
      </w:r>
      <w:r>
        <w:t>bericht</w:t>
      </w:r>
      <w:r>
        <w:rPr>
          <w:spacing w:val="-2"/>
        </w:rPr>
        <w:t xml:space="preserve"> </w:t>
      </w:r>
      <w:r>
        <w:t>‘Kind</w:t>
      </w:r>
      <w:r>
        <w:rPr>
          <w:spacing w:val="-3"/>
        </w:rPr>
        <w:t xml:space="preserve"> </w:t>
      </w:r>
      <w:r>
        <w:t>van</w:t>
      </w:r>
      <w:r>
        <w:rPr>
          <w:spacing w:val="-2"/>
        </w:rPr>
        <w:t xml:space="preserve"> </w:t>
      </w:r>
      <w:r>
        <w:t>ouders</w:t>
      </w:r>
      <w:r>
        <w:rPr>
          <w:spacing w:val="-3"/>
        </w:rPr>
        <w:t xml:space="preserve"> </w:t>
      </w:r>
      <w:r>
        <w:t>met</w:t>
      </w:r>
      <w:r>
        <w:rPr>
          <w:spacing w:val="-5"/>
        </w:rPr>
        <w:t xml:space="preserve"> </w:t>
      </w:r>
      <w:r>
        <w:t>verstandelijke</w:t>
      </w:r>
      <w:r>
        <w:rPr>
          <w:spacing w:val="-3"/>
        </w:rPr>
        <w:t xml:space="preserve"> </w:t>
      </w:r>
      <w:r>
        <w:t>beperking: 'Eigenlijk was ik de ouder’’?[1]</w:t>
      </w:r>
    </w:p>
    <w:p w:rsidR="007207BD" w:rsidRDefault="007207BD" w14:paraId="6330C194" w14:textId="77777777">
      <w:pPr>
        <w:pStyle w:val="Plattetekst"/>
        <w:spacing w:before="23"/>
      </w:pPr>
    </w:p>
    <w:p w:rsidR="007207BD" w:rsidRDefault="000C009B" w14:paraId="607F3563" w14:textId="77777777">
      <w:pPr>
        <w:pStyle w:val="Plattetekst"/>
        <w:ind w:left="108" w:right="8056" w:hanging="1"/>
      </w:pPr>
      <w:r>
        <w:t>Antwoord</w:t>
      </w:r>
      <w:r>
        <w:rPr>
          <w:spacing w:val="-16"/>
        </w:rPr>
        <w:t xml:space="preserve"> </w:t>
      </w:r>
      <w:r>
        <w:t>vraag</w:t>
      </w:r>
      <w:r>
        <w:rPr>
          <w:spacing w:val="-16"/>
        </w:rPr>
        <w:t xml:space="preserve"> </w:t>
      </w:r>
      <w:r>
        <w:t xml:space="preserve">1 </w:t>
      </w:r>
      <w:r>
        <w:rPr>
          <w:spacing w:val="-4"/>
        </w:rPr>
        <w:t>Ja.</w:t>
      </w:r>
    </w:p>
    <w:p w:rsidR="007207BD" w:rsidRDefault="000C009B" w14:paraId="0B300304" w14:textId="77777777">
      <w:pPr>
        <w:pStyle w:val="Plattetekst"/>
        <w:spacing w:before="217" w:line="219" w:lineRule="exact"/>
        <w:ind w:left="108"/>
      </w:pPr>
      <w:r>
        <w:t>Vraag</w:t>
      </w:r>
      <w:r>
        <w:rPr>
          <w:spacing w:val="-5"/>
        </w:rPr>
        <w:t xml:space="preserve"> </w:t>
      </w:r>
      <w:r>
        <w:rPr>
          <w:spacing w:val="-10"/>
        </w:rPr>
        <w:t>2</w:t>
      </w:r>
    </w:p>
    <w:p w:rsidR="007207BD" w:rsidRDefault="000C009B" w14:paraId="4BF06115" w14:textId="77777777">
      <w:pPr>
        <w:pStyle w:val="Plattetekst"/>
        <w:ind w:left="108" w:right="2339"/>
      </w:pPr>
      <w:r>
        <w:t>Bent</w:t>
      </w:r>
      <w:r>
        <w:rPr>
          <w:spacing w:val="-2"/>
        </w:rPr>
        <w:t xml:space="preserve"> </w:t>
      </w:r>
      <w:r>
        <w:t>u</w:t>
      </w:r>
      <w:r>
        <w:rPr>
          <w:spacing w:val="-2"/>
        </w:rPr>
        <w:t xml:space="preserve"> </w:t>
      </w:r>
      <w:r>
        <w:t>bekend</w:t>
      </w:r>
      <w:r>
        <w:rPr>
          <w:spacing w:val="-3"/>
        </w:rPr>
        <w:t xml:space="preserve"> </w:t>
      </w:r>
      <w:r>
        <w:t>met</w:t>
      </w:r>
      <w:r>
        <w:rPr>
          <w:spacing w:val="-5"/>
        </w:rPr>
        <w:t xml:space="preserve"> </w:t>
      </w:r>
      <w:r>
        <w:t>het</w:t>
      </w:r>
      <w:r>
        <w:rPr>
          <w:spacing w:val="-2"/>
        </w:rPr>
        <w:t xml:space="preserve"> </w:t>
      </w:r>
      <w:r>
        <w:t>radioprogramma</w:t>
      </w:r>
      <w:r>
        <w:rPr>
          <w:spacing w:val="-3"/>
        </w:rPr>
        <w:t xml:space="preserve"> </w:t>
      </w:r>
      <w:r>
        <w:t>Nieuws</w:t>
      </w:r>
      <w:r>
        <w:rPr>
          <w:spacing w:val="-3"/>
        </w:rPr>
        <w:t xml:space="preserve"> </w:t>
      </w:r>
      <w:r>
        <w:t>en</w:t>
      </w:r>
      <w:r>
        <w:rPr>
          <w:spacing w:val="-2"/>
        </w:rPr>
        <w:t xml:space="preserve"> </w:t>
      </w:r>
      <w:r>
        <w:t>Co</w:t>
      </w:r>
      <w:r>
        <w:rPr>
          <w:spacing w:val="-2"/>
        </w:rPr>
        <w:t xml:space="preserve"> </w:t>
      </w:r>
      <w:r>
        <w:t>van</w:t>
      </w:r>
      <w:r>
        <w:rPr>
          <w:spacing w:val="-2"/>
        </w:rPr>
        <w:t xml:space="preserve"> </w:t>
      </w:r>
      <w:r>
        <w:t>22</w:t>
      </w:r>
      <w:r>
        <w:rPr>
          <w:spacing w:val="-3"/>
        </w:rPr>
        <w:t xml:space="preserve"> </w:t>
      </w:r>
      <w:r>
        <w:t>november</w:t>
      </w:r>
      <w:r>
        <w:rPr>
          <w:spacing w:val="-3"/>
        </w:rPr>
        <w:t xml:space="preserve"> </w:t>
      </w:r>
      <w:r>
        <w:t>jl.</w:t>
      </w:r>
      <w:r>
        <w:rPr>
          <w:spacing w:val="-4"/>
        </w:rPr>
        <w:t xml:space="preserve"> </w:t>
      </w:r>
      <w:r>
        <w:t xml:space="preserve">waarin het Trimbos-instituut pleit voor </w:t>
      </w:r>
      <w:r>
        <w:t>gesprekken over de kinderwens conform</w:t>
      </w:r>
    </w:p>
    <w:p w:rsidR="007207BD" w:rsidRDefault="000C009B" w14:paraId="5FC9380C" w14:textId="77777777">
      <w:pPr>
        <w:pStyle w:val="Plattetekst"/>
        <w:spacing w:before="2"/>
        <w:ind w:left="108"/>
      </w:pPr>
      <w:r>
        <w:t>Nu</w:t>
      </w:r>
      <w:r>
        <w:rPr>
          <w:spacing w:val="-2"/>
        </w:rPr>
        <w:t xml:space="preserve"> </w:t>
      </w:r>
      <w:r>
        <w:t>Niet</w:t>
      </w:r>
      <w:r>
        <w:rPr>
          <w:spacing w:val="-1"/>
        </w:rPr>
        <w:t xml:space="preserve"> </w:t>
      </w:r>
      <w:r>
        <w:t>Zwanger?[2]</w:t>
      </w:r>
      <w:r>
        <w:rPr>
          <w:spacing w:val="-3"/>
        </w:rPr>
        <w:t xml:space="preserve"> </w:t>
      </w:r>
      <w:r>
        <w:t>Wat</w:t>
      </w:r>
      <w:r>
        <w:rPr>
          <w:spacing w:val="-1"/>
        </w:rPr>
        <w:t xml:space="preserve"> </w:t>
      </w:r>
      <w:r>
        <w:t>is</w:t>
      </w:r>
      <w:r>
        <w:rPr>
          <w:spacing w:val="-2"/>
        </w:rPr>
        <w:t xml:space="preserve"> </w:t>
      </w:r>
      <w:r>
        <w:t>uw</w:t>
      </w:r>
      <w:r>
        <w:rPr>
          <w:spacing w:val="-3"/>
        </w:rPr>
        <w:t xml:space="preserve"> </w:t>
      </w:r>
      <w:r>
        <w:t>reactie</w:t>
      </w:r>
      <w:r>
        <w:rPr>
          <w:spacing w:val="-2"/>
        </w:rPr>
        <w:t xml:space="preserve"> </w:t>
      </w:r>
      <w:r>
        <w:t>op</w:t>
      </w:r>
      <w:r>
        <w:rPr>
          <w:spacing w:val="-2"/>
        </w:rPr>
        <w:t xml:space="preserve"> </w:t>
      </w:r>
      <w:r>
        <w:t>dit</w:t>
      </w:r>
      <w:r>
        <w:rPr>
          <w:spacing w:val="-1"/>
        </w:rPr>
        <w:t xml:space="preserve"> </w:t>
      </w:r>
      <w:r>
        <w:rPr>
          <w:spacing w:val="-2"/>
        </w:rPr>
        <w:t>pleidooi?</w:t>
      </w:r>
    </w:p>
    <w:p w:rsidR="007207BD" w:rsidRDefault="000C009B" w14:paraId="457800E5" w14:textId="77777777">
      <w:pPr>
        <w:pStyle w:val="Plattetekst"/>
        <w:spacing w:before="218" w:line="219" w:lineRule="exact"/>
        <w:ind w:left="108"/>
      </w:pPr>
      <w:r>
        <w:t>Antwoord</w:t>
      </w:r>
      <w:r>
        <w:rPr>
          <w:spacing w:val="-4"/>
        </w:rPr>
        <w:t xml:space="preserve"> </w:t>
      </w:r>
      <w:r>
        <w:t>vraag</w:t>
      </w:r>
      <w:r>
        <w:rPr>
          <w:spacing w:val="-3"/>
        </w:rPr>
        <w:t xml:space="preserve"> </w:t>
      </w:r>
      <w:r>
        <w:rPr>
          <w:spacing w:val="-10"/>
        </w:rPr>
        <w:t>2</w:t>
      </w:r>
    </w:p>
    <w:p w:rsidR="007207BD" w:rsidRDefault="000C009B" w14:paraId="27C7378C" w14:textId="77777777">
      <w:pPr>
        <w:pStyle w:val="Plattetekst"/>
        <w:ind w:left="109" w:right="2337"/>
      </w:pPr>
      <w:r>
        <w:t>Ja. In de uitzending van Nieuws en Co pleit het Trimbos-instituut om tijdig een gesprek te voeren met vrouwen én mannen in de vruchtbare periode of sprake is van een actuele kinderwens, zodat ze een geïnformeerde en bewuste keuze kunnen maken. Ik vind het, net zoals het Trimbosinstituut, van belang dat iedereen bewust en goed geïnformeerd moet kunnen kiezen om nu wel of geen kind te willen krijgen. Dat is niet voor iedereen vanzelfsprekend. Het programma Nu Niet Zwanger (NNZ) ondersteunt mensen in kwetsbare</w:t>
      </w:r>
      <w:r>
        <w:t xml:space="preserve"> omstandigheden om regie te nemen over hun kinderwens. Zodat zij niet overvallen worden door een zwangerschap.</w:t>
      </w:r>
      <w:r>
        <w:rPr>
          <w:spacing w:val="-5"/>
        </w:rPr>
        <w:t xml:space="preserve"> </w:t>
      </w:r>
      <w:r>
        <w:t>Het</w:t>
      </w:r>
      <w:r>
        <w:rPr>
          <w:spacing w:val="-3"/>
        </w:rPr>
        <w:t xml:space="preserve"> </w:t>
      </w:r>
      <w:r>
        <w:t>programma</w:t>
      </w:r>
      <w:r>
        <w:rPr>
          <w:spacing w:val="-4"/>
        </w:rPr>
        <w:t xml:space="preserve"> </w:t>
      </w:r>
      <w:r>
        <w:t>is</w:t>
      </w:r>
      <w:r>
        <w:rPr>
          <w:spacing w:val="-4"/>
        </w:rPr>
        <w:t xml:space="preserve"> </w:t>
      </w:r>
      <w:r>
        <w:t>momenteel</w:t>
      </w:r>
      <w:r>
        <w:rPr>
          <w:spacing w:val="-3"/>
        </w:rPr>
        <w:t xml:space="preserve"> </w:t>
      </w:r>
      <w:r>
        <w:t>in</w:t>
      </w:r>
      <w:r>
        <w:rPr>
          <w:spacing w:val="-3"/>
        </w:rPr>
        <w:t xml:space="preserve"> </w:t>
      </w:r>
      <w:r>
        <w:t>303</w:t>
      </w:r>
      <w:r>
        <w:rPr>
          <w:spacing w:val="-4"/>
        </w:rPr>
        <w:t xml:space="preserve"> </w:t>
      </w:r>
      <w:r>
        <w:t>gemeenten</w:t>
      </w:r>
      <w:r>
        <w:rPr>
          <w:spacing w:val="-3"/>
        </w:rPr>
        <w:t xml:space="preserve"> </w:t>
      </w:r>
      <w:r>
        <w:t>beschikbaar</w:t>
      </w:r>
      <w:r>
        <w:rPr>
          <w:spacing w:val="-4"/>
        </w:rPr>
        <w:t xml:space="preserve"> </w:t>
      </w:r>
      <w:r>
        <w:t>en</w:t>
      </w:r>
      <w:r>
        <w:rPr>
          <w:spacing w:val="-5"/>
        </w:rPr>
        <w:t xml:space="preserve"> </w:t>
      </w:r>
      <w:r>
        <w:t>er komen nog steeds gemeenten bij. Ik stel t/m 2027 projectsubsidie beschikbaar aan de</w:t>
      </w:r>
      <w:r>
        <w:rPr>
          <w:spacing w:val="-1"/>
        </w:rPr>
        <w:t xml:space="preserve"> </w:t>
      </w:r>
      <w:r>
        <w:t>GGD</w:t>
      </w:r>
      <w:r>
        <w:rPr>
          <w:spacing w:val="-1"/>
        </w:rPr>
        <w:t xml:space="preserve"> </w:t>
      </w:r>
      <w:r>
        <w:t>GHOR</w:t>
      </w:r>
      <w:r>
        <w:rPr>
          <w:spacing w:val="-2"/>
        </w:rPr>
        <w:t xml:space="preserve"> </w:t>
      </w:r>
      <w:r>
        <w:t>Nederland</w:t>
      </w:r>
      <w:r>
        <w:rPr>
          <w:spacing w:val="-1"/>
        </w:rPr>
        <w:t xml:space="preserve"> </w:t>
      </w:r>
      <w:r>
        <w:t>voor</w:t>
      </w:r>
      <w:r>
        <w:rPr>
          <w:spacing w:val="-1"/>
        </w:rPr>
        <w:t xml:space="preserve"> </w:t>
      </w:r>
      <w:r>
        <w:t>de</w:t>
      </w:r>
      <w:r>
        <w:rPr>
          <w:spacing w:val="-1"/>
        </w:rPr>
        <w:t xml:space="preserve"> </w:t>
      </w:r>
      <w:r>
        <w:t>landelijke</w:t>
      </w:r>
      <w:r>
        <w:rPr>
          <w:spacing w:val="-1"/>
        </w:rPr>
        <w:t xml:space="preserve"> </w:t>
      </w:r>
      <w:r>
        <w:t>uitrol van het programma</w:t>
      </w:r>
      <w:r>
        <w:rPr>
          <w:spacing w:val="-1"/>
        </w:rPr>
        <w:t xml:space="preserve"> </w:t>
      </w:r>
      <w:r>
        <w:t>Nu</w:t>
      </w:r>
      <w:r>
        <w:rPr>
          <w:spacing w:val="-2"/>
        </w:rPr>
        <w:t xml:space="preserve"> </w:t>
      </w:r>
      <w:r>
        <w:t xml:space="preserve">Niet Zwanger. In de jaren 2023 t/m 2025 is extra geld beschikbaar </w:t>
      </w:r>
      <w:r>
        <w:t>gesteld zodat het programma sneller kan uitbreiden en inhoudelijk kan verdiepen.</w:t>
      </w:r>
    </w:p>
    <w:p w:rsidR="007207BD" w:rsidRDefault="000C009B" w14:paraId="20AAADFC" w14:textId="77777777">
      <w:pPr>
        <w:pStyle w:val="Plattetekst"/>
        <w:spacing w:before="217" w:line="219" w:lineRule="exact"/>
        <w:ind w:left="109"/>
      </w:pPr>
      <w:r>
        <w:t>Vraag</w:t>
      </w:r>
      <w:r>
        <w:rPr>
          <w:spacing w:val="-5"/>
        </w:rPr>
        <w:t xml:space="preserve"> </w:t>
      </w:r>
      <w:r>
        <w:rPr>
          <w:spacing w:val="-10"/>
        </w:rPr>
        <w:t>3</w:t>
      </w:r>
    </w:p>
    <w:p w:rsidR="007207BD" w:rsidRDefault="000C009B" w14:paraId="4EE151E5" w14:textId="77777777">
      <w:pPr>
        <w:pStyle w:val="Plattetekst"/>
        <w:ind w:left="109" w:right="2318"/>
      </w:pPr>
      <w:r>
        <w:t>Wat is de reden dat niet wordt geregistreerd bij hoeveel gezinnen met Kinderen van Ouders met Psychische Problemen (KOPP) en Kinderen van ouders met een verslaving</w:t>
      </w:r>
      <w:r>
        <w:rPr>
          <w:spacing w:val="-4"/>
        </w:rPr>
        <w:t xml:space="preserve"> </w:t>
      </w:r>
      <w:r>
        <w:t>(KOV)</w:t>
      </w:r>
      <w:r>
        <w:rPr>
          <w:spacing w:val="-4"/>
        </w:rPr>
        <w:t xml:space="preserve"> </w:t>
      </w:r>
      <w:r>
        <w:t>programma’s</w:t>
      </w:r>
      <w:r>
        <w:rPr>
          <w:spacing w:val="-4"/>
        </w:rPr>
        <w:t xml:space="preserve"> </w:t>
      </w:r>
      <w:r>
        <w:t>als</w:t>
      </w:r>
      <w:r>
        <w:rPr>
          <w:spacing w:val="-4"/>
        </w:rPr>
        <w:t xml:space="preserve"> </w:t>
      </w:r>
      <w:r>
        <w:t>Nu</w:t>
      </w:r>
      <w:r>
        <w:rPr>
          <w:spacing w:val="-3"/>
        </w:rPr>
        <w:t xml:space="preserve"> </w:t>
      </w:r>
      <w:r>
        <w:t>Niet</w:t>
      </w:r>
      <w:r>
        <w:rPr>
          <w:spacing w:val="-3"/>
        </w:rPr>
        <w:t xml:space="preserve"> </w:t>
      </w:r>
      <w:r>
        <w:t>Zwanger</w:t>
      </w:r>
      <w:r>
        <w:rPr>
          <w:spacing w:val="-4"/>
        </w:rPr>
        <w:t xml:space="preserve"> </w:t>
      </w:r>
      <w:r>
        <w:t>worden</w:t>
      </w:r>
      <w:r>
        <w:rPr>
          <w:spacing w:val="-3"/>
        </w:rPr>
        <w:t xml:space="preserve"> </w:t>
      </w:r>
      <w:r>
        <w:t>ingezet?</w:t>
      </w:r>
      <w:r>
        <w:rPr>
          <w:spacing w:val="-4"/>
        </w:rPr>
        <w:t xml:space="preserve"> </w:t>
      </w:r>
      <w:r>
        <w:t>Bent</w:t>
      </w:r>
      <w:r>
        <w:rPr>
          <w:spacing w:val="-3"/>
        </w:rPr>
        <w:t xml:space="preserve"> </w:t>
      </w:r>
      <w:r>
        <w:t>u</w:t>
      </w:r>
      <w:r>
        <w:rPr>
          <w:spacing w:val="-3"/>
        </w:rPr>
        <w:t xml:space="preserve"> </w:t>
      </w:r>
      <w:r>
        <w:t>bereid dit te gaan registreren, zo nee, waarom niet?</w:t>
      </w:r>
    </w:p>
    <w:p w:rsidR="007207BD" w:rsidRDefault="007207BD" w14:paraId="350FA49F" w14:textId="77777777">
      <w:pPr>
        <w:pStyle w:val="Plattetekst"/>
      </w:pPr>
    </w:p>
    <w:p w:rsidR="007207BD" w:rsidRDefault="000C009B" w14:paraId="342B26DA" w14:textId="77777777">
      <w:pPr>
        <w:pStyle w:val="Plattetekst"/>
        <w:spacing w:before="1" w:line="219" w:lineRule="exact"/>
        <w:ind w:left="109"/>
      </w:pPr>
      <w:r>
        <w:t>Antwoord</w:t>
      </w:r>
      <w:r>
        <w:rPr>
          <w:spacing w:val="-4"/>
        </w:rPr>
        <w:t xml:space="preserve"> </w:t>
      </w:r>
      <w:r>
        <w:t>vraag</w:t>
      </w:r>
      <w:r>
        <w:rPr>
          <w:spacing w:val="-3"/>
        </w:rPr>
        <w:t xml:space="preserve"> </w:t>
      </w:r>
      <w:r>
        <w:rPr>
          <w:spacing w:val="-10"/>
        </w:rPr>
        <w:t>3</w:t>
      </w:r>
    </w:p>
    <w:p w:rsidR="007207BD" w:rsidRDefault="000C009B" w14:paraId="767E50C9" w14:textId="77777777">
      <w:pPr>
        <w:pStyle w:val="Plattetekst"/>
        <w:ind w:left="109" w:right="2318"/>
      </w:pPr>
      <w:r>
        <w:t>Het programma Nu Niet Zwanger (NNZ) is geen doelgroepeninterventie. Vanuit/door het programma leren professionals uit het medisch en het sociale domein hoe je kinderwens bespreekbaar maakt en bespreekt. Het programma</w:t>
      </w:r>
      <w:r>
        <w:rPr>
          <w:spacing w:val="40"/>
        </w:rPr>
        <w:t xml:space="preserve"> </w:t>
      </w:r>
      <w:r>
        <w:t>richt zich op alle mensen in kwetsbare omstandigheden, waaronder Kinderen van Ouders met Psychische Problemen als Kinderen van ouders met een verslaving. Kwetsbare omstandigheden kunnen echter veel bredere oorzaken hebben en kent een grote verscheidenheid. De inzet van het Nu Niet Zwanger programma is (1) het bespreken van kinderwens bij mensen in kwetsbare omstandigheden, (2) het normaliseren van praten over kinderwens en (3) het implementeren van de bijbehorende NNZ-methode bij organisaties die werken me</w:t>
      </w:r>
      <w:r>
        <w:t>t mensen in kwetsbare omstandigheden, waaronder de doelgroep KOPP/KOV. Daarnaast is het streven</w:t>
      </w:r>
      <w:r>
        <w:rPr>
          <w:spacing w:val="40"/>
        </w:rPr>
        <w:t xml:space="preserve"> </w:t>
      </w:r>
      <w:r>
        <w:t>om</w:t>
      </w:r>
      <w:r>
        <w:rPr>
          <w:spacing w:val="-3"/>
        </w:rPr>
        <w:t xml:space="preserve"> </w:t>
      </w:r>
      <w:r>
        <w:t>het</w:t>
      </w:r>
      <w:r>
        <w:rPr>
          <w:spacing w:val="-2"/>
        </w:rPr>
        <w:t xml:space="preserve"> </w:t>
      </w:r>
      <w:r>
        <w:t>praten</w:t>
      </w:r>
      <w:r>
        <w:rPr>
          <w:spacing w:val="-2"/>
        </w:rPr>
        <w:t xml:space="preserve"> </w:t>
      </w:r>
      <w:r>
        <w:t>over</w:t>
      </w:r>
      <w:r>
        <w:rPr>
          <w:spacing w:val="-3"/>
        </w:rPr>
        <w:t xml:space="preserve"> </w:t>
      </w:r>
      <w:r>
        <w:t>kinderwens</w:t>
      </w:r>
      <w:r>
        <w:rPr>
          <w:spacing w:val="-3"/>
        </w:rPr>
        <w:t xml:space="preserve"> </w:t>
      </w:r>
      <w:r>
        <w:t>volgens</w:t>
      </w:r>
      <w:r>
        <w:rPr>
          <w:spacing w:val="-3"/>
        </w:rPr>
        <w:t xml:space="preserve"> </w:t>
      </w:r>
      <w:r>
        <w:t>de</w:t>
      </w:r>
      <w:r>
        <w:rPr>
          <w:spacing w:val="-3"/>
        </w:rPr>
        <w:t xml:space="preserve"> </w:t>
      </w:r>
      <w:r>
        <w:t>Nu</w:t>
      </w:r>
      <w:r>
        <w:rPr>
          <w:spacing w:val="-2"/>
        </w:rPr>
        <w:t xml:space="preserve"> </w:t>
      </w:r>
      <w:r>
        <w:t>Niet</w:t>
      </w:r>
      <w:r>
        <w:rPr>
          <w:spacing w:val="-2"/>
        </w:rPr>
        <w:t xml:space="preserve"> </w:t>
      </w:r>
      <w:r>
        <w:t>Zwanger</w:t>
      </w:r>
      <w:r>
        <w:rPr>
          <w:spacing w:val="-3"/>
        </w:rPr>
        <w:t xml:space="preserve"> </w:t>
      </w:r>
      <w:r>
        <w:t>methode</w:t>
      </w:r>
      <w:r>
        <w:rPr>
          <w:spacing w:val="-3"/>
        </w:rPr>
        <w:t xml:space="preserve"> </w:t>
      </w:r>
      <w:r>
        <w:t>onderdeel</w:t>
      </w:r>
      <w:r>
        <w:rPr>
          <w:spacing w:val="-2"/>
        </w:rPr>
        <w:t xml:space="preserve"> </w:t>
      </w:r>
      <w:r>
        <w:t>te laten worden van de reguliere werkzaamheden van de aangesloten organisaties.</w:t>
      </w:r>
    </w:p>
    <w:p w:rsidR="007207BD" w:rsidP="00B4592A" w:rsidRDefault="000C009B" w14:paraId="23CAA727" w14:textId="365C7AB9">
      <w:pPr>
        <w:pStyle w:val="Plattetekst"/>
        <w:ind w:left="109" w:right="2437"/>
      </w:pPr>
      <w:r>
        <w:t>Als</w:t>
      </w:r>
      <w:r>
        <w:rPr>
          <w:spacing w:val="-4"/>
        </w:rPr>
        <w:t xml:space="preserve"> </w:t>
      </w:r>
      <w:r>
        <w:t>er</w:t>
      </w:r>
      <w:r>
        <w:rPr>
          <w:spacing w:val="-4"/>
        </w:rPr>
        <w:t xml:space="preserve"> </w:t>
      </w:r>
      <w:r>
        <w:t>vervolgstappen</w:t>
      </w:r>
      <w:r>
        <w:rPr>
          <w:spacing w:val="-3"/>
        </w:rPr>
        <w:t xml:space="preserve"> </w:t>
      </w:r>
      <w:r>
        <w:t>nodig</w:t>
      </w:r>
      <w:r>
        <w:rPr>
          <w:spacing w:val="-4"/>
        </w:rPr>
        <w:t xml:space="preserve"> </w:t>
      </w:r>
      <w:r>
        <w:t>zijn</w:t>
      </w:r>
      <w:r>
        <w:rPr>
          <w:spacing w:val="-3"/>
        </w:rPr>
        <w:t xml:space="preserve"> </w:t>
      </w:r>
      <w:r>
        <w:t>kan</w:t>
      </w:r>
      <w:r>
        <w:rPr>
          <w:spacing w:val="-3"/>
        </w:rPr>
        <w:t xml:space="preserve"> </w:t>
      </w:r>
      <w:r>
        <w:t>NNZ</w:t>
      </w:r>
      <w:r>
        <w:rPr>
          <w:spacing w:val="-5"/>
        </w:rPr>
        <w:t xml:space="preserve"> </w:t>
      </w:r>
      <w:r>
        <w:t>praktische</w:t>
      </w:r>
      <w:r>
        <w:rPr>
          <w:spacing w:val="-4"/>
        </w:rPr>
        <w:t xml:space="preserve"> </w:t>
      </w:r>
      <w:r>
        <w:t>hulp</w:t>
      </w:r>
      <w:r>
        <w:rPr>
          <w:spacing w:val="-4"/>
        </w:rPr>
        <w:t xml:space="preserve"> </w:t>
      </w:r>
      <w:r>
        <w:t>en</w:t>
      </w:r>
      <w:r>
        <w:rPr>
          <w:spacing w:val="-3"/>
        </w:rPr>
        <w:t xml:space="preserve"> </w:t>
      </w:r>
      <w:r>
        <w:t xml:space="preserve">ondersteuning bieden. Alleen ter zake doende informatie voor deze inzet van het NNZ- programma en het regie </w:t>
      </w:r>
      <w:r>
        <w:t>nemen op kinderwens wordt geregistreerd. De</w:t>
      </w:r>
      <w:r w:rsidR="00B4592A">
        <w:t xml:space="preserve"> </w:t>
      </w:r>
      <w:r>
        <w:t>reden/oorzaak</w:t>
      </w:r>
      <w:r>
        <w:rPr>
          <w:spacing w:val="-5"/>
        </w:rPr>
        <w:t xml:space="preserve"> </w:t>
      </w:r>
      <w:r>
        <w:t>van</w:t>
      </w:r>
      <w:r>
        <w:rPr>
          <w:spacing w:val="-3"/>
        </w:rPr>
        <w:t xml:space="preserve"> </w:t>
      </w:r>
      <w:r>
        <w:t>de</w:t>
      </w:r>
      <w:r>
        <w:rPr>
          <w:spacing w:val="-4"/>
        </w:rPr>
        <w:t xml:space="preserve"> </w:t>
      </w:r>
      <w:r>
        <w:t>kwetsbare</w:t>
      </w:r>
      <w:r>
        <w:rPr>
          <w:spacing w:val="-4"/>
        </w:rPr>
        <w:t xml:space="preserve"> </w:t>
      </w:r>
      <w:r>
        <w:t>omstandigheden</w:t>
      </w:r>
      <w:r>
        <w:rPr>
          <w:spacing w:val="-3"/>
        </w:rPr>
        <w:t xml:space="preserve"> </w:t>
      </w:r>
      <w:r>
        <w:t>waar</w:t>
      </w:r>
      <w:r>
        <w:rPr>
          <w:spacing w:val="-4"/>
        </w:rPr>
        <w:t xml:space="preserve"> </w:t>
      </w:r>
      <w:r>
        <w:t>mensen</w:t>
      </w:r>
      <w:r>
        <w:rPr>
          <w:spacing w:val="-3"/>
        </w:rPr>
        <w:t xml:space="preserve"> </w:t>
      </w:r>
      <w:r>
        <w:t>zich</w:t>
      </w:r>
      <w:r>
        <w:rPr>
          <w:spacing w:val="-3"/>
        </w:rPr>
        <w:t xml:space="preserve"> </w:t>
      </w:r>
      <w:r>
        <w:t>in</w:t>
      </w:r>
      <w:r>
        <w:rPr>
          <w:spacing w:val="-3"/>
        </w:rPr>
        <w:t xml:space="preserve"> </w:t>
      </w:r>
      <w:r>
        <w:t>bevinden en/of extra registratie hierop hoort daar niet bij.</w:t>
      </w:r>
    </w:p>
    <w:p w:rsidR="00B4592A" w:rsidRDefault="00B4592A" w14:paraId="3777AFB6" w14:textId="77777777">
      <w:pPr>
        <w:rPr>
          <w:sz w:val="18"/>
          <w:szCs w:val="18"/>
        </w:rPr>
      </w:pPr>
      <w:r>
        <w:br w:type="page"/>
      </w:r>
    </w:p>
    <w:p w:rsidR="00B4592A" w:rsidRDefault="00B4592A" w14:paraId="66006464" w14:textId="77777777">
      <w:pPr>
        <w:pStyle w:val="Plattetekst"/>
        <w:ind w:left="108" w:right="2335"/>
      </w:pPr>
    </w:p>
    <w:p w:rsidR="00B4592A" w:rsidRDefault="00B4592A" w14:paraId="1624369C" w14:textId="77777777">
      <w:pPr>
        <w:pStyle w:val="Plattetekst"/>
        <w:ind w:left="108" w:right="2335"/>
      </w:pPr>
    </w:p>
    <w:p w:rsidR="007207BD" w:rsidRDefault="000C009B" w14:paraId="307B41CF" w14:textId="38184538">
      <w:pPr>
        <w:pStyle w:val="Plattetekst"/>
        <w:ind w:left="108" w:right="2335"/>
      </w:pPr>
      <w:r>
        <w:t>Het</w:t>
      </w:r>
      <w:r>
        <w:rPr>
          <w:spacing w:val="-2"/>
        </w:rPr>
        <w:t xml:space="preserve"> </w:t>
      </w:r>
      <w:r>
        <w:t>gaat</w:t>
      </w:r>
      <w:r>
        <w:rPr>
          <w:spacing w:val="-2"/>
        </w:rPr>
        <w:t xml:space="preserve"> </w:t>
      </w:r>
      <w:r>
        <w:t>over</w:t>
      </w:r>
      <w:r>
        <w:rPr>
          <w:spacing w:val="-3"/>
        </w:rPr>
        <w:t xml:space="preserve"> </w:t>
      </w:r>
      <w:r>
        <w:t>bewustwording</w:t>
      </w:r>
      <w:r>
        <w:rPr>
          <w:spacing w:val="-3"/>
        </w:rPr>
        <w:t xml:space="preserve"> </w:t>
      </w:r>
      <w:r>
        <w:t>en</w:t>
      </w:r>
      <w:r>
        <w:rPr>
          <w:spacing w:val="-2"/>
        </w:rPr>
        <w:t xml:space="preserve"> </w:t>
      </w:r>
      <w:r>
        <w:t>inzicht</w:t>
      </w:r>
      <w:r>
        <w:rPr>
          <w:spacing w:val="-2"/>
        </w:rPr>
        <w:t xml:space="preserve"> </w:t>
      </w:r>
      <w:r>
        <w:t>hebben</w:t>
      </w:r>
      <w:r>
        <w:rPr>
          <w:spacing w:val="-2"/>
        </w:rPr>
        <w:t xml:space="preserve"> </w:t>
      </w:r>
      <w:r>
        <w:t>in</w:t>
      </w:r>
      <w:r>
        <w:rPr>
          <w:spacing w:val="-2"/>
        </w:rPr>
        <w:t xml:space="preserve"> </w:t>
      </w:r>
      <w:r>
        <w:t>de</w:t>
      </w:r>
      <w:r>
        <w:rPr>
          <w:spacing w:val="-5"/>
        </w:rPr>
        <w:t xml:space="preserve"> </w:t>
      </w:r>
      <w:r>
        <w:t>balans</w:t>
      </w:r>
      <w:r>
        <w:rPr>
          <w:spacing w:val="-4"/>
        </w:rPr>
        <w:t xml:space="preserve"> </w:t>
      </w:r>
      <w:r>
        <w:t>tussen</w:t>
      </w:r>
      <w:r>
        <w:rPr>
          <w:spacing w:val="-2"/>
        </w:rPr>
        <w:t xml:space="preserve"> </w:t>
      </w:r>
      <w:r>
        <w:t>beschermende en risicofactoren, op basis waarvan mogelijk aanstaande ouders een</w:t>
      </w:r>
      <w:r>
        <w:rPr>
          <w:spacing w:val="40"/>
        </w:rPr>
        <w:t xml:space="preserve"> </w:t>
      </w:r>
      <w:r>
        <w:t>weloverwogen keuze kunnen maken of dat het juiste moment is om al dan niet zwanger te worden. Daarom wordt het dus ook niet op doelgroep niveau geregistreerd. Dit is ook bedoeld om een eventuele stigmatisering of ethische vraagstukken te voorkomen. Denk aan bemoeizorg of uitsluiting.</w:t>
      </w:r>
    </w:p>
    <w:p w:rsidR="00B4592A" w:rsidRDefault="00B4592A" w14:paraId="779122F2" w14:textId="77777777">
      <w:pPr>
        <w:pStyle w:val="Plattetekst"/>
        <w:ind w:left="108" w:right="2539"/>
      </w:pPr>
    </w:p>
    <w:p w:rsidR="007207BD" w:rsidRDefault="000C009B" w14:paraId="03987659" w14:textId="5394728A">
      <w:pPr>
        <w:pStyle w:val="Plattetekst"/>
        <w:ind w:left="108" w:right="2539"/>
      </w:pPr>
      <w:r>
        <w:t>Er zijn en komen ook geen landelijke gegevens beschikbaar over het aantal KOPP/KOV-gezinnen waarbij Nu Niet Zwanger is ingezet omdat deze gegevens niet</w:t>
      </w:r>
      <w:r>
        <w:rPr>
          <w:spacing w:val="-2"/>
        </w:rPr>
        <w:t xml:space="preserve"> </w:t>
      </w:r>
      <w:r>
        <w:t>op</w:t>
      </w:r>
      <w:r>
        <w:rPr>
          <w:spacing w:val="-3"/>
        </w:rPr>
        <w:t xml:space="preserve"> </w:t>
      </w:r>
      <w:r>
        <w:t>landelijk</w:t>
      </w:r>
      <w:r>
        <w:rPr>
          <w:spacing w:val="-4"/>
        </w:rPr>
        <w:t xml:space="preserve"> </w:t>
      </w:r>
      <w:r>
        <w:t>niveau</w:t>
      </w:r>
      <w:r>
        <w:rPr>
          <w:spacing w:val="-2"/>
        </w:rPr>
        <w:t xml:space="preserve"> </w:t>
      </w:r>
      <w:r>
        <w:t>worden</w:t>
      </w:r>
      <w:r>
        <w:rPr>
          <w:spacing w:val="-2"/>
        </w:rPr>
        <w:t xml:space="preserve"> </w:t>
      </w:r>
      <w:r>
        <w:t>geregistreerd,</w:t>
      </w:r>
      <w:r>
        <w:rPr>
          <w:spacing w:val="-4"/>
        </w:rPr>
        <w:t xml:space="preserve"> </w:t>
      </w:r>
      <w:r>
        <w:t>dit</w:t>
      </w:r>
      <w:r>
        <w:rPr>
          <w:spacing w:val="-2"/>
        </w:rPr>
        <w:t xml:space="preserve"> </w:t>
      </w:r>
      <w:r>
        <w:t>niet</w:t>
      </w:r>
      <w:r>
        <w:rPr>
          <w:spacing w:val="-5"/>
        </w:rPr>
        <w:t xml:space="preserve"> </w:t>
      </w:r>
      <w:r>
        <w:t>wenselijk</w:t>
      </w:r>
      <w:r>
        <w:rPr>
          <w:spacing w:val="-4"/>
        </w:rPr>
        <w:t xml:space="preserve"> </w:t>
      </w:r>
      <w:r>
        <w:t>is</w:t>
      </w:r>
      <w:r>
        <w:rPr>
          <w:spacing w:val="-3"/>
        </w:rPr>
        <w:t xml:space="preserve"> </w:t>
      </w:r>
      <w:r>
        <w:t>en</w:t>
      </w:r>
      <w:r>
        <w:rPr>
          <w:spacing w:val="-2"/>
        </w:rPr>
        <w:t xml:space="preserve"> </w:t>
      </w:r>
      <w:r>
        <w:t>dit</w:t>
      </w:r>
      <w:r>
        <w:rPr>
          <w:spacing w:val="-2"/>
        </w:rPr>
        <w:t xml:space="preserve"> </w:t>
      </w:r>
      <w:r>
        <w:t>voor</w:t>
      </w:r>
      <w:r>
        <w:rPr>
          <w:spacing w:val="-3"/>
        </w:rPr>
        <w:t xml:space="preserve"> </w:t>
      </w:r>
      <w:r>
        <w:t>de verdere ontwikkeling van het NNZ-programma geen meerwaarde heeft.</w:t>
      </w:r>
    </w:p>
    <w:p w:rsidR="007207BD" w:rsidRDefault="000C009B" w14:paraId="0B00E723" w14:textId="77777777">
      <w:pPr>
        <w:pStyle w:val="Plattetekst"/>
        <w:spacing w:before="218" w:line="219" w:lineRule="exact"/>
        <w:ind w:left="108"/>
      </w:pPr>
      <w:r>
        <w:t>Vraag</w:t>
      </w:r>
      <w:r>
        <w:rPr>
          <w:spacing w:val="-5"/>
        </w:rPr>
        <w:t xml:space="preserve"> </w:t>
      </w:r>
      <w:r>
        <w:rPr>
          <w:spacing w:val="-10"/>
        </w:rPr>
        <w:t>4</w:t>
      </w:r>
    </w:p>
    <w:p w:rsidR="007207BD" w:rsidRDefault="000C009B" w14:paraId="3CAFE309" w14:textId="77777777">
      <w:pPr>
        <w:pStyle w:val="Plattetekst"/>
        <w:ind w:left="108" w:right="2437"/>
      </w:pPr>
      <w:r>
        <w:t>Bij hoeveel instellingen die werken voor en met mensen met een lichtverstandelijke</w:t>
      </w:r>
      <w:r>
        <w:rPr>
          <w:spacing w:val="-4"/>
        </w:rPr>
        <w:t xml:space="preserve"> </w:t>
      </w:r>
      <w:r>
        <w:t>beperking</w:t>
      </w:r>
      <w:r>
        <w:rPr>
          <w:spacing w:val="-4"/>
        </w:rPr>
        <w:t xml:space="preserve"> </w:t>
      </w:r>
      <w:r>
        <w:t>(LVB)</w:t>
      </w:r>
      <w:r>
        <w:rPr>
          <w:spacing w:val="-4"/>
        </w:rPr>
        <w:t xml:space="preserve"> </w:t>
      </w:r>
      <w:r>
        <w:t>wordt</w:t>
      </w:r>
      <w:r>
        <w:rPr>
          <w:spacing w:val="-3"/>
        </w:rPr>
        <w:t xml:space="preserve"> </w:t>
      </w:r>
      <w:r>
        <w:t>het</w:t>
      </w:r>
      <w:r>
        <w:rPr>
          <w:spacing w:val="-3"/>
        </w:rPr>
        <w:t xml:space="preserve"> </w:t>
      </w:r>
      <w:r>
        <w:t>gesprek</w:t>
      </w:r>
      <w:r>
        <w:rPr>
          <w:spacing w:val="-5"/>
        </w:rPr>
        <w:t xml:space="preserve"> </w:t>
      </w:r>
      <w:r>
        <w:t>over</w:t>
      </w:r>
      <w:r>
        <w:rPr>
          <w:spacing w:val="-4"/>
        </w:rPr>
        <w:t xml:space="preserve"> </w:t>
      </w:r>
      <w:r>
        <w:t>de</w:t>
      </w:r>
      <w:r>
        <w:rPr>
          <w:spacing w:val="-4"/>
        </w:rPr>
        <w:t xml:space="preserve"> </w:t>
      </w:r>
      <w:r>
        <w:t>kinderwens conform Nu Niet Zwanger gevoerd?</w:t>
      </w:r>
    </w:p>
    <w:p w:rsidR="007207BD" w:rsidRDefault="000C009B" w14:paraId="42A5A863" w14:textId="77777777">
      <w:pPr>
        <w:pStyle w:val="Plattetekst"/>
        <w:spacing w:before="217" w:line="219" w:lineRule="exact"/>
        <w:ind w:left="108"/>
      </w:pPr>
      <w:r>
        <w:t>Antwoord</w:t>
      </w:r>
      <w:r>
        <w:rPr>
          <w:spacing w:val="-4"/>
        </w:rPr>
        <w:t xml:space="preserve"> </w:t>
      </w:r>
      <w:r>
        <w:t>vraag</w:t>
      </w:r>
      <w:r>
        <w:rPr>
          <w:spacing w:val="-3"/>
        </w:rPr>
        <w:t xml:space="preserve"> </w:t>
      </w:r>
      <w:r>
        <w:rPr>
          <w:spacing w:val="-10"/>
        </w:rPr>
        <w:t>4</w:t>
      </w:r>
    </w:p>
    <w:p w:rsidR="007207BD" w:rsidRDefault="000C009B" w14:paraId="6839A8D1" w14:textId="51FB21EE">
      <w:pPr>
        <w:pStyle w:val="Plattetekst"/>
        <w:ind w:left="108" w:right="2339"/>
      </w:pPr>
      <w:r>
        <w:t>Deze gegevens worden niet landelijk geregistreerd.</w:t>
      </w:r>
      <w:r w:rsidR="006E3863">
        <w:rPr>
          <w:spacing w:val="40"/>
        </w:rPr>
        <w:t xml:space="preserve"> </w:t>
      </w:r>
      <w:r>
        <w:t xml:space="preserve">Het Nu Niet Zwanger programma is op dit moment beschikbaar in 89% van de gemeenten. Elke GGD heeft een NNZ-team met inhoudelijk coördinatoren. Deze lokale NNZ-teams registreren met welke organisaties zij samenwerken. We zien hierin variatie, per NNZ-programma zijn er tussen de 1 en 10 organisaties die werken met mensen met een licht verstandelijke beperking aangesloten bij het programma. In deze organisaties zijn </w:t>
      </w:r>
      <w:proofErr w:type="spellStart"/>
      <w:r>
        <w:t>aandachtsfunctionarissen</w:t>
      </w:r>
      <w:proofErr w:type="spellEnd"/>
      <w:r>
        <w:t xml:space="preserve"> aangesteld die getraind zijn - door het Nu Niet Zwanger team van de G</w:t>
      </w:r>
      <w:r>
        <w:t>GD - in de NNZ-methodiek en hoe ze het programma in hun instellingen kunnen toepassen. Zij zijn de ambassadeurs en contactpersonen voor hun collega’s in de instellingen die werken met Nu Niet Zwanger.</w:t>
      </w:r>
      <w:r>
        <w:rPr>
          <w:spacing w:val="-4"/>
        </w:rPr>
        <w:t xml:space="preserve"> </w:t>
      </w:r>
      <w:r>
        <w:t>De</w:t>
      </w:r>
      <w:r>
        <w:rPr>
          <w:spacing w:val="-3"/>
        </w:rPr>
        <w:t xml:space="preserve"> </w:t>
      </w:r>
      <w:r>
        <w:t>professionals</w:t>
      </w:r>
      <w:r>
        <w:rPr>
          <w:spacing w:val="-6"/>
        </w:rPr>
        <w:t xml:space="preserve"> </w:t>
      </w:r>
      <w:r>
        <w:t>werken</w:t>
      </w:r>
      <w:r>
        <w:rPr>
          <w:spacing w:val="-2"/>
        </w:rPr>
        <w:t xml:space="preserve"> </w:t>
      </w:r>
      <w:r>
        <w:t>vanuit</w:t>
      </w:r>
      <w:r>
        <w:rPr>
          <w:spacing w:val="-2"/>
        </w:rPr>
        <w:t xml:space="preserve"> </w:t>
      </w:r>
      <w:r>
        <w:t>hun</w:t>
      </w:r>
      <w:r>
        <w:rPr>
          <w:spacing w:val="-2"/>
        </w:rPr>
        <w:t xml:space="preserve"> </w:t>
      </w:r>
      <w:r>
        <w:t>vertrouwensrelatie</w:t>
      </w:r>
      <w:r>
        <w:rPr>
          <w:spacing w:val="-3"/>
        </w:rPr>
        <w:t xml:space="preserve"> </w:t>
      </w:r>
      <w:r>
        <w:t>met</w:t>
      </w:r>
      <w:r>
        <w:rPr>
          <w:spacing w:val="-2"/>
        </w:rPr>
        <w:t xml:space="preserve"> </w:t>
      </w:r>
      <w:r>
        <w:t>hun</w:t>
      </w:r>
      <w:r>
        <w:rPr>
          <w:spacing w:val="-2"/>
        </w:rPr>
        <w:t xml:space="preserve"> </w:t>
      </w:r>
      <w:r>
        <w:t>cliënten en zijn daarmee de aangewezen personen om de kinderwens van hun cliënten te bespreken.</w:t>
      </w:r>
      <w:r>
        <w:rPr>
          <w:spacing w:val="-5"/>
        </w:rPr>
        <w:t xml:space="preserve"> </w:t>
      </w:r>
      <w:r>
        <w:t>Deelname</w:t>
      </w:r>
      <w:r>
        <w:rPr>
          <w:spacing w:val="-4"/>
        </w:rPr>
        <w:t xml:space="preserve"> </w:t>
      </w:r>
      <w:r>
        <w:t>van</w:t>
      </w:r>
      <w:r>
        <w:rPr>
          <w:spacing w:val="-3"/>
        </w:rPr>
        <w:t xml:space="preserve"> </w:t>
      </w:r>
      <w:r>
        <w:t>instellingen</w:t>
      </w:r>
      <w:r>
        <w:rPr>
          <w:spacing w:val="-3"/>
        </w:rPr>
        <w:t xml:space="preserve"> </w:t>
      </w:r>
      <w:r>
        <w:t>en</w:t>
      </w:r>
      <w:r>
        <w:rPr>
          <w:spacing w:val="-3"/>
        </w:rPr>
        <w:t xml:space="preserve"> </w:t>
      </w:r>
      <w:r>
        <w:t>mate</w:t>
      </w:r>
      <w:r>
        <w:rPr>
          <w:spacing w:val="-4"/>
        </w:rPr>
        <w:t xml:space="preserve"> </w:t>
      </w:r>
      <w:r>
        <w:t>van</w:t>
      </w:r>
      <w:r>
        <w:rPr>
          <w:spacing w:val="-3"/>
        </w:rPr>
        <w:t xml:space="preserve"> </w:t>
      </w:r>
      <w:r>
        <w:t>participatie</w:t>
      </w:r>
      <w:r>
        <w:rPr>
          <w:spacing w:val="-4"/>
        </w:rPr>
        <w:t xml:space="preserve"> </w:t>
      </w:r>
      <w:r>
        <w:t>en</w:t>
      </w:r>
      <w:r>
        <w:rPr>
          <w:spacing w:val="-3"/>
        </w:rPr>
        <w:t xml:space="preserve"> </w:t>
      </w:r>
      <w:r>
        <w:t>borging</w:t>
      </w:r>
      <w:r>
        <w:rPr>
          <w:spacing w:val="-4"/>
        </w:rPr>
        <w:t xml:space="preserve"> </w:t>
      </w:r>
      <w:r>
        <w:t>van</w:t>
      </w:r>
      <w:r>
        <w:rPr>
          <w:spacing w:val="-3"/>
        </w:rPr>
        <w:t xml:space="preserve"> </w:t>
      </w:r>
      <w:r>
        <w:t>het programma fluctueert omdat er sprake is van vrijwilligheid. Het is hiermee niet exa</w:t>
      </w:r>
      <w:r>
        <w:t xml:space="preserve">ct bekend hoeveel instellingen, die werken voor en met mensen met een lichtverstandelijke beperking (LVB), werken conform de aanpak van Nu Niet </w:t>
      </w:r>
      <w:r>
        <w:rPr>
          <w:spacing w:val="-2"/>
        </w:rPr>
        <w:t>Zwanger</w:t>
      </w:r>
    </w:p>
    <w:p w:rsidR="007207BD" w:rsidRDefault="000C009B" w14:paraId="070E4560" w14:textId="77777777">
      <w:pPr>
        <w:pStyle w:val="Plattetekst"/>
        <w:spacing w:before="218" w:line="219" w:lineRule="exact"/>
        <w:ind w:left="108"/>
      </w:pPr>
      <w:r>
        <w:t>Vraag</w:t>
      </w:r>
      <w:r>
        <w:rPr>
          <w:spacing w:val="-5"/>
        </w:rPr>
        <w:t xml:space="preserve"> </w:t>
      </w:r>
      <w:r>
        <w:rPr>
          <w:spacing w:val="-10"/>
        </w:rPr>
        <w:t>5</w:t>
      </w:r>
    </w:p>
    <w:p w:rsidR="007207BD" w:rsidRDefault="000C009B" w14:paraId="4988397C" w14:textId="77777777">
      <w:pPr>
        <w:pStyle w:val="Plattetekst"/>
        <w:ind w:left="107" w:right="2337"/>
      </w:pPr>
      <w:r>
        <w:t>In hoeverre is onveilige hechting bij kinderen van ouders met een verstandelijke beperking onderdeel van de richtlijn Ouder-kind relatie en de richtlijn Kindermishandeling,</w:t>
      </w:r>
      <w:r>
        <w:rPr>
          <w:spacing w:val="-5"/>
        </w:rPr>
        <w:t xml:space="preserve"> </w:t>
      </w:r>
      <w:r>
        <w:t>en</w:t>
      </w:r>
      <w:r>
        <w:rPr>
          <w:spacing w:val="-3"/>
        </w:rPr>
        <w:t xml:space="preserve"> </w:t>
      </w:r>
      <w:r>
        <w:t>is</w:t>
      </w:r>
      <w:r>
        <w:rPr>
          <w:spacing w:val="-7"/>
        </w:rPr>
        <w:t xml:space="preserve"> </w:t>
      </w:r>
      <w:r>
        <w:t>deze</w:t>
      </w:r>
      <w:r>
        <w:rPr>
          <w:spacing w:val="-4"/>
        </w:rPr>
        <w:t xml:space="preserve"> </w:t>
      </w:r>
      <w:r>
        <w:t>groep</w:t>
      </w:r>
      <w:r>
        <w:rPr>
          <w:spacing w:val="-4"/>
        </w:rPr>
        <w:t xml:space="preserve"> </w:t>
      </w:r>
      <w:r>
        <w:t>kinderen</w:t>
      </w:r>
      <w:r>
        <w:rPr>
          <w:spacing w:val="-3"/>
        </w:rPr>
        <w:t xml:space="preserve"> </w:t>
      </w:r>
      <w:r>
        <w:t>meegenomen</w:t>
      </w:r>
      <w:r>
        <w:rPr>
          <w:spacing w:val="-3"/>
        </w:rPr>
        <w:t xml:space="preserve"> </w:t>
      </w:r>
      <w:r>
        <w:t>in</w:t>
      </w:r>
      <w:r>
        <w:rPr>
          <w:spacing w:val="-3"/>
        </w:rPr>
        <w:t xml:space="preserve"> </w:t>
      </w:r>
      <w:r>
        <w:t>de</w:t>
      </w:r>
      <w:r>
        <w:rPr>
          <w:spacing w:val="-4"/>
        </w:rPr>
        <w:t xml:space="preserve"> </w:t>
      </w:r>
      <w:r>
        <w:t>uitvoering</w:t>
      </w:r>
      <w:r>
        <w:rPr>
          <w:spacing w:val="-4"/>
        </w:rPr>
        <w:t xml:space="preserve"> </w:t>
      </w:r>
      <w:r>
        <w:t>van de motie Tielen?[3]</w:t>
      </w:r>
    </w:p>
    <w:p w:rsidR="007207BD" w:rsidRDefault="007207BD" w14:paraId="0A121A13" w14:textId="77777777">
      <w:pPr>
        <w:pStyle w:val="Plattetekst"/>
      </w:pPr>
    </w:p>
    <w:p w:rsidR="007207BD" w:rsidRDefault="000C009B" w14:paraId="737EFE13" w14:textId="77777777">
      <w:pPr>
        <w:pStyle w:val="Plattetekst"/>
        <w:spacing w:before="1" w:line="219" w:lineRule="exact"/>
        <w:ind w:left="107"/>
      </w:pPr>
      <w:r>
        <w:t>Antwoord</w:t>
      </w:r>
      <w:r>
        <w:rPr>
          <w:spacing w:val="-4"/>
        </w:rPr>
        <w:t xml:space="preserve"> </w:t>
      </w:r>
      <w:r>
        <w:t>vraag</w:t>
      </w:r>
      <w:r>
        <w:rPr>
          <w:spacing w:val="-3"/>
        </w:rPr>
        <w:t xml:space="preserve"> </w:t>
      </w:r>
      <w:r>
        <w:rPr>
          <w:spacing w:val="-10"/>
        </w:rPr>
        <w:t>5</w:t>
      </w:r>
    </w:p>
    <w:p w:rsidR="00781467" w:rsidP="006E3863" w:rsidRDefault="000C009B" w14:paraId="6C4BA483" w14:textId="77777777">
      <w:pPr>
        <w:pStyle w:val="Plattetekst"/>
        <w:ind w:left="107" w:right="2411"/>
      </w:pPr>
      <w:r>
        <w:t>In de Voortgangsbrief Jeugd van 5 november jl. bent u geïnformeerd over de mate waarin gehechtheid een onderwerp is binnen de werkzaamheden van de jeugdgezondheidszorg bij het Nederlands Centrum Jeugdgezondheid (NCJ) en bij het Nederlands Jeugd Instituut (</w:t>
      </w:r>
      <w:proofErr w:type="spellStart"/>
      <w:r>
        <w:t>NJi</w:t>
      </w:r>
      <w:proofErr w:type="spellEnd"/>
      <w:r>
        <w:t>). In deze brief is aangegeven dat zorgprofessionals zich maximaal inzetten op het thema gehechtheid en daarvoor de</w:t>
      </w:r>
      <w:r>
        <w:rPr>
          <w:spacing w:val="-4"/>
        </w:rPr>
        <w:t xml:space="preserve"> </w:t>
      </w:r>
      <w:r>
        <w:t>richtlijn</w:t>
      </w:r>
      <w:r>
        <w:rPr>
          <w:spacing w:val="-3"/>
        </w:rPr>
        <w:t xml:space="preserve"> </w:t>
      </w:r>
      <w:r>
        <w:t>ouder-kind</w:t>
      </w:r>
      <w:r>
        <w:rPr>
          <w:spacing w:val="-4"/>
        </w:rPr>
        <w:t xml:space="preserve"> </w:t>
      </w:r>
      <w:r>
        <w:t>relatie</w:t>
      </w:r>
      <w:r>
        <w:rPr>
          <w:spacing w:val="-4"/>
        </w:rPr>
        <w:t xml:space="preserve"> </w:t>
      </w:r>
      <w:r>
        <w:t>en</w:t>
      </w:r>
      <w:r>
        <w:rPr>
          <w:spacing w:val="-3"/>
        </w:rPr>
        <w:t xml:space="preserve"> </w:t>
      </w:r>
      <w:r>
        <w:t>de</w:t>
      </w:r>
      <w:r>
        <w:rPr>
          <w:spacing w:val="-4"/>
        </w:rPr>
        <w:t xml:space="preserve"> </w:t>
      </w:r>
      <w:r>
        <w:t>richtlijn</w:t>
      </w:r>
      <w:r>
        <w:rPr>
          <w:spacing w:val="-3"/>
        </w:rPr>
        <w:t xml:space="preserve"> </w:t>
      </w:r>
      <w:r>
        <w:t>kindermishandeling</w:t>
      </w:r>
      <w:r>
        <w:rPr>
          <w:spacing w:val="-4"/>
        </w:rPr>
        <w:t xml:space="preserve"> </w:t>
      </w:r>
      <w:r>
        <w:t>toepassen.</w:t>
      </w:r>
      <w:r>
        <w:rPr>
          <w:spacing w:val="-5"/>
        </w:rPr>
        <w:t xml:space="preserve"> </w:t>
      </w:r>
      <w:r>
        <w:t>Zowel in de JGZ-richtlijn ouder-kind relatie als de richtlijn Kindermishandeling worden factoren benoemd die een risico kunnen opleveren voor de ouder-kind relatie of die het risico op kindermishandeling kunnen vergroten. Ouders met een verstandelijke beperking is</w:t>
      </w:r>
      <w:r>
        <w:rPr>
          <w:spacing w:val="-2"/>
        </w:rPr>
        <w:t xml:space="preserve"> </w:t>
      </w:r>
      <w:r>
        <w:t>één van de benoemde risicofactoren.</w:t>
      </w:r>
      <w:r>
        <w:rPr>
          <w:spacing w:val="-1"/>
        </w:rPr>
        <w:t xml:space="preserve"> </w:t>
      </w:r>
      <w:r>
        <w:t>Beide richtlijnen</w:t>
      </w:r>
      <w:r>
        <w:t xml:space="preserve"> worden regelmatig geactualiseerd op basis van nieuwe inzichten.</w:t>
      </w:r>
      <w:r w:rsidR="006E3863">
        <w:t xml:space="preserve"> </w:t>
      </w:r>
    </w:p>
    <w:p w:rsidR="000C3A89" w:rsidP="00781467" w:rsidRDefault="006E3863" w14:paraId="7F00CB4B" w14:textId="77777777">
      <w:pPr>
        <w:pStyle w:val="Plattetekst"/>
        <w:ind w:left="107" w:right="2411"/>
      </w:pPr>
      <w:r w:rsidRPr="00B4592A">
        <w:t>Er zijn overi</w:t>
      </w:r>
      <w:r w:rsidRPr="00B4592A" w:rsidR="00781467">
        <w:t>gens</w:t>
      </w:r>
      <w:r w:rsidRPr="00B4592A">
        <w:t xml:space="preserve"> verschillende manieren waarop gezinnen, waar sprake is van</w:t>
      </w:r>
      <w:r w:rsidRPr="00B4592A" w:rsidR="00781467">
        <w:t xml:space="preserve"> ouders met een verstandelijke beperking</w:t>
      </w:r>
      <w:r w:rsidRPr="00B4592A">
        <w:t>, ondersteund kunnen worden</w:t>
      </w:r>
      <w:r w:rsidRPr="00B4592A" w:rsidR="00781467">
        <w:t xml:space="preserve"> om zo onveilige hechting te voorkomen</w:t>
      </w:r>
      <w:r w:rsidRPr="00B4592A">
        <w:t xml:space="preserve">. Zo zijn er hulpgroepen via verschillende GGZ-instellingen, waarvan een aantal specifiek voor kinderen (4 t/m 16 jaar) van </w:t>
      </w:r>
    </w:p>
    <w:p w:rsidR="000C3A89" w:rsidRDefault="000C3A89" w14:paraId="4BCF5840" w14:textId="77777777">
      <w:pPr>
        <w:rPr>
          <w:sz w:val="18"/>
          <w:szCs w:val="18"/>
        </w:rPr>
      </w:pPr>
      <w:r>
        <w:br w:type="page"/>
      </w:r>
    </w:p>
    <w:p w:rsidR="000C3A89" w:rsidP="00781467" w:rsidRDefault="000C3A89" w14:paraId="07AA9593" w14:textId="77777777">
      <w:pPr>
        <w:pStyle w:val="Plattetekst"/>
        <w:ind w:left="107" w:right="2411"/>
      </w:pPr>
    </w:p>
    <w:p w:rsidR="000C3A89" w:rsidP="00781467" w:rsidRDefault="000C3A89" w14:paraId="40B3BD41" w14:textId="77777777">
      <w:pPr>
        <w:pStyle w:val="Plattetekst"/>
        <w:ind w:left="107" w:right="2411"/>
      </w:pPr>
    </w:p>
    <w:p w:rsidR="007207BD" w:rsidP="00781467" w:rsidRDefault="006E3863" w14:paraId="373F3DB6" w14:textId="3638EB9D">
      <w:pPr>
        <w:pStyle w:val="Plattetekst"/>
        <w:ind w:left="107" w:right="2411"/>
      </w:pPr>
      <w:r w:rsidRPr="00B4592A">
        <w:t xml:space="preserve">KOPP/KOV ouders (zoals bv Jellinek of </w:t>
      </w:r>
      <w:proofErr w:type="spellStart"/>
      <w:r w:rsidRPr="00B4592A">
        <w:t>Brijder</w:t>
      </w:r>
      <w:proofErr w:type="spellEnd"/>
      <w:r w:rsidRPr="00B4592A">
        <w:t>). Voor jongvolwassenen zijn er – via Trimbos – een aantal initiatieven zoals naastencentraal.nl, KOPPsupport.nl en metzonderouders.nl. Meer in het algemeen kunnen kinderen bellen met de kindertelefoon of andere hulp/chatlijnen op het gebied van (mentale) ondersteuning. Mocht ergens tijdens zwangerschap, bevalling of kraambed vermoeden zijn van LVB bij ouder(s) dan kan door tijdig signaleren en via de JGZ, huisarts of Kansrijke Start coalitie hulp in het sociaal domein gezocht worden voor ondersteuning aan het hele gezin.</w:t>
      </w:r>
      <w:r w:rsidR="00781467">
        <w:t xml:space="preserve"> </w:t>
      </w:r>
    </w:p>
    <w:p w:rsidR="007207BD" w:rsidRDefault="007207BD" w14:paraId="102F3661" w14:textId="77777777">
      <w:pPr>
        <w:pStyle w:val="Plattetekst"/>
        <w:spacing w:before="86"/>
      </w:pPr>
    </w:p>
    <w:p w:rsidR="007207BD" w:rsidRDefault="000C009B" w14:paraId="7E45D0BF" w14:textId="77777777">
      <w:pPr>
        <w:pStyle w:val="Plattetekst"/>
        <w:spacing w:before="1" w:line="219" w:lineRule="exact"/>
        <w:ind w:left="108"/>
      </w:pPr>
      <w:r>
        <w:t>Vraag</w:t>
      </w:r>
      <w:r>
        <w:rPr>
          <w:spacing w:val="-5"/>
        </w:rPr>
        <w:t xml:space="preserve"> </w:t>
      </w:r>
      <w:r>
        <w:rPr>
          <w:spacing w:val="-10"/>
        </w:rPr>
        <w:t>6</w:t>
      </w:r>
    </w:p>
    <w:p w:rsidR="007207BD" w:rsidRDefault="000C009B" w14:paraId="5766215A" w14:textId="77777777">
      <w:pPr>
        <w:pStyle w:val="Plattetekst"/>
        <w:ind w:left="108" w:right="2539"/>
      </w:pPr>
      <w:r>
        <w:t>Welke</w:t>
      </w:r>
      <w:r>
        <w:rPr>
          <w:spacing w:val="-4"/>
        </w:rPr>
        <w:t xml:space="preserve"> </w:t>
      </w:r>
      <w:r>
        <w:t>groepen</w:t>
      </w:r>
      <w:r>
        <w:rPr>
          <w:spacing w:val="-3"/>
        </w:rPr>
        <w:t xml:space="preserve"> </w:t>
      </w:r>
      <w:r>
        <w:t>naast</w:t>
      </w:r>
      <w:r>
        <w:rPr>
          <w:spacing w:val="-3"/>
        </w:rPr>
        <w:t xml:space="preserve"> </w:t>
      </w:r>
      <w:r>
        <w:t>KOPP/KOV</w:t>
      </w:r>
      <w:r>
        <w:rPr>
          <w:spacing w:val="-5"/>
        </w:rPr>
        <w:t xml:space="preserve"> </w:t>
      </w:r>
      <w:r>
        <w:t>worden</w:t>
      </w:r>
      <w:r>
        <w:rPr>
          <w:spacing w:val="-3"/>
        </w:rPr>
        <w:t xml:space="preserve"> </w:t>
      </w:r>
      <w:r>
        <w:t>nog</w:t>
      </w:r>
      <w:r>
        <w:rPr>
          <w:spacing w:val="-4"/>
        </w:rPr>
        <w:t xml:space="preserve"> </w:t>
      </w:r>
      <w:r>
        <w:t>meer</w:t>
      </w:r>
      <w:r>
        <w:rPr>
          <w:spacing w:val="-4"/>
        </w:rPr>
        <w:t xml:space="preserve"> </w:t>
      </w:r>
      <w:r>
        <w:t>niet</w:t>
      </w:r>
      <w:r>
        <w:rPr>
          <w:spacing w:val="-3"/>
        </w:rPr>
        <w:t xml:space="preserve"> </w:t>
      </w:r>
      <w:r>
        <w:t>goed</w:t>
      </w:r>
      <w:r>
        <w:rPr>
          <w:spacing w:val="-4"/>
        </w:rPr>
        <w:t xml:space="preserve"> </w:t>
      </w:r>
      <w:r>
        <w:t>(genoeg)</w:t>
      </w:r>
      <w:r>
        <w:rPr>
          <w:spacing w:val="-4"/>
        </w:rPr>
        <w:t xml:space="preserve"> </w:t>
      </w:r>
      <w:r>
        <w:t>bereikt door Nu Niet Zwanger, en bent u bereid ervoor te zorgen dat deze groepen duurzaam bereikt worden? Zo ja, hoe gaat u dat doen?</w:t>
      </w:r>
    </w:p>
    <w:p w:rsidR="007207BD" w:rsidRDefault="000C009B" w14:paraId="041A5E2E" w14:textId="378BDED6">
      <w:pPr>
        <w:pStyle w:val="Plattetekst"/>
        <w:spacing w:before="216" w:line="219" w:lineRule="exact"/>
        <w:ind w:left="108"/>
      </w:pPr>
      <w:r>
        <w:t>Antwoord</w:t>
      </w:r>
      <w:r>
        <w:rPr>
          <w:spacing w:val="-4"/>
        </w:rPr>
        <w:t xml:space="preserve"> </w:t>
      </w:r>
      <w:r>
        <w:t>vraag</w:t>
      </w:r>
      <w:r>
        <w:rPr>
          <w:spacing w:val="-3"/>
        </w:rPr>
        <w:t xml:space="preserve"> </w:t>
      </w:r>
      <w:r>
        <w:rPr>
          <w:spacing w:val="-10"/>
        </w:rPr>
        <w:t>6</w:t>
      </w:r>
    </w:p>
    <w:p w:rsidR="007207BD" w:rsidRDefault="000C009B" w14:paraId="029BAE15" w14:textId="77777777">
      <w:pPr>
        <w:pStyle w:val="Plattetekst"/>
        <w:ind w:left="108" w:right="2337"/>
      </w:pPr>
      <w:r>
        <w:t>Streven</w:t>
      </w:r>
      <w:r>
        <w:rPr>
          <w:spacing w:val="-3"/>
        </w:rPr>
        <w:t xml:space="preserve"> </w:t>
      </w:r>
      <w:r>
        <w:t>is</w:t>
      </w:r>
      <w:r>
        <w:rPr>
          <w:spacing w:val="-4"/>
        </w:rPr>
        <w:t xml:space="preserve"> </w:t>
      </w:r>
      <w:r>
        <w:t>alle</w:t>
      </w:r>
      <w:r>
        <w:rPr>
          <w:spacing w:val="-4"/>
        </w:rPr>
        <w:t xml:space="preserve"> </w:t>
      </w:r>
      <w:r>
        <w:t>organisaties</w:t>
      </w:r>
      <w:r>
        <w:rPr>
          <w:spacing w:val="-7"/>
        </w:rPr>
        <w:t xml:space="preserve"> </w:t>
      </w:r>
      <w:r>
        <w:t>die</w:t>
      </w:r>
      <w:r>
        <w:rPr>
          <w:spacing w:val="-4"/>
        </w:rPr>
        <w:t xml:space="preserve"> </w:t>
      </w:r>
      <w:r>
        <w:t>mensen</w:t>
      </w:r>
      <w:r>
        <w:rPr>
          <w:spacing w:val="-3"/>
        </w:rPr>
        <w:t xml:space="preserve"> </w:t>
      </w:r>
      <w:r>
        <w:t>in</w:t>
      </w:r>
      <w:r>
        <w:rPr>
          <w:spacing w:val="-3"/>
        </w:rPr>
        <w:t xml:space="preserve"> </w:t>
      </w:r>
      <w:r>
        <w:t>kwetsbare</w:t>
      </w:r>
      <w:r>
        <w:rPr>
          <w:spacing w:val="-4"/>
        </w:rPr>
        <w:t xml:space="preserve"> </w:t>
      </w:r>
      <w:r>
        <w:t>omstandigheden</w:t>
      </w:r>
      <w:r>
        <w:rPr>
          <w:spacing w:val="-3"/>
        </w:rPr>
        <w:t xml:space="preserve"> </w:t>
      </w:r>
      <w:r>
        <w:t>begeleiden aan te laten sluiten bij het programma. Momenteel participeren meer dan 1100 organisaties uit zowel het medisch als sociaal domein (cijfers uit monitor NNZ januari 2024 [4]). Gemiddeld per NNZ-programma zijn dit 47 organisaties.</w:t>
      </w:r>
    </w:p>
    <w:p w:rsidR="007207BD" w:rsidRDefault="000C009B" w14:paraId="297204EB" w14:textId="77777777">
      <w:pPr>
        <w:pStyle w:val="Plattetekst"/>
        <w:spacing w:before="1"/>
        <w:ind w:left="108" w:right="2337"/>
      </w:pPr>
      <w:r>
        <w:t>Jaarlijks</w:t>
      </w:r>
      <w:r>
        <w:rPr>
          <w:spacing w:val="-4"/>
        </w:rPr>
        <w:t xml:space="preserve"> </w:t>
      </w:r>
      <w:r>
        <w:t>sluiten</w:t>
      </w:r>
      <w:r>
        <w:rPr>
          <w:spacing w:val="-3"/>
        </w:rPr>
        <w:t xml:space="preserve"> </w:t>
      </w:r>
      <w:r>
        <w:t>nog</w:t>
      </w:r>
      <w:r>
        <w:rPr>
          <w:spacing w:val="-4"/>
        </w:rPr>
        <w:t xml:space="preserve"> </w:t>
      </w:r>
      <w:r>
        <w:t>steeds</w:t>
      </w:r>
      <w:r>
        <w:rPr>
          <w:spacing w:val="-6"/>
        </w:rPr>
        <w:t xml:space="preserve"> </w:t>
      </w:r>
      <w:r>
        <w:t>nieuwe</w:t>
      </w:r>
      <w:r>
        <w:rPr>
          <w:spacing w:val="-4"/>
        </w:rPr>
        <w:t xml:space="preserve"> </w:t>
      </w:r>
      <w:r>
        <w:t>organisaties</w:t>
      </w:r>
      <w:r>
        <w:rPr>
          <w:spacing w:val="-4"/>
        </w:rPr>
        <w:t xml:space="preserve"> </w:t>
      </w:r>
      <w:r>
        <w:t>aan</w:t>
      </w:r>
      <w:r>
        <w:rPr>
          <w:spacing w:val="-3"/>
        </w:rPr>
        <w:t xml:space="preserve"> </w:t>
      </w:r>
      <w:r>
        <w:t>maar</w:t>
      </w:r>
      <w:r>
        <w:rPr>
          <w:spacing w:val="-4"/>
        </w:rPr>
        <w:t xml:space="preserve"> </w:t>
      </w:r>
      <w:r>
        <w:t>haken</w:t>
      </w:r>
      <w:r>
        <w:rPr>
          <w:spacing w:val="-3"/>
        </w:rPr>
        <w:t xml:space="preserve"> </w:t>
      </w:r>
      <w:r>
        <w:t>ook</w:t>
      </w:r>
      <w:r>
        <w:rPr>
          <w:spacing w:val="-4"/>
        </w:rPr>
        <w:t xml:space="preserve"> </w:t>
      </w:r>
      <w:r>
        <w:t>organisaties af. Aangezien de deelname vrijwillig is, is samenwerking niet af te dwingen. Als een gemeente beslist om het programma NNZ niet aan te bieden, is het voor instellingen in die gemeente niet mogelijk om zich bij NNZ aan te sluiten.</w:t>
      </w:r>
    </w:p>
    <w:p w:rsidR="007207BD" w:rsidRDefault="007207BD" w14:paraId="16336213" w14:textId="77777777">
      <w:pPr>
        <w:pStyle w:val="Plattetekst"/>
      </w:pPr>
    </w:p>
    <w:p w:rsidR="007207BD" w:rsidRDefault="000C009B" w14:paraId="4C462DF2" w14:textId="77777777">
      <w:pPr>
        <w:pStyle w:val="Plattetekst"/>
        <w:spacing w:line="219" w:lineRule="exact"/>
        <w:ind w:left="108"/>
      </w:pPr>
      <w:r>
        <w:t>Vraag</w:t>
      </w:r>
      <w:r>
        <w:rPr>
          <w:spacing w:val="-5"/>
        </w:rPr>
        <w:t xml:space="preserve"> </w:t>
      </w:r>
      <w:r>
        <w:rPr>
          <w:spacing w:val="-10"/>
        </w:rPr>
        <w:t>7</w:t>
      </w:r>
    </w:p>
    <w:p w:rsidR="007207BD" w:rsidRDefault="000C009B" w14:paraId="3B5D7BD9" w14:textId="77777777">
      <w:pPr>
        <w:pStyle w:val="Plattetekst"/>
        <w:ind w:left="108" w:right="2337"/>
      </w:pPr>
      <w:r>
        <w:t>Bent u bereid met gemeenten die nu geen programma zoals Nu Niet Zwanger inzetten,</w:t>
      </w:r>
      <w:r>
        <w:rPr>
          <w:spacing w:val="-3"/>
        </w:rPr>
        <w:t xml:space="preserve"> </w:t>
      </w:r>
      <w:r>
        <w:t>in</w:t>
      </w:r>
      <w:r>
        <w:rPr>
          <w:spacing w:val="-1"/>
        </w:rPr>
        <w:t xml:space="preserve"> </w:t>
      </w:r>
      <w:r>
        <w:t>gesprek</w:t>
      </w:r>
      <w:r>
        <w:rPr>
          <w:spacing w:val="-3"/>
        </w:rPr>
        <w:t xml:space="preserve"> </w:t>
      </w:r>
      <w:r>
        <w:t>te</w:t>
      </w:r>
      <w:r>
        <w:rPr>
          <w:spacing w:val="-2"/>
        </w:rPr>
        <w:t xml:space="preserve"> </w:t>
      </w:r>
      <w:r>
        <w:t>gaan</w:t>
      </w:r>
      <w:r>
        <w:rPr>
          <w:spacing w:val="-1"/>
        </w:rPr>
        <w:t xml:space="preserve"> </w:t>
      </w:r>
      <w:r>
        <w:t>om</w:t>
      </w:r>
      <w:r>
        <w:rPr>
          <w:spacing w:val="-2"/>
        </w:rPr>
        <w:t xml:space="preserve"> </w:t>
      </w:r>
      <w:r>
        <w:t>te</w:t>
      </w:r>
      <w:r>
        <w:rPr>
          <w:spacing w:val="-2"/>
        </w:rPr>
        <w:t xml:space="preserve"> </w:t>
      </w:r>
      <w:r>
        <w:t>zorgen</w:t>
      </w:r>
      <w:r>
        <w:rPr>
          <w:spacing w:val="-1"/>
        </w:rPr>
        <w:t xml:space="preserve"> </w:t>
      </w:r>
      <w:r>
        <w:t>dat</w:t>
      </w:r>
      <w:r>
        <w:rPr>
          <w:spacing w:val="-1"/>
        </w:rPr>
        <w:t xml:space="preserve"> </w:t>
      </w:r>
      <w:r>
        <w:t>zij</w:t>
      </w:r>
      <w:r>
        <w:rPr>
          <w:spacing w:val="-2"/>
        </w:rPr>
        <w:t xml:space="preserve"> </w:t>
      </w:r>
      <w:r>
        <w:t>dit</w:t>
      </w:r>
      <w:r>
        <w:rPr>
          <w:spacing w:val="-1"/>
        </w:rPr>
        <w:t xml:space="preserve"> </w:t>
      </w:r>
      <w:r>
        <w:t>wel</w:t>
      </w:r>
      <w:r>
        <w:rPr>
          <w:spacing w:val="-1"/>
        </w:rPr>
        <w:t xml:space="preserve"> </w:t>
      </w:r>
      <w:r>
        <w:t>gaan</w:t>
      </w:r>
      <w:r>
        <w:rPr>
          <w:spacing w:val="-1"/>
        </w:rPr>
        <w:t xml:space="preserve"> </w:t>
      </w:r>
      <w:r>
        <w:t>doen?</w:t>
      </w:r>
      <w:r>
        <w:rPr>
          <w:spacing w:val="-2"/>
        </w:rPr>
        <w:t xml:space="preserve"> </w:t>
      </w:r>
      <w:r>
        <w:t>Zo</w:t>
      </w:r>
      <w:r>
        <w:rPr>
          <w:spacing w:val="-1"/>
        </w:rPr>
        <w:t xml:space="preserve"> </w:t>
      </w:r>
      <w:r>
        <w:t>ja,</w:t>
      </w:r>
      <w:r>
        <w:rPr>
          <w:spacing w:val="-3"/>
        </w:rPr>
        <w:t xml:space="preserve"> </w:t>
      </w:r>
      <w:r>
        <w:t>hoe</w:t>
      </w:r>
      <w:r>
        <w:rPr>
          <w:spacing w:val="-4"/>
        </w:rPr>
        <w:t xml:space="preserve"> </w:t>
      </w:r>
      <w:r>
        <w:t>en op welke termijn is hiervan resultaat te verwachten?</w:t>
      </w:r>
    </w:p>
    <w:p w:rsidR="007207BD" w:rsidRDefault="007207BD" w14:paraId="0C6512FF" w14:textId="77777777">
      <w:pPr>
        <w:pStyle w:val="Plattetekst"/>
        <w:spacing w:before="1"/>
      </w:pPr>
    </w:p>
    <w:p w:rsidR="007207BD" w:rsidRDefault="000C009B" w14:paraId="1C9667FA" w14:textId="77777777">
      <w:pPr>
        <w:pStyle w:val="Plattetekst"/>
        <w:spacing w:line="219" w:lineRule="exact"/>
        <w:ind w:left="108"/>
      </w:pPr>
      <w:r>
        <w:t>Antwoord</w:t>
      </w:r>
      <w:r>
        <w:rPr>
          <w:spacing w:val="-4"/>
        </w:rPr>
        <w:t xml:space="preserve"> </w:t>
      </w:r>
      <w:r>
        <w:t>vraag</w:t>
      </w:r>
      <w:r>
        <w:rPr>
          <w:spacing w:val="-3"/>
        </w:rPr>
        <w:t xml:space="preserve"> </w:t>
      </w:r>
      <w:r>
        <w:rPr>
          <w:spacing w:val="-10"/>
        </w:rPr>
        <w:t>7</w:t>
      </w:r>
    </w:p>
    <w:p w:rsidR="007207BD" w:rsidRDefault="000C009B" w14:paraId="511FA328" w14:textId="77777777">
      <w:pPr>
        <w:pStyle w:val="Plattetekst"/>
        <w:ind w:left="108" w:right="2441"/>
      </w:pPr>
      <w:r>
        <w:t xml:space="preserve">In het Gezond en Actief Leven Akkoord (GALA) is de afspraak opgenomen dat gemeenten ervoor zorgen dat inwoners in de vruchtbare leeftijd (die in een </w:t>
      </w:r>
      <w:r>
        <w:t>kwetsbare situatie verkeren) voldoende regie (kunnen) nemen op hun kinderwens. Dit kan onder andere door Nu Niet Zwanger aan te bieden. Het programma Nu Niet Zwanger kan bekostigd worden door de gemeente vanuit de structurele middelen voor Kansrijke Start als onderdeel van de SPUK-regeling, behorend bij het GALA, maar ook uit andere middelen. Uit de meest recente GALA-monitor van het RIVM blijkt dat in oktober 2024 alle 25 GGD-regio’s de interventie Nu Niet Zwanger uitvoeren in 303 gemeenten. Vanuit de loka</w:t>
      </w:r>
      <w:r>
        <w:t>le GGD- en</w:t>
      </w:r>
      <w:r>
        <w:rPr>
          <w:spacing w:val="-3"/>
        </w:rPr>
        <w:t xml:space="preserve"> </w:t>
      </w:r>
      <w:r>
        <w:t>worden</w:t>
      </w:r>
      <w:r>
        <w:rPr>
          <w:spacing w:val="-3"/>
        </w:rPr>
        <w:t xml:space="preserve"> </w:t>
      </w:r>
      <w:r>
        <w:t>gesprekken</w:t>
      </w:r>
      <w:r>
        <w:rPr>
          <w:spacing w:val="-3"/>
        </w:rPr>
        <w:t xml:space="preserve"> </w:t>
      </w:r>
      <w:r>
        <w:t>gevoerd</w:t>
      </w:r>
      <w:r>
        <w:rPr>
          <w:spacing w:val="-4"/>
        </w:rPr>
        <w:t xml:space="preserve"> </w:t>
      </w:r>
      <w:r>
        <w:t>met</w:t>
      </w:r>
      <w:r>
        <w:rPr>
          <w:spacing w:val="-3"/>
        </w:rPr>
        <w:t xml:space="preserve"> </w:t>
      </w:r>
      <w:r>
        <w:t>gemeenten</w:t>
      </w:r>
      <w:r>
        <w:rPr>
          <w:spacing w:val="-3"/>
        </w:rPr>
        <w:t xml:space="preserve"> </w:t>
      </w:r>
      <w:r>
        <w:t>om</w:t>
      </w:r>
      <w:r>
        <w:rPr>
          <w:spacing w:val="-4"/>
        </w:rPr>
        <w:t xml:space="preserve"> </w:t>
      </w:r>
      <w:r>
        <w:t>te</w:t>
      </w:r>
      <w:r>
        <w:rPr>
          <w:spacing w:val="-4"/>
        </w:rPr>
        <w:t xml:space="preserve"> </w:t>
      </w:r>
      <w:r>
        <w:t>participeren</w:t>
      </w:r>
      <w:r>
        <w:rPr>
          <w:spacing w:val="-3"/>
        </w:rPr>
        <w:t xml:space="preserve"> </w:t>
      </w:r>
      <w:r>
        <w:t>en</w:t>
      </w:r>
      <w:r>
        <w:rPr>
          <w:spacing w:val="-3"/>
        </w:rPr>
        <w:t xml:space="preserve"> </w:t>
      </w:r>
      <w:r>
        <w:t>nog</w:t>
      </w:r>
      <w:r>
        <w:rPr>
          <w:spacing w:val="-4"/>
        </w:rPr>
        <w:t xml:space="preserve"> </w:t>
      </w:r>
      <w:r>
        <w:t>steeds nemen nieuwe gemeenten deel. Het landelijk programmateam NNZ ondersteunt hen hierbij indien gewenst.</w:t>
      </w:r>
    </w:p>
    <w:p w:rsidR="007207BD" w:rsidRDefault="000C009B" w14:paraId="45C31E5B" w14:textId="77777777">
      <w:pPr>
        <w:pStyle w:val="Plattetekst"/>
        <w:spacing w:before="218" w:line="219" w:lineRule="exact"/>
        <w:ind w:left="109"/>
      </w:pPr>
      <w:r>
        <w:t>Vraag</w:t>
      </w:r>
      <w:r>
        <w:rPr>
          <w:spacing w:val="-5"/>
        </w:rPr>
        <w:t xml:space="preserve"> </w:t>
      </w:r>
      <w:r>
        <w:rPr>
          <w:spacing w:val="-10"/>
        </w:rPr>
        <w:t>8</w:t>
      </w:r>
    </w:p>
    <w:p w:rsidR="007207BD" w:rsidRDefault="000C009B" w14:paraId="69706751" w14:textId="77777777">
      <w:pPr>
        <w:pStyle w:val="Plattetekst"/>
        <w:ind w:left="109" w:right="2337"/>
      </w:pPr>
      <w:r>
        <w:t xml:space="preserve">Op welke manier gaat u ervoor zorgen dat de bewezen </w:t>
      </w:r>
      <w:r>
        <w:t>effectiviteit van Nu Niet Zwanger</w:t>
      </w:r>
      <w:r>
        <w:rPr>
          <w:spacing w:val="-4"/>
        </w:rPr>
        <w:t xml:space="preserve"> </w:t>
      </w:r>
      <w:r>
        <w:t>wordt</w:t>
      </w:r>
      <w:r>
        <w:rPr>
          <w:spacing w:val="-3"/>
        </w:rPr>
        <w:t xml:space="preserve"> </w:t>
      </w:r>
      <w:r>
        <w:t>geborgd</w:t>
      </w:r>
      <w:r>
        <w:rPr>
          <w:spacing w:val="-4"/>
        </w:rPr>
        <w:t xml:space="preserve"> </w:t>
      </w:r>
      <w:r>
        <w:t>in</w:t>
      </w:r>
      <w:r>
        <w:rPr>
          <w:spacing w:val="-5"/>
        </w:rPr>
        <w:t xml:space="preserve"> </w:t>
      </w:r>
      <w:r>
        <w:t>lokale</w:t>
      </w:r>
      <w:r>
        <w:rPr>
          <w:spacing w:val="-4"/>
        </w:rPr>
        <w:t xml:space="preserve"> </w:t>
      </w:r>
      <w:r>
        <w:t>en</w:t>
      </w:r>
      <w:r>
        <w:rPr>
          <w:spacing w:val="-3"/>
        </w:rPr>
        <w:t xml:space="preserve"> </w:t>
      </w:r>
      <w:r>
        <w:t>regionale</w:t>
      </w:r>
      <w:r>
        <w:rPr>
          <w:spacing w:val="-4"/>
        </w:rPr>
        <w:t xml:space="preserve"> </w:t>
      </w:r>
      <w:r>
        <w:t>programma’s</w:t>
      </w:r>
      <w:r>
        <w:rPr>
          <w:spacing w:val="-4"/>
        </w:rPr>
        <w:t xml:space="preserve"> </w:t>
      </w:r>
      <w:r>
        <w:t>tegen</w:t>
      </w:r>
      <w:r>
        <w:rPr>
          <w:spacing w:val="-3"/>
        </w:rPr>
        <w:t xml:space="preserve"> </w:t>
      </w:r>
      <w:r>
        <w:t>onbedoelde</w:t>
      </w:r>
      <w:r>
        <w:rPr>
          <w:spacing w:val="-4"/>
        </w:rPr>
        <w:t xml:space="preserve"> </w:t>
      </w:r>
      <w:r>
        <w:t>en ongewenste zwangerschappen?</w:t>
      </w:r>
    </w:p>
    <w:p w:rsidR="007207BD" w:rsidRDefault="000C009B" w14:paraId="18387B99" w14:textId="77777777">
      <w:pPr>
        <w:pStyle w:val="Plattetekst"/>
        <w:spacing w:before="217"/>
        <w:ind w:left="109"/>
      </w:pPr>
      <w:r>
        <w:t>Antwoord</w:t>
      </w:r>
      <w:r>
        <w:rPr>
          <w:spacing w:val="-4"/>
        </w:rPr>
        <w:t xml:space="preserve"> </w:t>
      </w:r>
      <w:r>
        <w:t>vraag</w:t>
      </w:r>
      <w:r>
        <w:rPr>
          <w:spacing w:val="-3"/>
        </w:rPr>
        <w:t xml:space="preserve"> </w:t>
      </w:r>
      <w:r>
        <w:rPr>
          <w:spacing w:val="-10"/>
        </w:rPr>
        <w:t>8</w:t>
      </w:r>
    </w:p>
    <w:p w:rsidR="000C3A89" w:rsidP="00B4592A" w:rsidRDefault="000C009B" w14:paraId="4C1E1993" w14:textId="77777777">
      <w:pPr>
        <w:pStyle w:val="Plattetekst"/>
        <w:spacing w:before="2"/>
        <w:ind w:left="108" w:right="2337"/>
      </w:pPr>
      <w:r>
        <w:t>De bewezen effectieve interventie Nu Niet Zwanger is opgenomen in de interventiedatabase van het loket Gezond Leven van het RIVM. Het programma</w:t>
      </w:r>
      <w:r>
        <w:rPr>
          <w:spacing w:val="40"/>
        </w:rPr>
        <w:t xml:space="preserve"> </w:t>
      </w:r>
      <w:r>
        <w:t>Nu Niet Zwanger kan door gemeenten gefinancierd worden vanuit de structurele middelen voor Kansrijke Start als onderdeel van de SPUK-regeling, behorend bij het GALA. Niets staat gemeenten in de weg om de inzet van Nu Niet Zwanger hieruit te bekostigen. Met behulp van de GALA monitor wordt de implementatie van</w:t>
      </w:r>
      <w:r>
        <w:rPr>
          <w:spacing w:val="-2"/>
        </w:rPr>
        <w:t xml:space="preserve"> </w:t>
      </w:r>
      <w:r>
        <w:t>Nu</w:t>
      </w:r>
      <w:r>
        <w:rPr>
          <w:spacing w:val="-2"/>
        </w:rPr>
        <w:t xml:space="preserve"> </w:t>
      </w:r>
      <w:r>
        <w:t>Niet</w:t>
      </w:r>
      <w:r>
        <w:rPr>
          <w:spacing w:val="-2"/>
        </w:rPr>
        <w:t xml:space="preserve"> </w:t>
      </w:r>
      <w:r>
        <w:t>Zwanger</w:t>
      </w:r>
      <w:r>
        <w:rPr>
          <w:spacing w:val="-3"/>
        </w:rPr>
        <w:t xml:space="preserve"> </w:t>
      </w:r>
      <w:r>
        <w:t>op</w:t>
      </w:r>
      <w:r>
        <w:rPr>
          <w:spacing w:val="-3"/>
        </w:rPr>
        <w:t xml:space="preserve"> </w:t>
      </w:r>
      <w:r>
        <w:t>lokaal</w:t>
      </w:r>
      <w:r>
        <w:rPr>
          <w:spacing w:val="-2"/>
        </w:rPr>
        <w:t xml:space="preserve"> </w:t>
      </w:r>
      <w:r>
        <w:t>niveau</w:t>
      </w:r>
      <w:r>
        <w:rPr>
          <w:spacing w:val="-2"/>
        </w:rPr>
        <w:t xml:space="preserve"> </w:t>
      </w:r>
      <w:r>
        <w:t>gevolgd.</w:t>
      </w:r>
      <w:r>
        <w:rPr>
          <w:spacing w:val="-4"/>
        </w:rPr>
        <w:t xml:space="preserve"> </w:t>
      </w:r>
      <w:r>
        <w:t>Uit</w:t>
      </w:r>
      <w:r>
        <w:rPr>
          <w:spacing w:val="-2"/>
        </w:rPr>
        <w:t xml:space="preserve"> </w:t>
      </w:r>
      <w:r>
        <w:t>de</w:t>
      </w:r>
      <w:r>
        <w:rPr>
          <w:spacing w:val="-3"/>
        </w:rPr>
        <w:t xml:space="preserve"> </w:t>
      </w:r>
      <w:r>
        <w:t>GALA-monitor</w:t>
      </w:r>
      <w:r>
        <w:rPr>
          <w:spacing w:val="-3"/>
        </w:rPr>
        <w:t xml:space="preserve"> </w:t>
      </w:r>
      <w:r>
        <w:t>van</w:t>
      </w:r>
      <w:r>
        <w:rPr>
          <w:spacing w:val="-2"/>
        </w:rPr>
        <w:t xml:space="preserve"> </w:t>
      </w:r>
      <w:r>
        <w:t>het</w:t>
      </w:r>
      <w:r>
        <w:rPr>
          <w:spacing w:val="-2"/>
        </w:rPr>
        <w:t xml:space="preserve"> </w:t>
      </w:r>
      <w:r>
        <w:t>RIVM van 10 december jl. blijkt dat steeds meer gemeenten binnen de lokale aanpak van Kansrijke Start (erkende) interventies aanbi</w:t>
      </w:r>
      <w:r>
        <w:t xml:space="preserve">eden over de gehele eerste 1000 dagen, waaronder Nu Niet Zwanger. Deze interventies zijn te vinden in de </w:t>
      </w:r>
    </w:p>
    <w:p w:rsidR="000C3A89" w:rsidRDefault="000C3A89" w14:paraId="4949A2A8" w14:textId="77777777">
      <w:pPr>
        <w:rPr>
          <w:sz w:val="18"/>
          <w:szCs w:val="18"/>
        </w:rPr>
      </w:pPr>
      <w:r>
        <w:br w:type="page"/>
      </w:r>
    </w:p>
    <w:p w:rsidR="000C3A89" w:rsidP="00B4592A" w:rsidRDefault="000C3A89" w14:paraId="64D07FB6" w14:textId="77777777">
      <w:pPr>
        <w:pStyle w:val="Plattetekst"/>
        <w:spacing w:before="2"/>
        <w:ind w:left="108" w:right="2337"/>
      </w:pPr>
    </w:p>
    <w:p w:rsidR="000C3A89" w:rsidP="00B4592A" w:rsidRDefault="000C3A89" w14:paraId="49280560" w14:textId="77777777">
      <w:pPr>
        <w:pStyle w:val="Plattetekst"/>
        <w:spacing w:before="2"/>
        <w:ind w:left="108" w:right="2337"/>
      </w:pPr>
    </w:p>
    <w:p w:rsidR="007207BD" w:rsidP="00B4592A" w:rsidRDefault="000C009B" w14:paraId="4AC14F08" w14:textId="2DC06679">
      <w:pPr>
        <w:pStyle w:val="Plattetekst"/>
        <w:spacing w:before="2"/>
        <w:ind w:left="108" w:right="2337"/>
      </w:pPr>
      <w:r>
        <w:t xml:space="preserve">interventiedatabase van het Loket Gezond Leven van het RIVM. De top-6 van meest ingezette interventies binnen gemeenten zijn: Nu Niet Zwanger, </w:t>
      </w:r>
      <w:proofErr w:type="spellStart"/>
      <w:r>
        <w:t>BoekStart</w:t>
      </w:r>
      <w:proofErr w:type="spellEnd"/>
      <w:r>
        <w:t>/</w:t>
      </w:r>
      <w:proofErr w:type="spellStart"/>
      <w:r>
        <w:t>BoekenPret</w:t>
      </w:r>
      <w:proofErr w:type="spellEnd"/>
      <w:r>
        <w:t xml:space="preserve">, </w:t>
      </w:r>
      <w:proofErr w:type="spellStart"/>
      <w:r>
        <w:t>CenteringZwangerschap</w:t>
      </w:r>
      <w:proofErr w:type="spellEnd"/>
      <w:r>
        <w:t xml:space="preserve">, Stevig Ouderschap, </w:t>
      </w:r>
      <w:proofErr w:type="spellStart"/>
      <w:r>
        <w:t>VoorZorg</w:t>
      </w:r>
      <w:proofErr w:type="spellEnd"/>
      <w:r>
        <w:t xml:space="preserve"> en Home-Start. Gemeenten zijn vrij in de keuze om bepaalde interventies wel/niet in te zetten. En lokale en regionale programma’s tegen onbedoelde en ongewenste zwangerschappen komen niet op grote schaal voor. Veel vaker wordt dit onderwerp opgenomen in een breder kader: bijvoorbeeld die van de </w:t>
      </w:r>
      <w:proofErr w:type="spellStart"/>
      <w:r>
        <w:t>seksuelegezondheid</w:t>
      </w:r>
      <w:proofErr w:type="spellEnd"/>
      <w:r>
        <w:t>. Momenteel worden verkennende gesprekken gevoerd om de uitvoering</w:t>
      </w:r>
      <w:r>
        <w:rPr>
          <w:spacing w:val="-4"/>
        </w:rPr>
        <w:t xml:space="preserve"> </w:t>
      </w:r>
      <w:r>
        <w:t>van</w:t>
      </w:r>
      <w:r>
        <w:rPr>
          <w:spacing w:val="-3"/>
        </w:rPr>
        <w:t xml:space="preserve"> </w:t>
      </w:r>
      <w:r>
        <w:t>de</w:t>
      </w:r>
      <w:r>
        <w:rPr>
          <w:spacing w:val="-4"/>
        </w:rPr>
        <w:t xml:space="preserve"> </w:t>
      </w:r>
      <w:r>
        <w:t>onderdelen</w:t>
      </w:r>
      <w:r>
        <w:rPr>
          <w:spacing w:val="-3"/>
        </w:rPr>
        <w:t xml:space="preserve"> </w:t>
      </w:r>
      <w:r>
        <w:t>uit</w:t>
      </w:r>
      <w:r>
        <w:rPr>
          <w:spacing w:val="-3"/>
        </w:rPr>
        <w:t xml:space="preserve"> </w:t>
      </w:r>
      <w:r>
        <w:t>het</w:t>
      </w:r>
      <w:r>
        <w:rPr>
          <w:spacing w:val="-3"/>
        </w:rPr>
        <w:t xml:space="preserve"> </w:t>
      </w:r>
      <w:r>
        <w:t>GALA</w:t>
      </w:r>
      <w:r>
        <w:rPr>
          <w:spacing w:val="-5"/>
        </w:rPr>
        <w:t xml:space="preserve"> </w:t>
      </w:r>
      <w:r>
        <w:t>waar</w:t>
      </w:r>
      <w:r>
        <w:rPr>
          <w:spacing w:val="-4"/>
        </w:rPr>
        <w:t xml:space="preserve"> </w:t>
      </w:r>
      <w:r>
        <w:t>structurele</w:t>
      </w:r>
      <w:r>
        <w:rPr>
          <w:spacing w:val="-4"/>
        </w:rPr>
        <w:t xml:space="preserve"> </w:t>
      </w:r>
      <w:r>
        <w:t>middelen</w:t>
      </w:r>
      <w:r>
        <w:rPr>
          <w:spacing w:val="-3"/>
        </w:rPr>
        <w:t xml:space="preserve"> </w:t>
      </w:r>
      <w:r>
        <w:t>v</w:t>
      </w:r>
      <w:r>
        <w:t>oor</w:t>
      </w:r>
      <w:r>
        <w:rPr>
          <w:spacing w:val="-4"/>
        </w:rPr>
        <w:t xml:space="preserve"> </w:t>
      </w:r>
      <w:r>
        <w:t>zijn</w:t>
      </w:r>
      <w:r>
        <w:rPr>
          <w:spacing w:val="-3"/>
        </w:rPr>
        <w:t xml:space="preserve"> </w:t>
      </w:r>
      <w:r>
        <w:t>te borgen. De Kamer wordt hierover geïnformeerd zodra er meer duidelijk is.</w:t>
      </w:r>
    </w:p>
    <w:p w:rsidR="007207BD" w:rsidRDefault="007207BD" w14:paraId="7501B088" w14:textId="77777777">
      <w:pPr>
        <w:pStyle w:val="Plattetekst"/>
        <w:spacing w:before="19"/>
      </w:pPr>
    </w:p>
    <w:p w:rsidR="000C3A89" w:rsidRDefault="000C3A89" w14:paraId="3679727F" w14:textId="77777777">
      <w:pPr>
        <w:pStyle w:val="Plattetekst"/>
        <w:spacing w:before="19"/>
      </w:pPr>
    </w:p>
    <w:p w:rsidR="000C3A89" w:rsidRDefault="000C3A89" w14:paraId="2E63BF7A" w14:textId="77777777">
      <w:pPr>
        <w:pStyle w:val="Plattetekst"/>
        <w:spacing w:before="19"/>
      </w:pPr>
    </w:p>
    <w:p w:rsidR="000C3A89" w:rsidRDefault="000C3A89" w14:paraId="21E5740E" w14:textId="77777777">
      <w:pPr>
        <w:pStyle w:val="Plattetekst"/>
        <w:spacing w:before="19"/>
      </w:pPr>
    </w:p>
    <w:p w:rsidR="000C3A89" w:rsidRDefault="000C3A89" w14:paraId="370017A6" w14:textId="77777777">
      <w:pPr>
        <w:pStyle w:val="Plattetekst"/>
        <w:spacing w:before="19"/>
      </w:pPr>
    </w:p>
    <w:p w:rsidR="000C3A89" w:rsidRDefault="000C3A89" w14:paraId="7BA67025" w14:textId="77777777">
      <w:pPr>
        <w:pStyle w:val="Plattetekst"/>
        <w:spacing w:before="19"/>
      </w:pPr>
    </w:p>
    <w:p w:rsidR="007207BD" w:rsidRDefault="000C009B" w14:paraId="5CDE4E4F" w14:textId="77777777">
      <w:pPr>
        <w:pStyle w:val="Lijstalinea"/>
        <w:numPr>
          <w:ilvl w:val="0"/>
          <w:numId w:val="1"/>
        </w:numPr>
        <w:tabs>
          <w:tab w:val="left" w:pos="447"/>
        </w:tabs>
        <w:spacing w:line="264" w:lineRule="auto"/>
        <w:ind w:right="2497" w:firstLine="0"/>
        <w:rPr>
          <w:sz w:val="18"/>
          <w:u w:val="none"/>
        </w:rPr>
      </w:pPr>
      <w:r>
        <w:rPr>
          <w:sz w:val="18"/>
          <w:u w:val="none"/>
        </w:rPr>
        <w:t>NOS, 22 november 2024, Kind van ouders met verstandelijke beperking: 'Eigenlijk</w:t>
      </w:r>
      <w:r>
        <w:rPr>
          <w:spacing w:val="-7"/>
          <w:sz w:val="18"/>
          <w:u w:val="none"/>
        </w:rPr>
        <w:t xml:space="preserve"> </w:t>
      </w:r>
      <w:r>
        <w:rPr>
          <w:sz w:val="18"/>
          <w:u w:val="none"/>
        </w:rPr>
        <w:t>was</w:t>
      </w:r>
      <w:r>
        <w:rPr>
          <w:spacing w:val="-6"/>
          <w:sz w:val="18"/>
          <w:u w:val="none"/>
        </w:rPr>
        <w:t xml:space="preserve"> </w:t>
      </w:r>
      <w:r>
        <w:rPr>
          <w:sz w:val="18"/>
          <w:u w:val="none"/>
        </w:rPr>
        <w:t>ik</w:t>
      </w:r>
      <w:r>
        <w:rPr>
          <w:spacing w:val="-7"/>
          <w:sz w:val="18"/>
          <w:u w:val="none"/>
        </w:rPr>
        <w:t xml:space="preserve"> </w:t>
      </w:r>
      <w:r>
        <w:rPr>
          <w:sz w:val="18"/>
          <w:u w:val="none"/>
        </w:rPr>
        <w:t>de</w:t>
      </w:r>
      <w:r>
        <w:rPr>
          <w:spacing w:val="-6"/>
          <w:sz w:val="18"/>
          <w:u w:val="none"/>
        </w:rPr>
        <w:t xml:space="preserve"> </w:t>
      </w:r>
      <w:r>
        <w:rPr>
          <w:sz w:val="18"/>
          <w:u w:val="none"/>
        </w:rPr>
        <w:t>ouder',</w:t>
      </w:r>
      <w:r>
        <w:rPr>
          <w:spacing w:val="-8"/>
          <w:sz w:val="18"/>
          <w:u w:val="none"/>
        </w:rPr>
        <w:t xml:space="preserve"> </w:t>
      </w:r>
      <w:hyperlink r:id="rId7">
        <w:r>
          <w:rPr>
            <w:color w:val="0562C1"/>
            <w:sz w:val="18"/>
            <w:u w:color="0562C1"/>
          </w:rPr>
          <w:t>https://nos.nl/artikel/2545537-kind-van-ouders-met-</w:t>
        </w:r>
      </w:hyperlink>
      <w:r>
        <w:rPr>
          <w:color w:val="0562C1"/>
          <w:sz w:val="18"/>
          <w:u w:val="none"/>
        </w:rPr>
        <w:t xml:space="preserve"> </w:t>
      </w:r>
      <w:hyperlink r:id="rId8">
        <w:r>
          <w:rPr>
            <w:color w:val="0562C1"/>
            <w:spacing w:val="-2"/>
            <w:sz w:val="18"/>
            <w:u w:color="0562C1"/>
          </w:rPr>
          <w:t>verstandelijke-beperking-eigenlijk-was-ik-de-ouder</w:t>
        </w:r>
      </w:hyperlink>
    </w:p>
    <w:p w:rsidR="007207BD" w:rsidRDefault="000C009B" w14:paraId="5DEF790A" w14:textId="77777777">
      <w:pPr>
        <w:pStyle w:val="Lijstalinea"/>
        <w:numPr>
          <w:ilvl w:val="0"/>
          <w:numId w:val="1"/>
        </w:numPr>
        <w:tabs>
          <w:tab w:val="left" w:pos="447"/>
        </w:tabs>
        <w:spacing w:line="264" w:lineRule="auto"/>
        <w:ind w:right="2415" w:firstLine="0"/>
        <w:rPr>
          <w:sz w:val="18"/>
          <w:u w:val="none"/>
        </w:rPr>
      </w:pPr>
      <w:r>
        <w:rPr>
          <w:sz w:val="18"/>
          <w:u w:val="none"/>
        </w:rPr>
        <w:t xml:space="preserve">Nieuws en CO, 22 november 2024, </w:t>
      </w:r>
      <w:hyperlink r:id="rId9">
        <w:r>
          <w:rPr>
            <w:color w:val="0562C1"/>
            <w:spacing w:val="-2"/>
            <w:sz w:val="18"/>
            <w:u w:color="0562C1"/>
          </w:rPr>
          <w:t>https://www.nporadio1.nl/uitzendingen/nieuws-en-co/9c6b124f-8f49-411a-a3db-</w:t>
        </w:r>
      </w:hyperlink>
      <w:r>
        <w:rPr>
          <w:color w:val="0562C1"/>
          <w:spacing w:val="-2"/>
          <w:sz w:val="18"/>
          <w:u w:val="none"/>
        </w:rPr>
        <w:t xml:space="preserve"> </w:t>
      </w:r>
      <w:hyperlink r:id="rId10">
        <w:r>
          <w:rPr>
            <w:color w:val="0562C1"/>
            <w:spacing w:val="-2"/>
            <w:sz w:val="18"/>
            <w:u w:color="0562C1"/>
          </w:rPr>
          <w:t>22acd0569d34/2024-11-22-nieuws-en-co</w:t>
        </w:r>
      </w:hyperlink>
    </w:p>
    <w:p w:rsidR="007207BD" w:rsidRDefault="000C009B" w14:paraId="65D1FF06" w14:textId="77777777">
      <w:pPr>
        <w:pStyle w:val="Lijstalinea"/>
        <w:numPr>
          <w:ilvl w:val="0"/>
          <w:numId w:val="1"/>
        </w:numPr>
        <w:tabs>
          <w:tab w:val="left" w:pos="446"/>
        </w:tabs>
        <w:ind w:left="446" w:hanging="338"/>
        <w:rPr>
          <w:sz w:val="18"/>
          <w:u w:val="none"/>
        </w:rPr>
      </w:pPr>
      <w:r>
        <w:rPr>
          <w:sz w:val="18"/>
          <w:u w:val="none"/>
        </w:rPr>
        <w:t>Kamerstuk</w:t>
      </w:r>
      <w:r>
        <w:rPr>
          <w:spacing w:val="-4"/>
          <w:sz w:val="18"/>
          <w:u w:val="none"/>
        </w:rPr>
        <w:t xml:space="preserve"> </w:t>
      </w:r>
      <w:r>
        <w:rPr>
          <w:sz w:val="18"/>
          <w:u w:val="none"/>
        </w:rPr>
        <w:t>36</w:t>
      </w:r>
      <w:r>
        <w:rPr>
          <w:spacing w:val="-2"/>
          <w:sz w:val="18"/>
          <w:u w:val="none"/>
        </w:rPr>
        <w:t xml:space="preserve"> </w:t>
      </w:r>
      <w:r>
        <w:rPr>
          <w:sz w:val="18"/>
          <w:u w:val="none"/>
        </w:rPr>
        <w:t>410-XVI,</w:t>
      </w:r>
      <w:r>
        <w:rPr>
          <w:spacing w:val="-3"/>
          <w:sz w:val="18"/>
          <w:u w:val="none"/>
        </w:rPr>
        <w:t xml:space="preserve"> </w:t>
      </w:r>
      <w:r>
        <w:rPr>
          <w:sz w:val="18"/>
          <w:u w:val="none"/>
        </w:rPr>
        <w:t>nr.</w:t>
      </w:r>
      <w:r>
        <w:rPr>
          <w:spacing w:val="-3"/>
          <w:sz w:val="18"/>
          <w:u w:val="none"/>
        </w:rPr>
        <w:t xml:space="preserve"> </w:t>
      </w:r>
      <w:r>
        <w:rPr>
          <w:spacing w:val="-4"/>
          <w:sz w:val="18"/>
          <w:u w:val="none"/>
        </w:rPr>
        <w:t>108.</w:t>
      </w:r>
    </w:p>
    <w:p w:rsidR="007207BD" w:rsidRDefault="000C009B" w14:paraId="36B8FC97" w14:textId="77777777">
      <w:pPr>
        <w:pStyle w:val="Lijstalinea"/>
        <w:numPr>
          <w:ilvl w:val="0"/>
          <w:numId w:val="1"/>
        </w:numPr>
        <w:tabs>
          <w:tab w:val="left" w:pos="447"/>
        </w:tabs>
        <w:ind w:left="447" w:hanging="339"/>
        <w:rPr>
          <w:sz w:val="18"/>
          <w:u w:val="none"/>
        </w:rPr>
      </w:pPr>
      <w:r>
        <w:rPr>
          <w:sz w:val="18"/>
          <w:u w:val="none"/>
        </w:rPr>
        <w:t>Website</w:t>
      </w:r>
      <w:r>
        <w:rPr>
          <w:spacing w:val="-4"/>
          <w:sz w:val="18"/>
          <w:u w:val="none"/>
        </w:rPr>
        <w:t xml:space="preserve"> </w:t>
      </w:r>
      <w:r>
        <w:rPr>
          <w:sz w:val="18"/>
          <w:u w:val="none"/>
        </w:rPr>
        <w:t>Nu</w:t>
      </w:r>
      <w:r>
        <w:rPr>
          <w:spacing w:val="-2"/>
          <w:sz w:val="18"/>
          <w:u w:val="none"/>
        </w:rPr>
        <w:t xml:space="preserve"> </w:t>
      </w:r>
      <w:r>
        <w:rPr>
          <w:sz w:val="18"/>
          <w:u w:val="none"/>
        </w:rPr>
        <w:t>Niet</w:t>
      </w:r>
      <w:r>
        <w:rPr>
          <w:spacing w:val="-2"/>
          <w:sz w:val="18"/>
          <w:u w:val="none"/>
        </w:rPr>
        <w:t xml:space="preserve"> </w:t>
      </w:r>
      <w:r>
        <w:rPr>
          <w:sz w:val="18"/>
          <w:u w:val="none"/>
        </w:rPr>
        <w:t>Zwanger,</w:t>
      </w:r>
      <w:r>
        <w:rPr>
          <w:spacing w:val="-4"/>
          <w:sz w:val="18"/>
          <w:u w:val="none"/>
        </w:rPr>
        <w:t xml:space="preserve"> </w:t>
      </w:r>
      <w:r>
        <w:rPr>
          <w:sz w:val="18"/>
          <w:u w:val="none"/>
        </w:rPr>
        <w:t>13</w:t>
      </w:r>
      <w:r>
        <w:rPr>
          <w:spacing w:val="-3"/>
          <w:sz w:val="18"/>
          <w:u w:val="none"/>
        </w:rPr>
        <w:t xml:space="preserve"> </w:t>
      </w:r>
      <w:r>
        <w:rPr>
          <w:sz w:val="18"/>
          <w:u w:val="none"/>
        </w:rPr>
        <w:t>januari</w:t>
      </w:r>
      <w:r>
        <w:rPr>
          <w:spacing w:val="-2"/>
          <w:sz w:val="18"/>
          <w:u w:val="none"/>
        </w:rPr>
        <w:t xml:space="preserve"> </w:t>
      </w:r>
      <w:r>
        <w:rPr>
          <w:sz w:val="18"/>
          <w:u w:val="none"/>
        </w:rPr>
        <w:t>2024,</w:t>
      </w:r>
      <w:r>
        <w:rPr>
          <w:spacing w:val="-4"/>
          <w:sz w:val="18"/>
          <w:u w:val="none"/>
        </w:rPr>
        <w:t xml:space="preserve"> </w:t>
      </w:r>
      <w:hyperlink r:id="rId11">
        <w:proofErr w:type="spellStart"/>
        <w:r>
          <w:rPr>
            <w:color w:val="0562C1"/>
            <w:sz w:val="18"/>
            <w:u w:color="0562C1"/>
          </w:rPr>
          <w:t>Factsheet</w:t>
        </w:r>
        <w:proofErr w:type="spellEnd"/>
        <w:r>
          <w:rPr>
            <w:color w:val="0562C1"/>
            <w:spacing w:val="-2"/>
            <w:sz w:val="18"/>
            <w:u w:color="0562C1"/>
          </w:rPr>
          <w:t xml:space="preserve"> </w:t>
        </w:r>
        <w:r>
          <w:rPr>
            <w:color w:val="0562C1"/>
            <w:sz w:val="18"/>
            <w:u w:color="0562C1"/>
          </w:rPr>
          <w:t>januari</w:t>
        </w:r>
        <w:r>
          <w:rPr>
            <w:color w:val="0562C1"/>
            <w:spacing w:val="-2"/>
            <w:sz w:val="18"/>
            <w:u w:color="0562C1"/>
          </w:rPr>
          <w:t xml:space="preserve"> </w:t>
        </w:r>
        <w:r>
          <w:rPr>
            <w:color w:val="0562C1"/>
            <w:spacing w:val="-4"/>
            <w:sz w:val="18"/>
            <w:u w:color="0562C1"/>
          </w:rPr>
          <w:t>2024</w:t>
        </w:r>
      </w:hyperlink>
    </w:p>
    <w:sectPr w:rsidR="007207BD">
      <w:pgSz w:w="11910" w:h="16840"/>
      <w:pgMar w:top="1920" w:right="460" w:bottom="280" w:left="1480"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A101A"/>
    <w:multiLevelType w:val="hybridMultilevel"/>
    <w:tmpl w:val="AD6A3F2C"/>
    <w:lvl w:ilvl="0" w:tplc="ED56A1A6">
      <w:start w:val="1"/>
      <w:numFmt w:val="decimal"/>
      <w:lvlText w:val="[%1]"/>
      <w:lvlJc w:val="left"/>
      <w:pPr>
        <w:ind w:left="108" w:hanging="341"/>
        <w:jc w:val="left"/>
      </w:pPr>
      <w:rPr>
        <w:rFonts w:ascii="Verdana" w:eastAsia="Verdana" w:hAnsi="Verdana" w:cs="Verdana" w:hint="default"/>
        <w:b w:val="0"/>
        <w:bCs w:val="0"/>
        <w:i w:val="0"/>
        <w:iCs w:val="0"/>
        <w:spacing w:val="-1"/>
        <w:w w:val="100"/>
        <w:sz w:val="18"/>
        <w:szCs w:val="18"/>
        <w:lang w:val="nl-NL" w:eastAsia="en-US" w:bidi="ar-SA"/>
      </w:rPr>
    </w:lvl>
    <w:lvl w:ilvl="1" w:tplc="F1FE61B4">
      <w:numFmt w:val="bullet"/>
      <w:lvlText w:val="•"/>
      <w:lvlJc w:val="left"/>
      <w:pPr>
        <w:ind w:left="1086" w:hanging="341"/>
      </w:pPr>
      <w:rPr>
        <w:rFonts w:hint="default"/>
        <w:lang w:val="nl-NL" w:eastAsia="en-US" w:bidi="ar-SA"/>
      </w:rPr>
    </w:lvl>
    <w:lvl w:ilvl="2" w:tplc="CF209B4A">
      <w:numFmt w:val="bullet"/>
      <w:lvlText w:val="•"/>
      <w:lvlJc w:val="left"/>
      <w:pPr>
        <w:ind w:left="2073" w:hanging="341"/>
      </w:pPr>
      <w:rPr>
        <w:rFonts w:hint="default"/>
        <w:lang w:val="nl-NL" w:eastAsia="en-US" w:bidi="ar-SA"/>
      </w:rPr>
    </w:lvl>
    <w:lvl w:ilvl="3" w:tplc="CB24BEB6">
      <w:numFmt w:val="bullet"/>
      <w:lvlText w:val="•"/>
      <w:lvlJc w:val="left"/>
      <w:pPr>
        <w:ind w:left="3059" w:hanging="341"/>
      </w:pPr>
      <w:rPr>
        <w:rFonts w:hint="default"/>
        <w:lang w:val="nl-NL" w:eastAsia="en-US" w:bidi="ar-SA"/>
      </w:rPr>
    </w:lvl>
    <w:lvl w:ilvl="4" w:tplc="CE702E34">
      <w:numFmt w:val="bullet"/>
      <w:lvlText w:val="•"/>
      <w:lvlJc w:val="left"/>
      <w:pPr>
        <w:ind w:left="4046" w:hanging="341"/>
      </w:pPr>
      <w:rPr>
        <w:rFonts w:hint="default"/>
        <w:lang w:val="nl-NL" w:eastAsia="en-US" w:bidi="ar-SA"/>
      </w:rPr>
    </w:lvl>
    <w:lvl w:ilvl="5" w:tplc="CD52566A">
      <w:numFmt w:val="bullet"/>
      <w:lvlText w:val="•"/>
      <w:lvlJc w:val="left"/>
      <w:pPr>
        <w:ind w:left="5033" w:hanging="341"/>
      </w:pPr>
      <w:rPr>
        <w:rFonts w:hint="default"/>
        <w:lang w:val="nl-NL" w:eastAsia="en-US" w:bidi="ar-SA"/>
      </w:rPr>
    </w:lvl>
    <w:lvl w:ilvl="6" w:tplc="98EAD3FA">
      <w:numFmt w:val="bullet"/>
      <w:lvlText w:val="•"/>
      <w:lvlJc w:val="left"/>
      <w:pPr>
        <w:ind w:left="6019" w:hanging="341"/>
      </w:pPr>
      <w:rPr>
        <w:rFonts w:hint="default"/>
        <w:lang w:val="nl-NL" w:eastAsia="en-US" w:bidi="ar-SA"/>
      </w:rPr>
    </w:lvl>
    <w:lvl w:ilvl="7" w:tplc="AE8EEA4A">
      <w:numFmt w:val="bullet"/>
      <w:lvlText w:val="•"/>
      <w:lvlJc w:val="left"/>
      <w:pPr>
        <w:ind w:left="7006" w:hanging="341"/>
      </w:pPr>
      <w:rPr>
        <w:rFonts w:hint="default"/>
        <w:lang w:val="nl-NL" w:eastAsia="en-US" w:bidi="ar-SA"/>
      </w:rPr>
    </w:lvl>
    <w:lvl w:ilvl="8" w:tplc="DDE2E6AA">
      <w:numFmt w:val="bullet"/>
      <w:lvlText w:val="•"/>
      <w:lvlJc w:val="left"/>
      <w:pPr>
        <w:ind w:left="7993" w:hanging="341"/>
      </w:pPr>
      <w:rPr>
        <w:rFonts w:hint="default"/>
        <w:lang w:val="nl-NL" w:eastAsia="en-US" w:bidi="ar-SA"/>
      </w:rPr>
    </w:lvl>
  </w:abstractNum>
  <w:num w:numId="1" w16cid:durableId="46917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BD"/>
    <w:rsid w:val="000C009B"/>
    <w:rsid w:val="000C3A89"/>
    <w:rsid w:val="006E3863"/>
    <w:rsid w:val="007207BD"/>
    <w:rsid w:val="00781467"/>
    <w:rsid w:val="00B459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5806"/>
  <w15:docId w15:val="{BA06AF64-40A1-4553-98AA-D89BB7F3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Titel">
    <w:name w:val="Title"/>
    <w:basedOn w:val="Standaard"/>
    <w:uiPriority w:val="10"/>
    <w:qFormat/>
    <w:pPr>
      <w:ind w:left="108"/>
    </w:pPr>
    <w:rPr>
      <w:sz w:val="19"/>
      <w:szCs w:val="19"/>
    </w:rPr>
  </w:style>
  <w:style w:type="paragraph" w:styleId="Lijstalinea">
    <w:name w:val="List Paragraph"/>
    <w:basedOn w:val="Standaard"/>
    <w:uiPriority w:val="1"/>
    <w:qFormat/>
    <w:pPr>
      <w:ind w:left="108"/>
    </w:pPr>
    <w:rPr>
      <w:u w:val="single" w:color="000000"/>
    </w:r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s.nl/artikel/2545537-kind-van-ouders-met-verstandelijke-beperking-eigenlijk-was-ik-de-oud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s.nl/artikel/2545537-kind-van-ouders-met-verstandelijke-beperking-eigenlijk-was-ik-de-oud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jksoverheid.nl/" TargetMode="External"/><Relationship Id="rId11" Type="http://schemas.openxmlformats.org/officeDocument/2006/relationships/hyperlink" Target="https://www.nunietzwanger.nl/actueel/factsheet-januari-2024-alle-ggden-doen-mee/" TargetMode="External"/><Relationship Id="rId5" Type="http://schemas.openxmlformats.org/officeDocument/2006/relationships/image" Target="media/image1.png"/><Relationship Id="rId10" Type="http://schemas.openxmlformats.org/officeDocument/2006/relationships/hyperlink" Target="https://www.nporadio1.nl/uitzendingen/nieuws-en-co/9c6b124f-8f49-411a-a3db-22acd0569d34/2024-11-22-nieuws-en-co" TargetMode="External"/><Relationship Id="rId4" Type="http://schemas.openxmlformats.org/officeDocument/2006/relationships/webSettings" Target="webSettings.xml"/><Relationship Id="rId9" Type="http://schemas.openxmlformats.org/officeDocument/2006/relationships/hyperlink" Target="https://www.nporadio1.nl/uitzendingen/nieuws-en-co/9c6b124f-8f49-411a-a3db-22acd0569d34/2024-11-22-nieuws-en-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1985</ap:Words>
  <ap:Characters>10922</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2025-01-28T11:45:00.0000000Z</lastPrinted>
  <dcterms:created xsi:type="dcterms:W3CDTF">2025-01-21T11:15:00.0000000Z</dcterms:created>
  <dcterms:modified xsi:type="dcterms:W3CDTF">2025-01-28T11:55:00.0000000Z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Acrobat PDFMaker 24 voor Word</vt:lpwstr>
  </property>
  <property fmtid="{D5CDD505-2E9C-101B-9397-08002B2CF9AE}" pid="4" name="LastSaved">
    <vt:filetime>2025-01-17T00:00:00Z</vt:filetime>
  </property>
  <property fmtid="{D5CDD505-2E9C-101B-9397-08002B2CF9AE}" pid="5" name="Producer">
    <vt:lpwstr>Adobe PDF Library 24.5.96</vt:lpwstr>
  </property>
  <property fmtid="{D5CDD505-2E9C-101B-9397-08002B2CF9AE}" pid="6" name="SourceModified">
    <vt:lpwstr>D:20250117134315</vt:lpwstr>
  </property>
</Properties>
</file>