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71217" w14:paraId="2EC92DF8" w14:textId="40F84AB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9B482D" w14:paraId="70127839" w14:textId="1FF48EE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 januari 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5B7192A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ED645B" w:rsidR="009B482D">
              <w:rPr>
                <w:rFonts w:eastAsia="DejaVuSerifCondensed" w:cs="DejaVuSerifCondensed"/>
                <w:color w:val="000000"/>
              </w:rPr>
              <w:t>het bericht ‘Agent kan voortaan ook eed zweren op Allah of andere god’.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4B6482" w:rsidP="004B6482" w:rsidRDefault="009B482D" w14:paraId="5DB94608" w14:textId="1665E1F7">
            <w:pPr>
              <w:pStyle w:val="referentiegegevens"/>
              <w:rPr>
                <w:sz w:val="18"/>
                <w:szCs w:val="24"/>
              </w:rPr>
            </w:pPr>
            <w:r>
              <w:t>6042921</w:t>
            </w:r>
          </w:p>
          <w:p w:rsidR="006E09C4" w:rsidP="00133AE9" w:rsidRDefault="006E09C4" w14:paraId="1487E9D9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9B482D" w:rsidR="004B6482" w:rsidP="004B6482" w:rsidRDefault="009B482D" w14:paraId="6F08C6C1" w14:textId="180A63E6">
            <w:pPr>
              <w:pStyle w:val="referentiegegevens"/>
              <w:rPr>
                <w:sz w:val="18"/>
                <w:szCs w:val="24"/>
              </w:rPr>
            </w:pPr>
            <w:r w:rsidRPr="009B482D">
              <w:t>2025Z00060</w:t>
            </w:r>
          </w:p>
          <w:p w:rsidR="00A23AE6" w:rsidP="00180C36" w:rsidRDefault="00A23AE6" w14:paraId="59A56DD4" w14:textId="77777777">
            <w:pPr>
              <w:pStyle w:val="clausule"/>
              <w:rPr>
                <w:i w:val="0"/>
                <w:iCs/>
              </w:rPr>
            </w:pP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2C2F2E3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9B482D">
        <w:rPr>
          <w:rFonts w:cs="Utopia"/>
          <w:color w:val="000000"/>
        </w:rPr>
        <w:t xml:space="preserve">minister </w:t>
      </w:r>
      <w:r w:rsidRPr="009B482D" w:rsidR="009B482D">
        <w:rPr>
          <w:rFonts w:eastAsia="DejaVuSerifCondensed" w:cs="DejaVuSerifCondensed"/>
          <w:color w:val="000000"/>
        </w:rPr>
        <w:t>van Binnenlandse Zaken en Koninkrijksrelaties</w:t>
      </w:r>
      <w:r w:rsidR="007C7DB8">
        <w:t>,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9B482D">
        <w:rPr>
          <w:rFonts w:cs="Utopia"/>
          <w:color w:val="000000"/>
        </w:rPr>
        <w:t>het lid</w:t>
      </w:r>
      <w:r w:rsidR="00F64F6A">
        <w:t xml:space="preserve"> </w:t>
      </w:r>
      <w:r w:rsidRPr="00ED645B" w:rsidR="009B482D">
        <w:rPr>
          <w:rFonts w:eastAsia="DejaVuSerifCondensed" w:cs="DejaVuSerifCondensed"/>
          <w:color w:val="000000"/>
        </w:rPr>
        <w:t>Diederik van Dijk (SGP)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9B482D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ED645B" w:rsidR="009B482D">
        <w:rPr>
          <w:rFonts w:eastAsia="DejaVuSerifCondensed" w:cs="DejaVuSerifCondensed"/>
          <w:color w:val="000000"/>
        </w:rPr>
        <w:t>het bericht ‘Agent kan voortaan ook eed zweren op Allah of andere god’.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9B482D">
        <w:t>7 januari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20AD3459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9B482D">
        <w:t>Minister 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F95777" w:rsidP="00C6487D" w:rsidRDefault="009B482D" w14:paraId="198E1DD5" w14:textId="7901C13B">
      <w:pPr>
        <w:pStyle w:val="broodtekst"/>
      </w:pPr>
      <w:r>
        <w:t>D.M. van Weel</w:t>
      </w:r>
    </w:p>
    <w:p w:rsidR="00942095" w:rsidP="00942095" w:rsidRDefault="00942095" w14:paraId="7C1B3929" w14:textId="77777777">
      <w:pPr>
        <w:pStyle w:val="broodtekst"/>
      </w:pP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8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E372E">
            <w:fldChar w:fldCharType="begin"/>
          </w:r>
          <w:r w:rsidR="000E372E">
            <w:instrText xml:space="preserve"> NUMPAGES   \* MERGEFORMAT </w:instrText>
          </w:r>
          <w:r w:rsidR="000E372E">
            <w:fldChar w:fldCharType="separate"/>
          </w:r>
          <w:r w:rsidR="00FC0F20">
            <w:t>1</w:t>
          </w:r>
          <w:r w:rsidR="000E372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E372E">
            <w:fldChar w:fldCharType="begin"/>
          </w:r>
          <w:r w:rsidR="000E372E">
            <w:instrText xml:space="preserve"> SECTIONPAGES   \* MERGEFORMAT </w:instrText>
          </w:r>
          <w:r w:rsidR="000E372E">
            <w:fldChar w:fldCharType="separate"/>
          </w:r>
          <w:r>
            <w:t>1</w:t>
          </w:r>
          <w:r w:rsidR="000E372E">
            <w:fldChar w:fldCharType="end"/>
          </w:r>
        </w:p>
      </w:tc>
    </w:tr>
    <w:bookmarkEnd w:id="4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E372E">
            <w:fldChar w:fldCharType="begin"/>
          </w:r>
          <w:r w:rsidR="000E372E">
            <w:instrText xml:space="preserve"> SECTIONPAGES   \* MERGEFORMAT </w:instrText>
          </w:r>
          <w:r w:rsidR="000E372E">
            <w:fldChar w:fldCharType="separate"/>
          </w:r>
          <w:r w:rsidR="00597CEE">
            <w:t>2</w:t>
          </w:r>
          <w:r w:rsidR="000E372E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7C20E" w14:textId="095DCD32" w:rsidR="005A55B8" w:rsidRDefault="00597CEE">
    <w:pPr>
      <w:pStyle w:val="Koptekst"/>
      <w:rPr>
        <w:color w:val="FFFFFF"/>
      </w:rPr>
    </w:pPr>
    <w:bookmarkStart w:id="5" w:name="woordmerk_bk"/>
    <w:bookmarkStart w:id="6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0E372E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1201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372E"/>
    <w:rsid w:val="000E7A5F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82D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2025-01-28T13:55:00.0000000Z</dcterms:created>
  <dcterms:modified xsi:type="dcterms:W3CDTF">2025-01-28T13:55:00.0000000Z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