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86A93" w:rsidTr="00D9561B" w14:paraId="78D27CF9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FE7BF5" w14:paraId="4EF1B6E5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FE7BF5" w14:paraId="2A0258EB" w14:textId="77777777">
            <w:r>
              <w:t>Postbus 20018</w:t>
            </w:r>
          </w:p>
          <w:p w:rsidR="008E3932" w:rsidP="00D9561B" w:rsidRDefault="00FE7BF5" w14:paraId="3719EE29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986A93" w:rsidTr="00FF66F9" w14:paraId="0F3AD994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FE7BF5" w14:paraId="3E1153B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D07A4D" w14:paraId="39C68075" w14:textId="5D6FB454">
            <w:pPr>
              <w:rPr>
                <w:lang w:eastAsia="en-US"/>
              </w:rPr>
            </w:pPr>
            <w:r>
              <w:rPr>
                <w:lang w:eastAsia="en-US"/>
              </w:rPr>
              <w:t>28 januari 2025</w:t>
            </w:r>
          </w:p>
        </w:tc>
      </w:tr>
      <w:tr w:rsidR="00986A93" w:rsidTr="00FF66F9" w14:paraId="4FCFBF98" w14:textId="77777777">
        <w:trPr>
          <w:trHeight w:val="368"/>
        </w:trPr>
        <w:tc>
          <w:tcPr>
            <w:tcW w:w="929" w:type="dxa"/>
          </w:tcPr>
          <w:p w:rsidR="0005404B" w:rsidP="00FF66F9" w:rsidRDefault="00FE7BF5" w14:paraId="5FB9CAC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FE7BF5" w14:paraId="75A4D6C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Publicatie documenten n.a.v. Woo-verzoek kabinetsbijdrage overheids- en onderwijswerkgevers</w:t>
            </w:r>
          </w:p>
        </w:tc>
      </w:tr>
    </w:tbl>
    <w:p w:rsidR="00986A93" w:rsidRDefault="001C2C36" w14:paraId="6FF61271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FE7BF5" w:rsidR="00986A93" w:rsidTr="00A421A1" w14:paraId="4A682C76" w14:textId="77777777">
        <w:tc>
          <w:tcPr>
            <w:tcW w:w="2160" w:type="dxa"/>
          </w:tcPr>
          <w:p w:rsidRPr="00F53C9D" w:rsidR="006205C0" w:rsidP="00686AED" w:rsidRDefault="00FE7BF5" w14:paraId="4E2E6C4A" w14:textId="77777777">
            <w:pPr>
              <w:pStyle w:val="Colofonkop"/>
              <w:framePr w:hSpace="0" w:wrap="auto" w:hAnchor="text" w:vAnchor="margin" w:xAlign="left" w:yAlign="inline"/>
            </w:pPr>
            <w:r>
              <w:t>Wetgeving en Juridische Zaken</w:t>
            </w:r>
          </w:p>
          <w:p w:rsidR="006205C0" w:rsidP="00A421A1" w:rsidRDefault="00FE7BF5" w14:paraId="65FD3ACE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E7BF5" w14:paraId="3EC5EE91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FE7BF5" w14:paraId="4A5E0292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FE7BF5" w14:paraId="13958956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FE7BF5" w14:paraId="6AC26A1A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FE7BF5" w:rsidR="006205C0" w:rsidP="00A421A1" w:rsidRDefault="006205C0" w14:paraId="0789BEC4" w14:textId="4DEA3E3A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FE7BF5" w:rsidR="00986A93" w:rsidTr="00A421A1" w14:paraId="243796A1" w14:textId="77777777">
        <w:trPr>
          <w:trHeight w:val="200" w:hRule="exact"/>
        </w:trPr>
        <w:tc>
          <w:tcPr>
            <w:tcW w:w="2160" w:type="dxa"/>
          </w:tcPr>
          <w:p w:rsidRPr="00FE7BF5" w:rsidR="006205C0" w:rsidP="00A421A1" w:rsidRDefault="006205C0" w14:paraId="197E7ABE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986A93" w:rsidTr="00A421A1" w14:paraId="4F939564" w14:textId="77777777">
        <w:trPr>
          <w:trHeight w:val="450"/>
        </w:trPr>
        <w:tc>
          <w:tcPr>
            <w:tcW w:w="2160" w:type="dxa"/>
          </w:tcPr>
          <w:p w:rsidR="00F51A76" w:rsidP="00A421A1" w:rsidRDefault="00FE7BF5" w14:paraId="039A5C8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FE7BF5" w14:paraId="53DC902B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49994062</w:t>
            </w:r>
          </w:p>
        </w:tc>
      </w:tr>
      <w:tr w:rsidR="00986A93" w:rsidTr="00D130C0" w14:paraId="31423961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FE7BF5" w14:paraId="6BD6FA03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986A93" w:rsidTr="00D130C0" w14:paraId="1C3E8F26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205C0" w14:paraId="54A0147B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215356" w:rsidRDefault="00215356" w14:paraId="27065DD4" w14:textId="77777777"/>
    <w:p w:rsidR="00FE7BF5" w:rsidP="00FE7BF5" w:rsidRDefault="00FE7BF5" w14:paraId="564A92EB" w14:textId="749149D6">
      <w:pPr>
        <w:rPr>
          <w:lang w:eastAsia="en-US"/>
        </w:rPr>
      </w:pPr>
      <w:r>
        <w:t xml:space="preserve">Vandaag zal ik in reactie op een Woo-verzoek informatie openbaar maken die betrekking heeft op </w:t>
      </w:r>
      <w:r>
        <w:rPr>
          <w:lang w:eastAsia="en-US"/>
        </w:rPr>
        <w:t xml:space="preserve">kabinetsbijdrage overheids- en onderwijswerkgevers. De betreffende informatie is ook wel bekend als ‘de ruimtebrieven’. </w:t>
      </w:r>
    </w:p>
    <w:p w:rsidRPr="00156716" w:rsidR="00FE7BF5" w:rsidP="00FE7BF5" w:rsidRDefault="00FE7BF5" w14:paraId="1C22A3C2" w14:textId="77777777"/>
    <w:p w:rsidRPr="00156716" w:rsidR="00FE7BF5" w:rsidP="00FE7BF5" w:rsidRDefault="00FE7BF5" w14:paraId="05F3319E" w14:textId="4C13480D">
      <w:r>
        <w:t>Bij brief van 21 oktober 2024 is uw Kamer geïnformeerd over een Woo-verzoek op dit onderwerp door de minister van Binnenlandse Zaken en Koninkrijksrelaties.</w:t>
      </w:r>
      <w:r>
        <w:rPr>
          <w:rStyle w:val="Voetnootmarkering"/>
        </w:rPr>
        <w:footnoteReference w:id="1"/>
      </w:r>
      <w:r>
        <w:t xml:space="preserve"> </w:t>
      </w:r>
      <w:r w:rsidRPr="00156716">
        <w:t>Gezien</w:t>
      </w:r>
      <w:r>
        <w:t xml:space="preserve"> de</w:t>
      </w:r>
      <w:r w:rsidRPr="00156716">
        <w:t xml:space="preserve"> aandacht </w:t>
      </w:r>
      <w:r>
        <w:t xml:space="preserve">vanuit uw Kamer </w:t>
      </w:r>
      <w:r w:rsidRPr="00156716">
        <w:t xml:space="preserve">voor dit onderwerp </w:t>
      </w:r>
      <w:r>
        <w:t>hecht</w:t>
      </w:r>
      <w:r w:rsidRPr="00156716">
        <w:t xml:space="preserve"> ik eraan </w:t>
      </w:r>
      <w:r>
        <w:t>uw</w:t>
      </w:r>
      <w:r w:rsidRPr="00156716">
        <w:t xml:space="preserve"> </w:t>
      </w:r>
      <w:r>
        <w:t>K</w:t>
      </w:r>
      <w:r w:rsidRPr="00156716">
        <w:t>amer op dit Woo-besluit te attenderen.</w:t>
      </w:r>
    </w:p>
    <w:p w:rsidR="00FE7BF5" w:rsidP="00FE7BF5" w:rsidRDefault="00FE7BF5" w14:paraId="5DC3319E" w14:textId="77777777"/>
    <w:p w:rsidR="00FE7BF5" w:rsidP="00FE7BF5" w:rsidRDefault="00FE7BF5" w14:paraId="24537595" w14:textId="3BEB1A7F">
      <w:r>
        <w:t xml:space="preserve">De informatie die in het kader van de afhandeling van het Woo-verzoek openbaar wordt gemaakt, wordt gepubliceerd op </w:t>
      </w:r>
      <w:hyperlink w:history="1" r:id="rId7">
        <w:r w:rsidRPr="00927496">
          <w:rPr>
            <w:rStyle w:val="Hyperlink"/>
          </w:rPr>
          <w:t>www.rijksoverheid.nl</w:t>
        </w:r>
      </w:hyperlink>
      <w:r>
        <w:rPr>
          <w:rStyle w:val="Hyperlink"/>
        </w:rPr>
        <w:t>.</w:t>
      </w:r>
    </w:p>
    <w:p w:rsidR="006205C0" w:rsidP="00A421A1" w:rsidRDefault="006205C0" w14:paraId="3A4A4A42" w14:textId="77777777"/>
    <w:p w:rsidR="00105677" w:rsidP="00CA35E4" w:rsidRDefault="00105677" w14:paraId="4F0FA150" w14:textId="77777777"/>
    <w:p w:rsidR="00820DDA" w:rsidP="00CA35E4" w:rsidRDefault="00820DDA" w14:paraId="25AC6403" w14:textId="77777777"/>
    <w:p w:rsidR="007851C4" w:rsidP="00CA35E4" w:rsidRDefault="00FE7BF5" w14:paraId="61859AC8" w14:textId="77777777">
      <w:r w:rsidRPr="007851C4">
        <w:t xml:space="preserve"> </w:t>
      </w:r>
    </w:p>
    <w:p w:rsidR="007851C4" w:rsidP="00CA35E4" w:rsidRDefault="007851C4" w14:paraId="5D8FE6BC" w14:textId="77777777"/>
    <w:p w:rsidR="00820DDA" w:rsidP="00CA35E4" w:rsidRDefault="00FE7BF5" w14:paraId="7493B2B4" w14:textId="77777777">
      <w:r>
        <w:t>De minister van Onderwijs, Cultuur en Wetenschap,</w:t>
      </w:r>
    </w:p>
    <w:p w:rsidR="000F521E" w:rsidP="003A7160" w:rsidRDefault="000F521E" w14:paraId="613B9F9F" w14:textId="77777777"/>
    <w:p w:rsidR="000F521E" w:rsidP="003A7160" w:rsidRDefault="000F521E" w14:paraId="476776E5" w14:textId="77777777"/>
    <w:p w:rsidR="000F521E" w:rsidP="003A7160" w:rsidRDefault="000F521E" w14:paraId="67490AC0" w14:textId="77777777"/>
    <w:p w:rsidR="000F521E" w:rsidP="003A7160" w:rsidRDefault="000F521E" w14:paraId="782E669A" w14:textId="77777777"/>
    <w:p w:rsidR="000F521E" w:rsidP="003A7160" w:rsidRDefault="00FE7BF5" w14:paraId="27230FA4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F01557" w:rsidP="003A7160" w:rsidRDefault="00F01557" w14:paraId="071BDD6C" w14:textId="77777777"/>
    <w:p w:rsidR="00F01557" w:rsidP="003A7160" w:rsidRDefault="00F01557" w14:paraId="530A3FB7" w14:textId="77777777"/>
    <w:p w:rsidR="00184B30" w:rsidP="00A60B58" w:rsidRDefault="00184B30" w14:paraId="4B3B3442" w14:textId="77777777"/>
    <w:p w:rsidR="00184B30" w:rsidP="00A60B58" w:rsidRDefault="00184B30" w14:paraId="3950AD94" w14:textId="77777777"/>
    <w:p w:rsidRPr="00820DDA" w:rsidR="00820DDA" w:rsidP="00215964" w:rsidRDefault="00820DDA" w14:paraId="671FEC4B" w14:textId="77777777">
      <w:pPr>
        <w:spacing w:line="240" w:lineRule="auto"/>
      </w:pPr>
    </w:p>
    <w:sectPr w:rsidRPr="00820DDA" w:rsidR="00820DDA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CF21" w14:textId="77777777" w:rsidR="00DC691C" w:rsidRDefault="00FE7BF5">
      <w:r>
        <w:separator/>
      </w:r>
    </w:p>
    <w:p w14:paraId="6218D65D" w14:textId="77777777" w:rsidR="00DC691C" w:rsidRDefault="00DC691C"/>
  </w:endnote>
  <w:endnote w:type="continuationSeparator" w:id="0">
    <w:p w14:paraId="773BC85E" w14:textId="77777777" w:rsidR="00DC691C" w:rsidRDefault="00FE7BF5">
      <w:r>
        <w:continuationSeparator/>
      </w:r>
    </w:p>
    <w:p w14:paraId="4B82A852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D9A9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FA6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986A93" w14:paraId="7EE87A3B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6CC6A62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B19FC15" w14:textId="77777777" w:rsidR="002F71BB" w:rsidRPr="004C7E1D" w:rsidRDefault="00FE7BF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7A62A03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986A93" w14:paraId="1EDD3827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CC45F6D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48DCC24" w14:textId="61005D23" w:rsidR="00D17084" w:rsidRPr="004C7E1D" w:rsidRDefault="00FE7BF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07A4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7BFF70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D7CE" w14:textId="77777777" w:rsidR="00DC691C" w:rsidRDefault="00FE7BF5">
      <w:r>
        <w:separator/>
      </w:r>
    </w:p>
    <w:p w14:paraId="243BDC85" w14:textId="77777777" w:rsidR="00DC691C" w:rsidRDefault="00DC691C"/>
  </w:footnote>
  <w:footnote w:type="continuationSeparator" w:id="0">
    <w:p w14:paraId="179C47CF" w14:textId="77777777" w:rsidR="00DC691C" w:rsidRDefault="00FE7BF5">
      <w:r>
        <w:continuationSeparator/>
      </w:r>
    </w:p>
    <w:p w14:paraId="617B7DE7" w14:textId="77777777" w:rsidR="00DC691C" w:rsidRDefault="00DC691C"/>
  </w:footnote>
  <w:footnote w:id="1">
    <w:p w14:paraId="54F58C40" w14:textId="77777777" w:rsidR="00FE7BF5" w:rsidRDefault="00FE7BF5" w:rsidP="00FE7BF5">
      <w:pPr>
        <w:pStyle w:val="Voetnoottekst"/>
      </w:pPr>
      <w:r w:rsidRPr="000B2AAA">
        <w:rPr>
          <w:rStyle w:val="Voetnootmarkering"/>
          <w:sz w:val="16"/>
          <w:szCs w:val="16"/>
        </w:rPr>
        <w:footnoteRef/>
      </w:r>
      <w:r w:rsidRPr="000B2AAA">
        <w:rPr>
          <w:sz w:val="16"/>
          <w:szCs w:val="16"/>
        </w:rPr>
        <w:t xml:space="preserve"> Tweede Kamer, vergaderjaar 2024</w:t>
      </w:r>
      <w:r>
        <w:rPr>
          <w:sz w:val="16"/>
          <w:szCs w:val="16"/>
        </w:rPr>
        <w:t>/</w:t>
      </w:r>
      <w:r w:rsidRPr="000B2AAA">
        <w:rPr>
          <w:sz w:val="16"/>
          <w:szCs w:val="16"/>
        </w:rPr>
        <w:t>25, 29 362, nr. 368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B78E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986A93" w14:paraId="658C4733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F7CE5E5" w14:textId="77777777" w:rsidR="00527BD4" w:rsidRPr="00275984" w:rsidRDefault="00527BD4" w:rsidP="00BF4427">
          <w:pPr>
            <w:pStyle w:val="Huisstijl-Rubricering"/>
          </w:pPr>
        </w:p>
      </w:tc>
    </w:tr>
  </w:tbl>
  <w:p w14:paraId="51945488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86A93" w14:paraId="1F8A2F64" w14:textId="77777777" w:rsidTr="003B528D">
      <w:tc>
        <w:tcPr>
          <w:tcW w:w="2160" w:type="dxa"/>
          <w:shd w:val="clear" w:color="auto" w:fill="auto"/>
        </w:tcPr>
        <w:p w14:paraId="427BB98D" w14:textId="77777777" w:rsidR="002F71BB" w:rsidRPr="000407BB" w:rsidRDefault="00FE7BF5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986A93" w14:paraId="6A46606B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348C8A7" w14:textId="77777777" w:rsidR="00E35CF4" w:rsidRPr="005D283A" w:rsidRDefault="00FE7BF5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49994062</w:t>
          </w:r>
        </w:p>
      </w:tc>
    </w:tr>
  </w:tbl>
  <w:p w14:paraId="28EDDA1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86A93" w14:paraId="5F1A5738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B05A64F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2C9F4F3" w14:textId="77777777" w:rsidR="00704845" w:rsidRDefault="00FE7BF5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39F9BA57" wp14:editId="3C6E6FFA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C6D65B" w14:textId="77777777" w:rsidR="00483ECA" w:rsidRDefault="00483ECA" w:rsidP="00D037A9"/>
      </w:tc>
    </w:tr>
  </w:tbl>
  <w:p w14:paraId="1090EA5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86A93" w14:paraId="61F47EBC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27AF422" w14:textId="77777777" w:rsidR="00527BD4" w:rsidRPr="00963440" w:rsidRDefault="00FE7BF5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986A93" w14:paraId="01382E9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BAEEFF3" w14:textId="77777777" w:rsidR="00093ABC" w:rsidRPr="00963440" w:rsidRDefault="00093ABC" w:rsidP="00963440"/>
      </w:tc>
    </w:tr>
    <w:tr w:rsidR="00986A93" w14:paraId="5D695135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35F6317" w14:textId="77777777" w:rsidR="00A604D3" w:rsidRPr="00963440" w:rsidRDefault="00A604D3" w:rsidP="00963440"/>
      </w:tc>
    </w:tr>
    <w:tr w:rsidR="00986A93" w14:paraId="0F8B5EE7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C5D3A1E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0C47AC3" w14:textId="77777777" w:rsidR="006F273B" w:rsidRDefault="006F273B" w:rsidP="00BC4AE3">
    <w:pPr>
      <w:pStyle w:val="Koptekst"/>
    </w:pPr>
  </w:p>
  <w:p w14:paraId="3CA6898B" w14:textId="77777777" w:rsidR="00153BD0" w:rsidRDefault="00153BD0" w:rsidP="00BC4AE3">
    <w:pPr>
      <w:pStyle w:val="Koptekst"/>
    </w:pPr>
  </w:p>
  <w:p w14:paraId="5BF77954" w14:textId="77777777" w:rsidR="0044605E" w:rsidRDefault="0044605E" w:rsidP="00BC4AE3">
    <w:pPr>
      <w:pStyle w:val="Koptekst"/>
    </w:pPr>
  </w:p>
  <w:p w14:paraId="3FF67191" w14:textId="77777777" w:rsidR="0044605E" w:rsidRDefault="0044605E" w:rsidP="00BC4AE3">
    <w:pPr>
      <w:pStyle w:val="Koptekst"/>
    </w:pPr>
  </w:p>
  <w:p w14:paraId="6C6FB0A6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204420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A402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0E0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05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58F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308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4F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8AD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6EA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37494A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5020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84F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E4D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20CF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763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48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2F6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888F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0967945">
    <w:abstractNumId w:val="10"/>
  </w:num>
  <w:num w:numId="2" w16cid:durableId="610937764">
    <w:abstractNumId w:val="7"/>
  </w:num>
  <w:num w:numId="3" w16cid:durableId="1459956884">
    <w:abstractNumId w:val="6"/>
  </w:num>
  <w:num w:numId="4" w16cid:durableId="812910607">
    <w:abstractNumId w:val="5"/>
  </w:num>
  <w:num w:numId="5" w16cid:durableId="1425495988">
    <w:abstractNumId w:val="4"/>
  </w:num>
  <w:num w:numId="6" w16cid:durableId="390084687">
    <w:abstractNumId w:val="8"/>
  </w:num>
  <w:num w:numId="7" w16cid:durableId="729042516">
    <w:abstractNumId w:val="3"/>
  </w:num>
  <w:num w:numId="8" w16cid:durableId="753402975">
    <w:abstractNumId w:val="2"/>
  </w:num>
  <w:num w:numId="9" w16cid:durableId="418216460">
    <w:abstractNumId w:val="1"/>
  </w:num>
  <w:num w:numId="10" w16cid:durableId="1068921382">
    <w:abstractNumId w:val="0"/>
  </w:num>
  <w:num w:numId="11" w16cid:durableId="182978032">
    <w:abstractNumId w:val="9"/>
  </w:num>
  <w:num w:numId="12" w16cid:durableId="418408011">
    <w:abstractNumId w:val="11"/>
  </w:num>
  <w:num w:numId="13" w16cid:durableId="1291597829">
    <w:abstractNumId w:val="13"/>
  </w:num>
  <w:num w:numId="14" w16cid:durableId="94963156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86A93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4394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07A4D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E7BF5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DBB5D"/>
  <w15:docId w15:val="{FC5B065F-9318-4A2E-A25B-9536CC1D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Voetnootmarkering">
    <w:name w:val="footnote reference"/>
    <w:basedOn w:val="Standaardalinea-lettertype"/>
    <w:rsid w:val="00FE7B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jksoverheid.nl/documenten/woo-besluiten/2025/01/28/besluit-woo-verzoek-kabinetsbijdrage-overheids-en-onderwijswerkgeve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1029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1214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2025-01-28T13:44:00.0000000Z</dcterms:created>
  <dcterms:modified xsi:type="dcterms:W3CDTF">2025-01-28T13:44:00.0000000Z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O203LEM</vt:lpwstr>
  </property>
  <property fmtid="{D5CDD505-2E9C-101B-9397-08002B2CF9AE}" pid="3" name="Author">
    <vt:lpwstr>O203LEM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Publicatie documenten n.a.v. Woo-verzoek kabinetsbijdrage overheids- en onderwijswerkgevers</vt:lpwstr>
  </property>
  <property fmtid="{D5CDD505-2E9C-101B-9397-08002B2CF9AE}" pid="9" name="ocw_directie">
    <vt:lpwstr>WJZ/AOO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Initiatiefbrief aan de Eerste/Tweede Kamer</vt:lpwstr>
  </property>
  <property fmtid="{D5CDD505-2E9C-101B-9397-08002B2CF9AE}" pid="17" name="TemplateId">
    <vt:lpwstr>E6E943B1C7854D4D80FEAF0D1463D6A0</vt:lpwstr>
  </property>
  <property fmtid="{D5CDD505-2E9C-101B-9397-08002B2CF9AE}" pid="18" name="Typist">
    <vt:lpwstr>O203LEM</vt:lpwstr>
  </property>
</Properties>
</file>