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6F57D4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52CF83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93B674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C64D09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2D339F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F79E37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A217DB" w14:textId="77777777"/>
        </w:tc>
      </w:tr>
      <w:tr w:rsidR="00997775" w14:paraId="2B4A36E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218C4FF" w14:textId="77777777"/>
        </w:tc>
      </w:tr>
      <w:tr w:rsidR="00997775" w14:paraId="07B92D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298566" w14:textId="77777777"/>
        </w:tc>
        <w:tc>
          <w:tcPr>
            <w:tcW w:w="7654" w:type="dxa"/>
            <w:gridSpan w:val="2"/>
          </w:tcPr>
          <w:p w:rsidR="00997775" w:rsidRDefault="00997775" w14:paraId="28EF8474" w14:textId="77777777"/>
        </w:tc>
      </w:tr>
      <w:tr w:rsidR="00997775" w14:paraId="036CFC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76B1B" w14:paraId="660B0682" w14:textId="0AB826DB">
            <w:pPr>
              <w:rPr>
                <w:b/>
              </w:rPr>
            </w:pPr>
            <w:r>
              <w:rPr>
                <w:b/>
              </w:rPr>
              <w:t>36 600 VIII</w:t>
            </w:r>
          </w:p>
        </w:tc>
        <w:tc>
          <w:tcPr>
            <w:tcW w:w="7654" w:type="dxa"/>
            <w:gridSpan w:val="2"/>
          </w:tcPr>
          <w:p w:rsidRPr="00976B1B" w:rsidR="00997775" w:rsidP="00A07C71" w:rsidRDefault="00976B1B" w14:paraId="5005A3E2" w14:textId="52DEF8A4">
            <w:pPr>
              <w:rPr>
                <w:b/>
                <w:bCs/>
              </w:rPr>
            </w:pPr>
            <w:r w:rsidRPr="00976B1B">
              <w:rPr>
                <w:b/>
                <w:bCs/>
                <w:szCs w:val="24"/>
              </w:rPr>
              <w:t>Vaststelling van de begrotingsstaten van het Ministerie van Onderwijs, Cultuur en Wetenschap (VIII) voor het jaar 2025</w:t>
            </w:r>
          </w:p>
        </w:tc>
      </w:tr>
      <w:tr w:rsidR="00997775" w14:paraId="0660A2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142E56" w14:textId="77777777"/>
        </w:tc>
        <w:tc>
          <w:tcPr>
            <w:tcW w:w="7654" w:type="dxa"/>
            <w:gridSpan w:val="2"/>
          </w:tcPr>
          <w:p w:rsidR="00997775" w:rsidRDefault="00997775" w14:paraId="2C424BBF" w14:textId="77777777"/>
        </w:tc>
      </w:tr>
      <w:tr w:rsidR="00997775" w14:paraId="4C2809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3B40C4" w14:textId="77777777"/>
        </w:tc>
        <w:tc>
          <w:tcPr>
            <w:tcW w:w="7654" w:type="dxa"/>
            <w:gridSpan w:val="2"/>
          </w:tcPr>
          <w:p w:rsidR="00997775" w:rsidRDefault="00997775" w14:paraId="3030688F" w14:textId="77777777"/>
        </w:tc>
      </w:tr>
      <w:tr w:rsidR="00997775" w14:paraId="754178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F2B591" w14:textId="3069BC7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76B1B">
              <w:rPr>
                <w:b/>
              </w:rPr>
              <w:t>159</w:t>
            </w:r>
          </w:p>
        </w:tc>
        <w:tc>
          <w:tcPr>
            <w:tcW w:w="7654" w:type="dxa"/>
            <w:gridSpan w:val="2"/>
          </w:tcPr>
          <w:p w:rsidR="00997775" w:rsidRDefault="00997775" w14:paraId="182C4436" w14:textId="54BDFBF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76B1B">
              <w:rPr>
                <w:b/>
              </w:rPr>
              <w:t>DE LEDEN WESTERVELD EN PIJPELINK</w:t>
            </w:r>
          </w:p>
        </w:tc>
      </w:tr>
      <w:tr w:rsidR="00997775" w14:paraId="0A51A5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B898C5" w14:textId="77777777"/>
        </w:tc>
        <w:tc>
          <w:tcPr>
            <w:tcW w:w="7654" w:type="dxa"/>
            <w:gridSpan w:val="2"/>
          </w:tcPr>
          <w:p w:rsidR="00997775" w:rsidP="00280D6A" w:rsidRDefault="00997775" w14:paraId="23C9A87E" w14:textId="0714C60A">
            <w:r>
              <w:t>Voorgesteld</w:t>
            </w:r>
            <w:r w:rsidR="00280D6A">
              <w:t xml:space="preserve"> </w:t>
            </w:r>
            <w:r w:rsidR="00976B1B">
              <w:t>29 januari 2025</w:t>
            </w:r>
          </w:p>
        </w:tc>
      </w:tr>
      <w:tr w:rsidR="00997775" w14:paraId="3F5FE3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356478" w14:textId="77777777"/>
        </w:tc>
        <w:tc>
          <w:tcPr>
            <w:tcW w:w="7654" w:type="dxa"/>
            <w:gridSpan w:val="2"/>
          </w:tcPr>
          <w:p w:rsidR="00997775" w:rsidRDefault="00997775" w14:paraId="105C48C2" w14:textId="77777777"/>
        </w:tc>
      </w:tr>
      <w:tr w:rsidR="00997775" w14:paraId="3389C3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94CE31" w14:textId="77777777"/>
        </w:tc>
        <w:tc>
          <w:tcPr>
            <w:tcW w:w="7654" w:type="dxa"/>
            <w:gridSpan w:val="2"/>
          </w:tcPr>
          <w:p w:rsidR="00997775" w:rsidRDefault="00997775" w14:paraId="53B7216A" w14:textId="77777777">
            <w:r>
              <w:t>De Kamer,</w:t>
            </w:r>
          </w:p>
        </w:tc>
      </w:tr>
      <w:tr w:rsidR="00997775" w14:paraId="2B75EE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27EB07" w14:textId="77777777"/>
        </w:tc>
        <w:tc>
          <w:tcPr>
            <w:tcW w:w="7654" w:type="dxa"/>
            <w:gridSpan w:val="2"/>
          </w:tcPr>
          <w:p w:rsidR="00997775" w:rsidRDefault="00997775" w14:paraId="6170478E" w14:textId="77777777"/>
        </w:tc>
      </w:tr>
      <w:tr w:rsidR="00997775" w14:paraId="265FC7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4C5FA5" w14:textId="77777777"/>
        </w:tc>
        <w:tc>
          <w:tcPr>
            <w:tcW w:w="7654" w:type="dxa"/>
            <w:gridSpan w:val="2"/>
          </w:tcPr>
          <w:p w:rsidR="00997775" w:rsidRDefault="00997775" w14:paraId="1AFE3C66" w14:textId="77777777">
            <w:r>
              <w:t>gehoord de beraadslaging,</w:t>
            </w:r>
          </w:p>
        </w:tc>
      </w:tr>
      <w:tr w:rsidR="00997775" w14:paraId="6155B3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71BD05" w14:textId="77777777"/>
        </w:tc>
        <w:tc>
          <w:tcPr>
            <w:tcW w:w="7654" w:type="dxa"/>
            <w:gridSpan w:val="2"/>
          </w:tcPr>
          <w:p w:rsidR="00997775" w:rsidRDefault="00997775" w14:paraId="7D6D334B" w14:textId="77777777"/>
        </w:tc>
      </w:tr>
      <w:tr w:rsidR="00997775" w14:paraId="04D345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C91F45" w14:textId="77777777"/>
        </w:tc>
        <w:tc>
          <w:tcPr>
            <w:tcW w:w="7654" w:type="dxa"/>
            <w:gridSpan w:val="2"/>
          </w:tcPr>
          <w:p w:rsidRPr="00976B1B" w:rsidR="00976B1B" w:rsidP="00976B1B" w:rsidRDefault="00976B1B" w14:paraId="2054F4D1" w14:textId="77777777">
            <w:r w:rsidRPr="00976B1B">
              <w:t xml:space="preserve">constaterende dat kansenongelijkheid tussen leerlingen een complex probleem is met meerdere oorzaken op verschillende niveaus, zoals bijvoorbeeld </w:t>
            </w:r>
            <w:proofErr w:type="spellStart"/>
            <w:r w:rsidRPr="00976B1B">
              <w:t>sociaal-economische</w:t>
            </w:r>
            <w:proofErr w:type="spellEnd"/>
            <w:r w:rsidRPr="00976B1B">
              <w:t xml:space="preserve"> status, een veilige thuissituatie of het hebben van een beperking;</w:t>
            </w:r>
          </w:p>
          <w:p w:rsidR="00976B1B" w:rsidP="00976B1B" w:rsidRDefault="00976B1B" w14:paraId="6C62E0F6" w14:textId="77777777"/>
          <w:p w:rsidRPr="00976B1B" w:rsidR="00976B1B" w:rsidP="00976B1B" w:rsidRDefault="00976B1B" w14:paraId="7640B5B0" w14:textId="1777DCEB">
            <w:r w:rsidRPr="00976B1B">
              <w:t>overwegende dat de versmalling van het begrip kansengelijkheid tot eenvoudigweg het goed beheersen van basisvaardigheden leidt tot een minder effectieve aanpak;</w:t>
            </w:r>
          </w:p>
          <w:p w:rsidR="00976B1B" w:rsidP="00976B1B" w:rsidRDefault="00976B1B" w14:paraId="18164992" w14:textId="77777777"/>
          <w:p w:rsidRPr="00976B1B" w:rsidR="00976B1B" w:rsidP="00976B1B" w:rsidRDefault="00976B1B" w14:paraId="2B8710E2" w14:textId="285D230C">
            <w:r w:rsidRPr="00976B1B">
              <w:t>constaterende dat het VN-kinderrechtenverdrag benadrukt dat onderwijs gericht dient te zijn op de zo volledig mogelijke ontplooiing van de persoonlijkheid, talenten en geestelijke en lichamelijke vermogens van het kind;</w:t>
            </w:r>
          </w:p>
          <w:p w:rsidR="00976B1B" w:rsidP="00976B1B" w:rsidRDefault="00976B1B" w14:paraId="6E2F0190" w14:textId="77777777"/>
          <w:p w:rsidRPr="00976B1B" w:rsidR="00976B1B" w:rsidP="00976B1B" w:rsidRDefault="00976B1B" w14:paraId="779F6FF6" w14:textId="2A112116">
            <w:r w:rsidRPr="00976B1B">
              <w:t>verzoekt de regering om te erkennen dat kansengelijkheid breder is dan het bevorderen van basisvaardigheden en het beleid te richten op de brede definitie,</w:t>
            </w:r>
          </w:p>
          <w:p w:rsidR="00976B1B" w:rsidP="00976B1B" w:rsidRDefault="00976B1B" w14:paraId="09597FD0" w14:textId="77777777"/>
          <w:p w:rsidRPr="00976B1B" w:rsidR="00976B1B" w:rsidP="00976B1B" w:rsidRDefault="00976B1B" w14:paraId="3A97239C" w14:textId="1C5BD079">
            <w:r w:rsidRPr="00976B1B">
              <w:t>en gaat over tot de orde van de dag.</w:t>
            </w:r>
          </w:p>
          <w:p w:rsidR="00976B1B" w:rsidP="00976B1B" w:rsidRDefault="00976B1B" w14:paraId="268ABD8B" w14:textId="77777777"/>
          <w:p w:rsidR="00976B1B" w:rsidP="00976B1B" w:rsidRDefault="00976B1B" w14:paraId="712C3011" w14:textId="77777777">
            <w:r w:rsidRPr="00976B1B">
              <w:t xml:space="preserve">Westerveld </w:t>
            </w:r>
          </w:p>
          <w:p w:rsidR="00997775" w:rsidP="00976B1B" w:rsidRDefault="00976B1B" w14:paraId="51C16F2F" w14:textId="473CEB38">
            <w:r w:rsidRPr="00976B1B">
              <w:t>Pijpelink</w:t>
            </w:r>
          </w:p>
        </w:tc>
      </w:tr>
    </w:tbl>
    <w:p w:rsidR="00997775" w:rsidRDefault="00997775" w14:paraId="380EC6E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19BCE" w14:textId="77777777" w:rsidR="00976B1B" w:rsidRDefault="00976B1B">
      <w:pPr>
        <w:spacing w:line="20" w:lineRule="exact"/>
      </w:pPr>
    </w:p>
  </w:endnote>
  <w:endnote w:type="continuationSeparator" w:id="0">
    <w:p w14:paraId="10B6C617" w14:textId="77777777" w:rsidR="00976B1B" w:rsidRDefault="00976B1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FC47DB7" w14:textId="77777777" w:rsidR="00976B1B" w:rsidRDefault="00976B1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146DB" w14:textId="77777777" w:rsidR="00976B1B" w:rsidRDefault="00976B1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350902C" w14:textId="77777777" w:rsidR="00976B1B" w:rsidRDefault="00976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1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618E7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76B1B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98B9C"/>
  <w15:docId w15:val="{D9B50C58-D2F4-4DA6-ABB9-276D062A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1015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2025-01-30T09:32:00.0000000Z</dcterms:created>
  <dcterms:modified xsi:type="dcterms:W3CDTF">2025-01-30T09:37:00.0000000Z</dcterms:modified>
  <dc:description>------------------------</dc:description>
  <dc:subject/>
  <keywords/>
  <version/>
  <category/>
</coreProperties>
</file>