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2025Z01467</w:t>
        <w:br/>
      </w:r>
      <w:proofErr w:type="spellEnd"/>
    </w:p>
    <w:p>
      <w:pPr>
        <w:pStyle w:val="Normal"/>
        <w:rPr>
          <w:b w:val="1"/>
          <w:bCs w:val="1"/>
        </w:rPr>
      </w:pPr>
      <w:r w:rsidR="250AE766">
        <w:rPr>
          <w:b w:val="0"/>
          <w:bCs w:val="0"/>
        </w:rPr>
        <w:t>(ingezonden 29 januari 2025)</w:t>
        <w:br/>
      </w:r>
    </w:p>
    <w:p>
      <w:r>
        <w:t xml:space="preserve">Vragen van de leden Boswijk en Krul (beiden CDA) aan de staatssecretarissen van Justitie en Veiligheid en van Volksgezondheid, Welzijn en Sport over de onrust na het dodelijke steekincident op 2 januari in Den Dolder</w:t>
      </w:r>
      <w:r>
        <w:br/>
      </w:r>
    </w:p>
    <w:p>
      <w:r>
        <w:t xml:space="preserve"> </w:t>
      </w:r>
      <w:r>
        <w:br/>
      </w:r>
    </w:p>
    <w:p>
      <w:pPr>
        <w:pStyle w:val="ListParagraph"/>
        <w:numPr>
          <w:ilvl w:val="0"/>
          <w:numId w:val="100466670"/>
        </w:numPr>
        <w:ind w:left="360"/>
      </w:pPr>
      <w:r>
        <w:t>Bent u bekend met de toezegging die de minister voor Rechtsbescherming in het najaar van 2017 tijdens een bijeenkomst ten overstaan van meer dan 200 Den Doldenaren heeft gezegd, namelijk dat de kliniek Fivoor voor 2025 zal vertrekken vanaf de huidige locatie, zoals de burgemeester van Zeist ook heeft aangegeven? (1)</w:t>
      </w:r>
      <w:r>
        <w:br/>
      </w:r>
    </w:p>
    <w:p>
      <w:pPr>
        <w:pStyle w:val="ListParagraph"/>
        <w:numPr>
          <w:ilvl w:val="0"/>
          <w:numId w:val="100466670"/>
        </w:numPr>
        <w:ind w:left="360"/>
      </w:pPr>
      <w:r>
        <w:t>Hoeveel (gedwongen) opnameplekken zijn er bij Fivoor in Den Dolder? </w:t>
      </w:r>
      <w:r>
        <w:br/>
      </w:r>
    </w:p>
    <w:p>
      <w:pPr>
        <w:pStyle w:val="ListParagraph"/>
        <w:numPr>
          <w:ilvl w:val="0"/>
          <w:numId w:val="100466670"/>
        </w:numPr>
        <w:ind w:left="360"/>
      </w:pPr>
      <w:r>
        <w:t>Hebben er in de afgelopen zeven jaar meer incidenten plaatsgevonden bij Fivoor in Den Dolder? Zo ja, kunt u hier een overzicht van geven?</w:t>
      </w:r>
      <w:r>
        <w:br/>
      </w:r>
    </w:p>
    <w:p>
      <w:pPr>
        <w:pStyle w:val="ListParagraph"/>
        <w:numPr>
          <w:ilvl w:val="0"/>
          <w:numId w:val="100466670"/>
        </w:numPr>
        <w:ind w:left="360"/>
      </w:pPr>
      <w:r>
        <w:t>Hoeveel patiënten zitten bij Fivoor met en zonder veroordeling, en hoeveel zitten er "vrijwillig" om een veroordeling te voorkomen?</w:t>
      </w:r>
      <w:r>
        <w:br/>
      </w:r>
    </w:p>
    <w:p>
      <w:pPr>
        <w:pStyle w:val="ListParagraph"/>
        <w:numPr>
          <w:ilvl w:val="0"/>
          <w:numId w:val="100466670"/>
        </w:numPr>
        <w:ind w:left="360"/>
      </w:pPr>
      <w:r>
        <w:t>Zijn er patiënten met een tbs-veroordeling in de afgelopen zeven jaar geplaatst bij Fivoor in Den Dolder?</w:t>
      </w:r>
      <w:r>
        <w:br/>
      </w:r>
    </w:p>
    <w:p>
      <w:pPr>
        <w:pStyle w:val="ListParagraph"/>
        <w:numPr>
          <w:ilvl w:val="0"/>
          <w:numId w:val="100466670"/>
        </w:numPr>
        <w:ind w:left="360"/>
      </w:pPr>
      <w:r>
        <w:t>Welke criteria worden gehanteerd om te bepalen of een patiënt (dan wel onder begeleiding) op verlof mag bij Fivoor in Den Dolder?</w:t>
      </w:r>
      <w:r>
        <w:br/>
      </w:r>
    </w:p>
    <w:p>
      <w:pPr>
        <w:pStyle w:val="ListParagraph"/>
        <w:numPr>
          <w:ilvl w:val="0"/>
          <w:numId w:val="100466670"/>
        </w:numPr>
        <w:ind w:left="360"/>
      </w:pPr>
      <w:r>
        <w:t>Is er na 2017 contact gebleven tussen Fivoor, de gemeente Zeist en het ministerie ten aanzien van de leefbaarheid in Den Dolder, en zo ja, wat hield dat contact in?</w:t>
      </w:r>
      <w:r>
        <w:br/>
      </w:r>
    </w:p>
    <w:p>
      <w:pPr>
        <w:pStyle w:val="ListParagraph"/>
        <w:numPr>
          <w:ilvl w:val="0"/>
          <w:numId w:val="100466670"/>
        </w:numPr>
        <w:ind w:left="360"/>
      </w:pPr>
      <w:r>
        <w:t>Welke mogelijkheden ziet u en welke inzet doet u om de activiteiten van Fivoor in Den Dolder voor 01-01-2027 te verplaatsen dan wel te beëindigen?</w:t>
      </w:r>
      <w:r>
        <w:br/>
      </w:r>
    </w:p>
    <w:p>
      <w:pPr>
        <w:pStyle w:val="ListParagraph"/>
        <w:numPr>
          <w:ilvl w:val="0"/>
          <w:numId w:val="100466670"/>
        </w:numPr>
        <w:ind w:left="360"/>
      </w:pPr>
      <w:r>
        <w:t>Heeft u de mogelijkheid en bevoegdheid om Fivoor te dwingen tot een opnamestop voor de kliniek in Den Dolder? Zo ja, gaat u hier gebruik van maken?</w:t>
      </w:r>
      <w:r>
        <w:br/>
      </w:r>
    </w:p>
    <w:p>
      <w:pPr>
        <w:pStyle w:val="ListParagraph"/>
        <w:numPr>
          <w:ilvl w:val="0"/>
          <w:numId w:val="100466670"/>
        </w:numPr>
        <w:ind w:left="360"/>
      </w:pPr>
      <w:r>
        <w:t>Wat gaat u doen om de inwoners van Den Dolder het veiligheidsgevoel terug te geven?</w:t>
      </w:r>
      <w:r>
        <w:br/>
      </w:r>
    </w:p>
    <w:p>
      <w:pPr>
        <w:pStyle w:val="ListParagraph"/>
        <w:numPr>
          <w:ilvl w:val="0"/>
          <w:numId w:val="100466670"/>
        </w:numPr>
        <w:ind w:left="360"/>
      </w:pPr>
      <w:r>
        <w:t>Kunt u de toezegging van de minister voor Rechtsbescherming gestand doen en toezeggen dat Fivoor in Den Dolder op 01-01-2027 de activiteiten op deze locatie beëindigt?</w:t>
      </w:r>
      <w:r>
        <w:br/>
      </w:r>
    </w:p>
    <w:p>
      <w:r>
        <w:t xml:space="preserve"> </w:t>
      </w:r>
      <w:r>
        <w:br/>
      </w:r>
    </w:p>
    <w:p>
      <w:r>
        <w:t xml:space="preserve">(1) Nieuwsuur, 16 januari 2025, https://npo.nl/start/serie/nieuwsuur/seizoen-2025/nieuwsuur_4964/afspelen (minuut 36.48)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