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5B81" w14:paraId="3F2C29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B685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208F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5B81" w14:paraId="69057B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32EEF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15B81" w14:paraId="5A2C07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5ECEB1" w14:textId="77777777"/>
        </w:tc>
      </w:tr>
      <w:tr w:rsidR="00997775" w:rsidTr="00E15B81" w14:paraId="296402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3564AC" w14:textId="77777777"/>
        </w:tc>
      </w:tr>
      <w:tr w:rsidR="00997775" w:rsidTr="00E15B81" w14:paraId="79A70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8CCFD" w14:textId="77777777"/>
        </w:tc>
        <w:tc>
          <w:tcPr>
            <w:tcW w:w="7654" w:type="dxa"/>
            <w:gridSpan w:val="2"/>
          </w:tcPr>
          <w:p w:rsidR="00997775" w:rsidRDefault="00997775" w14:paraId="3E6D140D" w14:textId="77777777"/>
        </w:tc>
      </w:tr>
      <w:tr w:rsidR="00E15B81" w:rsidTr="00E15B81" w14:paraId="5314C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16C0922E" w14:textId="0514CE0C">
            <w:pPr>
              <w:rPr>
                <w:b/>
              </w:rPr>
            </w:pPr>
            <w:r>
              <w:rPr>
                <w:b/>
              </w:rPr>
              <w:t>36 566</w:t>
            </w:r>
          </w:p>
        </w:tc>
        <w:tc>
          <w:tcPr>
            <w:tcW w:w="7654" w:type="dxa"/>
            <w:gridSpan w:val="2"/>
          </w:tcPr>
          <w:p w:rsidR="00E15B81" w:rsidP="00E15B81" w:rsidRDefault="00E15B81" w14:paraId="74B4B1C5" w14:textId="22C7D821">
            <w:pPr>
              <w:rPr>
                <w:b/>
              </w:rPr>
            </w:pPr>
            <w:r w:rsidRPr="00D231FD">
              <w:rPr>
                <w:b/>
                <w:bCs/>
                <w:szCs w:val="24"/>
                <w:shd w:val="clear" w:color="auto" w:fill="FFFFFF"/>
              </w:rPr>
              <w:t>Wijziging van de Tijdelijke wet Groningen in verband met het herstel van omissies en het aanbrengen van verduidelijkingen</w:t>
            </w:r>
          </w:p>
        </w:tc>
      </w:tr>
      <w:tr w:rsidR="00E15B81" w:rsidTr="00E15B81" w14:paraId="3249D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5E6B5DF8" w14:textId="77777777"/>
        </w:tc>
        <w:tc>
          <w:tcPr>
            <w:tcW w:w="7654" w:type="dxa"/>
            <w:gridSpan w:val="2"/>
          </w:tcPr>
          <w:p w:rsidR="00E15B81" w:rsidP="00E15B81" w:rsidRDefault="00E15B81" w14:paraId="5800D074" w14:textId="77777777"/>
        </w:tc>
      </w:tr>
      <w:tr w:rsidR="00E15B81" w:rsidTr="00E15B81" w14:paraId="00575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56005863" w14:textId="77777777"/>
        </w:tc>
        <w:tc>
          <w:tcPr>
            <w:tcW w:w="7654" w:type="dxa"/>
            <w:gridSpan w:val="2"/>
          </w:tcPr>
          <w:p w:rsidR="00E15B81" w:rsidP="00E15B81" w:rsidRDefault="00E15B81" w14:paraId="664BADCC" w14:textId="77777777"/>
        </w:tc>
      </w:tr>
      <w:tr w:rsidR="00E15B81" w:rsidTr="00E15B81" w14:paraId="579F8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30D17ADF" w14:textId="651858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E15B81" w:rsidP="00E15B81" w:rsidRDefault="00E15B81" w14:paraId="6F6382D8" w14:textId="6BC12F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BAMENGA EN ROODERKERK</w:t>
            </w:r>
          </w:p>
        </w:tc>
      </w:tr>
      <w:tr w:rsidR="00E15B81" w:rsidTr="00E15B81" w14:paraId="58561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1EC2667A" w14:textId="77777777"/>
        </w:tc>
        <w:tc>
          <w:tcPr>
            <w:tcW w:w="7654" w:type="dxa"/>
            <w:gridSpan w:val="2"/>
          </w:tcPr>
          <w:p w:rsidR="00E15B81" w:rsidP="00E15B81" w:rsidRDefault="00E15B81" w14:paraId="22E22299" w14:textId="754D4D86">
            <w:r>
              <w:t>Voorgesteld 29 januari 2025</w:t>
            </w:r>
          </w:p>
        </w:tc>
      </w:tr>
      <w:tr w:rsidR="00E15B81" w:rsidTr="00E15B81" w14:paraId="5E45D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7AC8C3DA" w14:textId="77777777"/>
        </w:tc>
        <w:tc>
          <w:tcPr>
            <w:tcW w:w="7654" w:type="dxa"/>
            <w:gridSpan w:val="2"/>
          </w:tcPr>
          <w:p w:rsidR="00E15B81" w:rsidP="00E15B81" w:rsidRDefault="00E15B81" w14:paraId="030E7FB4" w14:textId="77777777"/>
        </w:tc>
      </w:tr>
      <w:tr w:rsidR="00E15B81" w:rsidTr="00E15B81" w14:paraId="1D844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38B438C5" w14:textId="77777777"/>
        </w:tc>
        <w:tc>
          <w:tcPr>
            <w:tcW w:w="7654" w:type="dxa"/>
            <w:gridSpan w:val="2"/>
          </w:tcPr>
          <w:p w:rsidR="00E15B81" w:rsidP="00E15B81" w:rsidRDefault="00E15B81" w14:paraId="74F2B12F" w14:textId="77777777">
            <w:r>
              <w:t>De Kamer,</w:t>
            </w:r>
          </w:p>
        </w:tc>
      </w:tr>
      <w:tr w:rsidR="00E15B81" w:rsidTr="00E15B81" w14:paraId="6B677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779200AD" w14:textId="77777777"/>
        </w:tc>
        <w:tc>
          <w:tcPr>
            <w:tcW w:w="7654" w:type="dxa"/>
            <w:gridSpan w:val="2"/>
          </w:tcPr>
          <w:p w:rsidR="00E15B81" w:rsidP="00E15B81" w:rsidRDefault="00E15B81" w14:paraId="3730EFAC" w14:textId="77777777"/>
        </w:tc>
      </w:tr>
      <w:tr w:rsidR="00E15B81" w:rsidTr="00E15B81" w14:paraId="2D61E3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7B9A7EFE" w14:textId="77777777"/>
        </w:tc>
        <w:tc>
          <w:tcPr>
            <w:tcW w:w="7654" w:type="dxa"/>
            <w:gridSpan w:val="2"/>
          </w:tcPr>
          <w:p w:rsidR="00E15B81" w:rsidP="00E15B81" w:rsidRDefault="00E15B81" w14:paraId="7106CFE1" w14:textId="77777777">
            <w:r>
              <w:t>gehoord de beraadslaging,</w:t>
            </w:r>
          </w:p>
        </w:tc>
      </w:tr>
      <w:tr w:rsidR="00E15B81" w:rsidTr="00E15B81" w14:paraId="4DBD2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1F5F7E3C" w14:textId="77777777"/>
        </w:tc>
        <w:tc>
          <w:tcPr>
            <w:tcW w:w="7654" w:type="dxa"/>
            <w:gridSpan w:val="2"/>
          </w:tcPr>
          <w:p w:rsidR="00E15B81" w:rsidP="00E15B81" w:rsidRDefault="00E15B81" w14:paraId="2D7A73E7" w14:textId="77777777"/>
        </w:tc>
      </w:tr>
      <w:tr w:rsidR="00E15B81" w:rsidTr="00E15B81" w14:paraId="78C6F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B81" w:rsidP="00E15B81" w:rsidRDefault="00E15B81" w14:paraId="6DE443C1" w14:textId="77777777"/>
        </w:tc>
        <w:tc>
          <w:tcPr>
            <w:tcW w:w="7654" w:type="dxa"/>
            <w:gridSpan w:val="2"/>
          </w:tcPr>
          <w:p w:rsidRPr="00E15B81" w:rsidR="00E15B81" w:rsidP="00E15B81" w:rsidRDefault="00E15B81" w14:paraId="6ED8B98D" w14:textId="77777777">
            <w:pPr>
              <w:pStyle w:val="Geenafstand"/>
            </w:pPr>
            <w:r w:rsidRPr="00E15B81">
              <w:t>constaterende het leed dat de gaswinning in Groningen veroorzaakt;</w:t>
            </w:r>
          </w:p>
          <w:p w:rsidR="00E15B81" w:rsidP="00E15B81" w:rsidRDefault="00E15B81" w14:paraId="049D5B08" w14:textId="77777777">
            <w:pPr>
              <w:pStyle w:val="Geenafstand"/>
            </w:pPr>
          </w:p>
          <w:p w:rsidRPr="00E15B81" w:rsidR="00E15B81" w:rsidP="00E15B81" w:rsidRDefault="00E15B81" w14:paraId="0B5338AF" w14:textId="6D377C02">
            <w:pPr>
              <w:pStyle w:val="Geenafstand"/>
            </w:pPr>
            <w:r w:rsidRPr="00E15B81">
              <w:t>overwegende dat hoe meer schone, CO2-vrije energie Nederland produceert, hoe minder aardgas er nodig is;</w:t>
            </w:r>
          </w:p>
          <w:p w:rsidR="00E15B81" w:rsidP="00E15B81" w:rsidRDefault="00E15B81" w14:paraId="2F4F8A8D" w14:textId="77777777">
            <w:pPr>
              <w:pStyle w:val="Geenafstand"/>
            </w:pPr>
          </w:p>
          <w:p w:rsidRPr="00E15B81" w:rsidR="00E15B81" w:rsidP="00E15B81" w:rsidRDefault="00E15B81" w14:paraId="12B238C4" w14:textId="23B9F097">
            <w:pPr>
              <w:pStyle w:val="Geenafstand"/>
            </w:pPr>
            <w:r w:rsidRPr="00E15B81">
              <w:t>verzoekt de regering om ambitieus klimaatbeleid te voeren, zodat Nederland zo snel als mogelijk kan stoppen met alle gaswinning in Groningen en andere velden op land,</w:t>
            </w:r>
          </w:p>
          <w:p w:rsidR="00E15B81" w:rsidP="00E15B81" w:rsidRDefault="00E15B81" w14:paraId="55358989" w14:textId="77777777">
            <w:pPr>
              <w:pStyle w:val="Geenafstand"/>
            </w:pPr>
          </w:p>
          <w:p w:rsidRPr="00E15B81" w:rsidR="00E15B81" w:rsidP="00E15B81" w:rsidRDefault="00E15B81" w14:paraId="5A386A9A" w14:textId="198317D2">
            <w:pPr>
              <w:pStyle w:val="Geenafstand"/>
            </w:pPr>
            <w:r w:rsidRPr="00E15B81">
              <w:t>en gaat over tot de orde van de dag.</w:t>
            </w:r>
          </w:p>
          <w:p w:rsidR="00E15B81" w:rsidP="00E15B81" w:rsidRDefault="00E15B81" w14:paraId="11C35EB9" w14:textId="77777777">
            <w:pPr>
              <w:pStyle w:val="Geenafstand"/>
            </w:pPr>
          </w:p>
          <w:p w:rsidR="00E15B81" w:rsidP="00E15B81" w:rsidRDefault="00E15B81" w14:paraId="3CDD627E" w14:textId="77777777">
            <w:pPr>
              <w:pStyle w:val="Geenafstand"/>
            </w:pPr>
            <w:proofErr w:type="spellStart"/>
            <w:r w:rsidRPr="00E15B81">
              <w:t>Bamenga</w:t>
            </w:r>
            <w:proofErr w:type="spellEnd"/>
            <w:r w:rsidRPr="00E15B81">
              <w:t xml:space="preserve"> </w:t>
            </w:r>
          </w:p>
          <w:p w:rsidRPr="00E15B81" w:rsidR="00E15B81" w:rsidP="00E15B81" w:rsidRDefault="00E15B81" w14:paraId="690826D7" w14:textId="14184C53">
            <w:pPr>
              <w:pStyle w:val="Geenafstand"/>
              <w:rPr>
                <w:rStyle w:val="Zwaar"/>
              </w:rPr>
            </w:pPr>
            <w:proofErr w:type="spellStart"/>
            <w:r w:rsidRPr="00E15B81">
              <w:t>Rooderkerk</w:t>
            </w:r>
            <w:proofErr w:type="spellEnd"/>
          </w:p>
        </w:tc>
      </w:tr>
    </w:tbl>
    <w:p w:rsidR="00997775" w:rsidRDefault="00997775" w14:paraId="04F0E5E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989ED" w14:textId="77777777" w:rsidR="00E15B81" w:rsidRDefault="00E15B81">
      <w:pPr>
        <w:spacing w:line="20" w:lineRule="exact"/>
      </w:pPr>
    </w:p>
  </w:endnote>
  <w:endnote w:type="continuationSeparator" w:id="0">
    <w:p w14:paraId="31C7D20C" w14:textId="77777777" w:rsidR="00E15B81" w:rsidRDefault="00E15B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1B24A5" w14:textId="77777777" w:rsidR="00E15B81" w:rsidRDefault="00E15B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B3A8E" w14:textId="77777777" w:rsidR="00E15B81" w:rsidRDefault="00E15B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9A13C6" w14:textId="77777777" w:rsidR="00E15B81" w:rsidRDefault="00E1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5B81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1EB19"/>
  <w15:docId w15:val="{B29E7E38-B846-4069-AA69-2DBD0990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Ondertitel">
    <w:name w:val="Subtitle"/>
    <w:basedOn w:val="Standaard"/>
    <w:next w:val="Standaard"/>
    <w:link w:val="OndertitelChar"/>
    <w:qFormat/>
    <w:rsid w:val="00E15B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E15B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ard"/>
    <w:next w:val="Standaard"/>
    <w:link w:val="TitelChar"/>
    <w:qFormat/>
    <w:rsid w:val="00E15B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1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waar">
    <w:name w:val="Strong"/>
    <w:basedOn w:val="Standaardalinea-lettertype"/>
    <w:qFormat/>
    <w:rsid w:val="00E15B81"/>
    <w:rPr>
      <w:b/>
      <w:bCs/>
    </w:rPr>
  </w:style>
  <w:style w:type="paragraph" w:styleId="Geenafstand">
    <w:name w:val="No Spacing"/>
    <w:uiPriority w:val="1"/>
    <w:qFormat/>
    <w:rsid w:val="00E15B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2025-01-30T09:38:00.0000000Z</dcterms:created>
  <dcterms:modified xsi:type="dcterms:W3CDTF">2025-01-30T09:47:00.0000000Z</dcterms:modified>
  <dc:description>------------------------</dc:description>
  <dc:subject/>
  <keywords/>
  <version/>
  <category/>
</coreProperties>
</file>