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DE6F7E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A83E3B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C342D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819C2A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0C1710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C3921E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4E5C56" w14:textId="77777777"/>
        </w:tc>
      </w:tr>
      <w:tr w:rsidR="00997775" w14:paraId="074D99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D5E8B7" w14:textId="77777777"/>
        </w:tc>
      </w:tr>
      <w:tr w:rsidR="00997775" w14:paraId="21A5BC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145D9F" w14:textId="77777777"/>
        </w:tc>
        <w:tc>
          <w:tcPr>
            <w:tcW w:w="7654" w:type="dxa"/>
            <w:gridSpan w:val="2"/>
          </w:tcPr>
          <w:p w:rsidR="00997775" w:rsidRDefault="00997775" w14:paraId="73586849" w14:textId="77777777"/>
        </w:tc>
      </w:tr>
      <w:tr w:rsidR="00997775" w14:paraId="6FCAD2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231FD" w14:paraId="6E365CBE" w14:textId="7614D0E6">
            <w:pPr>
              <w:rPr>
                <w:b/>
              </w:rPr>
            </w:pPr>
            <w:r>
              <w:rPr>
                <w:b/>
              </w:rPr>
              <w:t>36 566</w:t>
            </w:r>
          </w:p>
        </w:tc>
        <w:tc>
          <w:tcPr>
            <w:tcW w:w="7654" w:type="dxa"/>
            <w:gridSpan w:val="2"/>
          </w:tcPr>
          <w:p w:rsidRPr="00D231FD" w:rsidR="00997775" w:rsidP="00A07C71" w:rsidRDefault="00D231FD" w14:paraId="3690E5C0" w14:textId="248DDB18">
            <w:pPr>
              <w:rPr>
                <w:b/>
                <w:bCs/>
                <w:szCs w:val="24"/>
              </w:rPr>
            </w:pPr>
            <w:r w:rsidRPr="00D231FD">
              <w:rPr>
                <w:b/>
                <w:bCs/>
                <w:szCs w:val="24"/>
                <w:shd w:val="clear" w:color="auto" w:fill="FFFFFF"/>
              </w:rPr>
              <w:t>Wijziging van de Tijdelijke wet Groningen in verband met het herstel van omissies en het aanbrengen van verduidelijkingen</w:t>
            </w:r>
          </w:p>
        </w:tc>
      </w:tr>
      <w:tr w:rsidR="00997775" w14:paraId="621E0C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0CFE63" w14:textId="77777777"/>
        </w:tc>
        <w:tc>
          <w:tcPr>
            <w:tcW w:w="7654" w:type="dxa"/>
            <w:gridSpan w:val="2"/>
          </w:tcPr>
          <w:p w:rsidR="00997775" w:rsidRDefault="00997775" w14:paraId="34880B16" w14:textId="77777777"/>
        </w:tc>
      </w:tr>
      <w:tr w:rsidR="00997775" w14:paraId="0268CA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DD1A91" w14:textId="77777777"/>
        </w:tc>
        <w:tc>
          <w:tcPr>
            <w:tcW w:w="7654" w:type="dxa"/>
            <w:gridSpan w:val="2"/>
          </w:tcPr>
          <w:p w:rsidR="00997775" w:rsidRDefault="00997775" w14:paraId="7E50F235" w14:textId="77777777"/>
        </w:tc>
      </w:tr>
      <w:tr w:rsidR="00997775" w14:paraId="369C40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340639" w14:textId="1B32CE8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231FD">
              <w:rPr>
                <w:b/>
              </w:rPr>
              <w:t>22</w:t>
            </w:r>
          </w:p>
        </w:tc>
        <w:tc>
          <w:tcPr>
            <w:tcW w:w="7654" w:type="dxa"/>
            <w:gridSpan w:val="2"/>
          </w:tcPr>
          <w:p w:rsidR="00997775" w:rsidRDefault="00997775" w14:paraId="2BDF751A" w14:textId="355806C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231FD">
              <w:rPr>
                <w:b/>
              </w:rPr>
              <w:t>HET LID PETER DE GROOT C.S.</w:t>
            </w:r>
          </w:p>
        </w:tc>
      </w:tr>
      <w:tr w:rsidR="00997775" w14:paraId="2248A8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5D8617" w14:textId="77777777"/>
        </w:tc>
        <w:tc>
          <w:tcPr>
            <w:tcW w:w="7654" w:type="dxa"/>
            <w:gridSpan w:val="2"/>
          </w:tcPr>
          <w:p w:rsidR="00997775" w:rsidP="00280D6A" w:rsidRDefault="00997775" w14:paraId="55EDE3CA" w14:textId="11AD0212">
            <w:r>
              <w:t>Voorgesteld</w:t>
            </w:r>
            <w:r w:rsidR="00280D6A">
              <w:t xml:space="preserve"> </w:t>
            </w:r>
            <w:r w:rsidR="00D231FD">
              <w:t>29 januari 2025</w:t>
            </w:r>
          </w:p>
        </w:tc>
      </w:tr>
      <w:tr w:rsidR="00997775" w14:paraId="58AC24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753AD2" w14:textId="77777777"/>
        </w:tc>
        <w:tc>
          <w:tcPr>
            <w:tcW w:w="7654" w:type="dxa"/>
            <w:gridSpan w:val="2"/>
          </w:tcPr>
          <w:p w:rsidR="00997775" w:rsidRDefault="00997775" w14:paraId="245E81F4" w14:textId="77777777"/>
        </w:tc>
      </w:tr>
      <w:tr w:rsidR="00997775" w14:paraId="465C29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F52844" w14:textId="77777777"/>
        </w:tc>
        <w:tc>
          <w:tcPr>
            <w:tcW w:w="7654" w:type="dxa"/>
            <w:gridSpan w:val="2"/>
          </w:tcPr>
          <w:p w:rsidR="00997775" w:rsidRDefault="00997775" w14:paraId="7E16A8F1" w14:textId="77777777">
            <w:r>
              <w:t>De Kamer,</w:t>
            </w:r>
          </w:p>
        </w:tc>
      </w:tr>
      <w:tr w:rsidR="00997775" w14:paraId="70B9D4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B0E864" w14:textId="77777777"/>
        </w:tc>
        <w:tc>
          <w:tcPr>
            <w:tcW w:w="7654" w:type="dxa"/>
            <w:gridSpan w:val="2"/>
          </w:tcPr>
          <w:p w:rsidR="00997775" w:rsidRDefault="00997775" w14:paraId="15D03CD1" w14:textId="77777777"/>
        </w:tc>
      </w:tr>
      <w:tr w:rsidR="00997775" w14:paraId="253E12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1628EB" w14:textId="77777777"/>
        </w:tc>
        <w:tc>
          <w:tcPr>
            <w:tcW w:w="7654" w:type="dxa"/>
            <w:gridSpan w:val="2"/>
          </w:tcPr>
          <w:p w:rsidR="00997775" w:rsidRDefault="00997775" w14:paraId="012C8D87" w14:textId="77777777">
            <w:r>
              <w:t>gehoord de beraadslaging,</w:t>
            </w:r>
          </w:p>
        </w:tc>
      </w:tr>
      <w:tr w:rsidR="00997775" w14:paraId="50D81C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572F54" w14:textId="77777777"/>
        </w:tc>
        <w:tc>
          <w:tcPr>
            <w:tcW w:w="7654" w:type="dxa"/>
            <w:gridSpan w:val="2"/>
          </w:tcPr>
          <w:p w:rsidR="00997775" w:rsidRDefault="00997775" w14:paraId="00BF9587" w14:textId="77777777"/>
        </w:tc>
      </w:tr>
      <w:tr w:rsidR="00997775" w14:paraId="72D5D0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C3BCE1" w14:textId="77777777"/>
        </w:tc>
        <w:tc>
          <w:tcPr>
            <w:tcW w:w="7654" w:type="dxa"/>
            <w:gridSpan w:val="2"/>
          </w:tcPr>
          <w:p w:rsidRPr="00D231FD" w:rsidR="00D231FD" w:rsidP="00D231FD" w:rsidRDefault="00D231FD" w14:paraId="2E6F3F1E" w14:textId="77777777">
            <w:r w:rsidRPr="00D231FD">
              <w:t>constaterende dat in 2023 voor elke euro aan uitgekeerde schadevergoeding €0,78 aan uitvoeringskosten werd gemaakt;</w:t>
            </w:r>
          </w:p>
          <w:p w:rsidR="00D231FD" w:rsidP="00D231FD" w:rsidRDefault="00D231FD" w14:paraId="0E16C25F" w14:textId="77777777"/>
          <w:p w:rsidRPr="00D231FD" w:rsidR="00D231FD" w:rsidP="00D231FD" w:rsidRDefault="00D231FD" w14:paraId="7CD52255" w14:textId="0D082F99">
            <w:r w:rsidRPr="00D231FD">
              <w:t>overwegende dat er sneller, effectiever en meer doelgericht moet worden gewerkt aan de afhandeling van de aardbevingsschade en het versterken van onveilige huizen en gebouwen in Groningen;</w:t>
            </w:r>
          </w:p>
          <w:p w:rsidR="00D231FD" w:rsidP="00D231FD" w:rsidRDefault="00D231FD" w14:paraId="115100C5" w14:textId="77777777"/>
          <w:p w:rsidRPr="00D231FD" w:rsidR="00D231FD" w:rsidP="00D231FD" w:rsidRDefault="00D231FD" w14:paraId="17931F2D" w14:textId="1A2B7C6C">
            <w:r w:rsidRPr="00D231FD">
              <w:t>overwegende dat overhead bestaat uit vaste kosten, juridische kosten en technische advieskosten;</w:t>
            </w:r>
          </w:p>
          <w:p w:rsidR="00D231FD" w:rsidP="00D231FD" w:rsidRDefault="00D231FD" w14:paraId="26B0076D" w14:textId="77777777"/>
          <w:p w:rsidRPr="00D231FD" w:rsidR="00D231FD" w:rsidP="00D231FD" w:rsidRDefault="00D231FD" w14:paraId="021FC46A" w14:textId="6B974E9F">
            <w:r w:rsidRPr="00D231FD">
              <w:t>overwegende dat bij makkelijker en milder schadeherstel de juridische kosten en fte's zouden moeten afnemen;</w:t>
            </w:r>
          </w:p>
          <w:p w:rsidR="00D231FD" w:rsidP="00D231FD" w:rsidRDefault="00D231FD" w14:paraId="52A2EAF4" w14:textId="77777777"/>
          <w:p w:rsidRPr="00D231FD" w:rsidR="00D231FD" w:rsidP="00D231FD" w:rsidRDefault="00D231FD" w14:paraId="17BEB96D" w14:textId="4A19962C">
            <w:r w:rsidRPr="00D231FD">
              <w:t>verzoekt de regering om bij de Staat van Groningen de Kamer te informeren hoe deze overheadkosten drastisch kunnen worden teruggebracht, zoals verzocht in de eerder aangenomen motie,</w:t>
            </w:r>
          </w:p>
          <w:p w:rsidR="00D231FD" w:rsidP="00D231FD" w:rsidRDefault="00D231FD" w14:paraId="105DBDA7" w14:textId="77777777"/>
          <w:p w:rsidRPr="00D231FD" w:rsidR="00D231FD" w:rsidP="00D231FD" w:rsidRDefault="00D231FD" w14:paraId="0ADC56CE" w14:textId="4F1C6BBB">
            <w:r w:rsidRPr="00D231FD">
              <w:t>en gaat over tot de orde van de dag.</w:t>
            </w:r>
          </w:p>
          <w:p w:rsidR="00D231FD" w:rsidP="00D231FD" w:rsidRDefault="00D231FD" w14:paraId="22E14FFA" w14:textId="77777777"/>
          <w:p w:rsidR="00D231FD" w:rsidP="00D231FD" w:rsidRDefault="00D231FD" w14:paraId="5FD67A8A" w14:textId="77777777">
            <w:r w:rsidRPr="00D231FD">
              <w:t>Peter de Groot</w:t>
            </w:r>
          </w:p>
          <w:p w:rsidR="00D231FD" w:rsidP="00D231FD" w:rsidRDefault="00D231FD" w14:paraId="113B59CE" w14:textId="77777777">
            <w:r w:rsidRPr="00D231FD">
              <w:t>Vermeer</w:t>
            </w:r>
          </w:p>
          <w:p w:rsidR="00997775" w:rsidP="00D231FD" w:rsidRDefault="00D231FD" w14:paraId="2931B412" w14:textId="2CF0F0C1">
            <w:r w:rsidRPr="00D231FD">
              <w:t xml:space="preserve"> Holman</w:t>
            </w:r>
          </w:p>
        </w:tc>
      </w:tr>
    </w:tbl>
    <w:p w:rsidR="00997775" w:rsidRDefault="00997775" w14:paraId="0F9CA2A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CF57C" w14:textId="77777777" w:rsidR="00D231FD" w:rsidRDefault="00D231FD">
      <w:pPr>
        <w:spacing w:line="20" w:lineRule="exact"/>
      </w:pPr>
    </w:p>
  </w:endnote>
  <w:endnote w:type="continuationSeparator" w:id="0">
    <w:p w14:paraId="5782221A" w14:textId="77777777" w:rsidR="00D231FD" w:rsidRDefault="00D231F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AE6421" w14:textId="77777777" w:rsidR="00D231FD" w:rsidRDefault="00D231F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18DF9" w14:textId="77777777" w:rsidR="00D231FD" w:rsidRDefault="00D231F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C026654" w14:textId="77777777" w:rsidR="00D231FD" w:rsidRDefault="00D23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F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18E7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231FD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7D6F1"/>
  <w15:docId w15:val="{5459001D-63BF-41F3-B69D-85B08DC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943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2025-01-30T09:38:00.0000000Z</dcterms:created>
  <dcterms:modified xsi:type="dcterms:W3CDTF">2025-01-30T09:47:00.0000000Z</dcterms:modified>
  <dc:description>------------------------</dc:description>
  <dc:subject/>
  <keywords/>
  <version/>
  <category/>
</coreProperties>
</file>