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B726B" w:rsidR="006E0EB6" w:rsidP="00744529" w:rsidRDefault="006E0EB6" w14:paraId="1CE5D0D8" w14:textId="170DB69F">
      <w:pPr>
        <w:spacing w:after="0"/>
        <w:rPr>
          <w:szCs w:val="18"/>
          <w:lang w:val="nl-NL"/>
        </w:rPr>
      </w:pPr>
      <w:r w:rsidRPr="00EB726B">
        <w:rPr>
          <w:noProof/>
          <w:szCs w:val="18"/>
          <w:lang w:val="nl-NL"/>
        </w:rPr>
        <w:drawing>
          <wp:anchor distT="0" distB="0" distL="114300" distR="114300" simplePos="0" relativeHeight="251658240" behindDoc="0" locked="0" layoutInCell="1" allowOverlap="1" wp14:editId="7948891B" wp14:anchorId="053F5A50">
            <wp:simplePos x="0" y="0"/>
            <wp:positionH relativeFrom="page">
              <wp:posOffset>0</wp:posOffset>
            </wp:positionH>
            <wp:positionV relativeFrom="paragraph">
              <wp:posOffset>-913723</wp:posOffset>
            </wp:positionV>
            <wp:extent cx="7552944" cy="1335024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944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B726B" w:rsidR="006E0EB6" w:rsidP="00744529" w:rsidRDefault="006E0EB6" w14:paraId="35A95780" w14:textId="77777777">
      <w:pPr>
        <w:spacing w:after="0"/>
        <w:rPr>
          <w:szCs w:val="18"/>
          <w:lang w:val="nl-NL"/>
        </w:rPr>
      </w:pPr>
    </w:p>
    <w:p w:rsidRPr="00EB726B" w:rsidR="006E0EB6" w:rsidP="00744529" w:rsidRDefault="006E0EB6" w14:paraId="47848D9F" w14:textId="77777777">
      <w:pPr>
        <w:spacing w:after="0"/>
        <w:rPr>
          <w:szCs w:val="18"/>
          <w:lang w:val="nl-NL"/>
        </w:rPr>
      </w:pPr>
    </w:p>
    <w:p w:rsidRPr="00EB726B" w:rsidR="00744529" w:rsidP="00744529" w:rsidRDefault="00744529" w14:paraId="75C68CB8" w14:textId="0C70018B">
      <w:pPr>
        <w:spacing w:after="0"/>
        <w:rPr>
          <w:szCs w:val="18"/>
          <w:u w:val="single"/>
          <w:lang w:val="nl-NL"/>
        </w:rPr>
      </w:pPr>
    </w:p>
    <w:p w:rsidRPr="00EB726B" w:rsidR="00012921" w:rsidP="00744529" w:rsidRDefault="00012921" w14:paraId="3FF7F382" w14:textId="77777777">
      <w:pPr>
        <w:spacing w:after="0"/>
        <w:rPr>
          <w:szCs w:val="18"/>
          <w:u w:val="single"/>
          <w:lang w:val="nl-NL"/>
        </w:rPr>
      </w:pPr>
    </w:p>
    <w:p w:rsidR="003D3D5C" w:rsidP="003D3D5C" w:rsidRDefault="003D3D5C" w14:paraId="061EF286" w14:textId="419E7800">
      <w:pPr>
        <w:spacing w:after="0"/>
        <w:rPr>
          <w:szCs w:val="18"/>
          <w:u w:val="single"/>
          <w:lang w:val="nl-NL"/>
        </w:rPr>
      </w:pPr>
      <w:r w:rsidRPr="00EB726B">
        <w:rPr>
          <w:szCs w:val="18"/>
          <w:u w:val="single"/>
          <w:lang w:val="nl-NL"/>
        </w:rPr>
        <w:t>Planning Kamercommissie Rijksuitgaven 202</w:t>
      </w:r>
      <w:r w:rsidR="00C85858">
        <w:rPr>
          <w:szCs w:val="18"/>
          <w:u w:val="single"/>
          <w:lang w:val="nl-NL"/>
        </w:rPr>
        <w:t>5</w:t>
      </w:r>
    </w:p>
    <w:p w:rsidR="00C85858" w:rsidP="003D3D5C" w:rsidRDefault="00C85858" w14:paraId="1759D0FE" w14:textId="77777777">
      <w:pPr>
        <w:spacing w:after="0"/>
        <w:rPr>
          <w:szCs w:val="18"/>
          <w:u w:val="single"/>
          <w:lang w:val="nl-NL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6946"/>
        <w:gridCol w:w="2081"/>
      </w:tblGrid>
      <w:tr w:rsidRPr="00EB726B" w:rsidR="00C85858" w:rsidTr="000B4B56" w14:paraId="2070A6C2" w14:textId="77777777">
        <w:trPr>
          <w:trHeight w:val="360"/>
        </w:trPr>
        <w:tc>
          <w:tcPr>
            <w:tcW w:w="9027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154273"/>
            <w:vAlign w:val="center"/>
            <w:hideMark/>
          </w:tcPr>
          <w:p w:rsidRPr="00EB726B" w:rsidR="00C85858" w:rsidP="000B4B56" w:rsidRDefault="00C85858" w14:paraId="25FE1B79" w14:textId="15287B54">
            <w:pPr>
              <w:jc w:val="center"/>
              <w:rPr>
                <w:b/>
                <w:bCs/>
                <w:szCs w:val="18"/>
                <w:lang w:val="nl-NL"/>
              </w:rPr>
            </w:pPr>
            <w:r>
              <w:rPr>
                <w:b/>
                <w:bCs/>
                <w:szCs w:val="18"/>
                <w:lang w:val="nl-NL"/>
              </w:rPr>
              <w:t>januari</w:t>
            </w:r>
          </w:p>
        </w:tc>
      </w:tr>
      <w:tr w:rsidRPr="00EB726B" w:rsidR="00C85858" w:rsidTr="00C85858" w14:paraId="1A91E00E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F801F8" w:rsidR="00C85858" w:rsidP="000B4B56" w:rsidRDefault="00C85858" w14:paraId="1CBA23FD" w14:textId="1FC33768">
            <w:pPr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Bezit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beter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sz w:val="22"/>
              </w:rPr>
              <w:t>beeld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  <w:hideMark/>
          </w:tcPr>
          <w:p w:rsidRPr="00EB726B" w:rsidR="00C85858" w:rsidP="000B4B56" w:rsidRDefault="00C85858" w14:paraId="2C036DA3" w14:textId="0892A775">
            <w:pPr>
              <w:rPr>
                <w:szCs w:val="18"/>
                <w:lang w:val="nl-NL"/>
              </w:rPr>
            </w:pPr>
            <w:r>
              <w:rPr>
                <w:rFonts w:cs="Calibri"/>
                <w:szCs w:val="18"/>
                <w:lang w:val="nl-NL"/>
              </w:rPr>
              <w:t>Minister</w:t>
            </w:r>
          </w:p>
        </w:tc>
      </w:tr>
    </w:tbl>
    <w:p w:rsidRPr="00EB726B" w:rsidR="003D3D5C" w:rsidP="003D3D5C" w:rsidRDefault="003D3D5C" w14:paraId="6C4ABD05" w14:textId="77777777">
      <w:pPr>
        <w:spacing w:after="0"/>
        <w:rPr>
          <w:szCs w:val="18"/>
          <w:u w:val="single"/>
          <w:lang w:val="nl-NL"/>
        </w:rPr>
      </w:pPr>
    </w:p>
    <w:p w:rsidRPr="00EB726B" w:rsidR="003D3D5C" w:rsidP="003D3D5C" w:rsidRDefault="003D3D5C" w14:paraId="0A424774" w14:textId="77777777">
      <w:pPr>
        <w:spacing w:after="0"/>
        <w:rPr>
          <w:szCs w:val="18"/>
          <w:u w:val="single"/>
          <w:lang w:val="nl-NL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6946"/>
        <w:gridCol w:w="2081"/>
      </w:tblGrid>
      <w:tr w:rsidRPr="00EB726B" w:rsidR="003D3D5C" w:rsidTr="003D3D5C" w14:paraId="640643A7" w14:textId="77777777">
        <w:trPr>
          <w:trHeight w:val="360"/>
        </w:trPr>
        <w:tc>
          <w:tcPr>
            <w:tcW w:w="9027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154273"/>
            <w:vAlign w:val="center"/>
            <w:hideMark/>
          </w:tcPr>
          <w:p w:rsidRPr="00EB726B" w:rsidR="003D3D5C" w:rsidRDefault="00C85858" w14:paraId="2BBBF081" w14:textId="3DDE432C">
            <w:pPr>
              <w:jc w:val="center"/>
              <w:rPr>
                <w:b/>
                <w:bCs/>
                <w:szCs w:val="18"/>
                <w:lang w:val="nl-NL"/>
              </w:rPr>
            </w:pPr>
            <w:r>
              <w:rPr>
                <w:b/>
                <w:bCs/>
                <w:szCs w:val="18"/>
                <w:lang w:val="nl-NL"/>
              </w:rPr>
              <w:t>maart</w:t>
            </w:r>
          </w:p>
        </w:tc>
      </w:tr>
      <w:tr w:rsidRPr="00EB726B" w:rsidR="004444C6" w:rsidTr="00C85858" w14:paraId="1C089BEB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C85858" w:rsidR="004444C6" w:rsidP="00E14D29" w:rsidRDefault="00C85858" w14:paraId="5F5E3FBF" w14:textId="29F2332C">
            <w:pPr>
              <w:rPr>
                <w:rFonts w:ascii="Calibri" w:hAnsi="Calibri" w:cs="Calibri"/>
                <w:sz w:val="22"/>
                <w:lang w:val="nl-NL"/>
              </w:rPr>
            </w:pPr>
            <w:r w:rsidRPr="00C85858">
              <w:rPr>
                <w:rFonts w:ascii="Calibri" w:hAnsi="Calibri" w:cs="Calibri"/>
                <w:sz w:val="22"/>
                <w:lang w:val="nl-NL"/>
              </w:rPr>
              <w:t>Rapportage expertgroep raming EMU-saldo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  <w:hideMark/>
          </w:tcPr>
          <w:p w:rsidRPr="00EB726B" w:rsidR="004444C6" w:rsidP="00E14D29" w:rsidRDefault="00C85858" w14:paraId="3DC079AC" w14:textId="0E373C24">
            <w:pPr>
              <w:rPr>
                <w:szCs w:val="18"/>
                <w:lang w:val="nl-NL"/>
              </w:rPr>
            </w:pPr>
            <w:r>
              <w:rPr>
                <w:rFonts w:cs="Calibri"/>
                <w:szCs w:val="18"/>
                <w:lang w:val="nl-NL"/>
              </w:rPr>
              <w:t>Minister</w:t>
            </w:r>
          </w:p>
        </w:tc>
      </w:tr>
      <w:tr w:rsidRPr="00EB726B" w:rsidR="004444C6" w:rsidTr="00C85858" w14:paraId="30A59011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C85858" w:rsidR="004444C6" w:rsidP="00E14D29" w:rsidRDefault="00C85858" w14:paraId="11525772" w14:textId="3C0B0C12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Follow up </w:t>
            </w:r>
            <w:proofErr w:type="spellStart"/>
            <w:r>
              <w:rPr>
                <w:rFonts w:ascii="Calibri" w:hAnsi="Calibri" w:cs="Calibri"/>
                <w:sz w:val="22"/>
              </w:rPr>
              <w:t>regierol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Algemene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Rekenkamer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  <w:hideMark/>
          </w:tcPr>
          <w:p w:rsidRPr="00EB726B" w:rsidR="004444C6" w:rsidP="00E14D29" w:rsidRDefault="00C85858" w14:paraId="1EF1786C" w14:textId="53DAF9AC">
            <w:pPr>
              <w:rPr>
                <w:szCs w:val="18"/>
                <w:lang w:val="nl-NL"/>
              </w:rPr>
            </w:pPr>
            <w:r>
              <w:rPr>
                <w:rFonts w:cs="Calibri"/>
                <w:szCs w:val="18"/>
                <w:lang w:val="nl-NL"/>
              </w:rPr>
              <w:t>Minister</w:t>
            </w:r>
          </w:p>
        </w:tc>
      </w:tr>
    </w:tbl>
    <w:p w:rsidRPr="00EB726B" w:rsidR="003D3D5C" w:rsidP="003D3D5C" w:rsidRDefault="003D3D5C" w14:paraId="1388269D" w14:textId="77777777">
      <w:pPr>
        <w:spacing w:after="0"/>
        <w:rPr>
          <w:szCs w:val="18"/>
          <w:lang w:val="nl-NL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6946"/>
        <w:gridCol w:w="2081"/>
      </w:tblGrid>
      <w:tr w:rsidRPr="00EB726B" w:rsidR="003D3D5C" w:rsidTr="003D3D5C" w14:paraId="0E9C7B73" w14:textId="77777777">
        <w:trPr>
          <w:trHeight w:val="360"/>
        </w:trPr>
        <w:tc>
          <w:tcPr>
            <w:tcW w:w="9027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154273"/>
            <w:vAlign w:val="center"/>
            <w:hideMark/>
          </w:tcPr>
          <w:p w:rsidRPr="00EB726B" w:rsidR="003D3D5C" w:rsidRDefault="00E14D29" w14:paraId="693E1AF1" w14:textId="7FB36A71">
            <w:pPr>
              <w:jc w:val="center"/>
              <w:rPr>
                <w:b/>
                <w:bCs/>
                <w:szCs w:val="18"/>
                <w:lang w:val="nl-NL"/>
              </w:rPr>
            </w:pPr>
            <w:r>
              <w:rPr>
                <w:b/>
                <w:bCs/>
                <w:szCs w:val="18"/>
                <w:lang w:val="nl-NL"/>
              </w:rPr>
              <w:t>a</w:t>
            </w:r>
            <w:r w:rsidRPr="00EB726B" w:rsidR="004444C6">
              <w:rPr>
                <w:b/>
                <w:bCs/>
                <w:szCs w:val="18"/>
                <w:lang w:val="nl-NL"/>
              </w:rPr>
              <w:t>pril</w:t>
            </w:r>
          </w:p>
        </w:tc>
      </w:tr>
      <w:tr w:rsidRPr="00EB726B" w:rsidR="003D3D5C" w:rsidTr="00D3638F" w14:paraId="79D4EB6B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C85858" w:rsidR="003D3D5C" w:rsidRDefault="00C85858" w14:paraId="2438B3D6" w14:textId="49BB6021">
            <w:pPr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Voorjaarsnota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2025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  <w:hideMark/>
          </w:tcPr>
          <w:p w:rsidRPr="00EB726B" w:rsidR="003D3D5C" w:rsidRDefault="00C85858" w14:paraId="2E57D00A" w14:textId="1BB9F5A7">
            <w:pPr>
              <w:rPr>
                <w:szCs w:val="18"/>
                <w:lang w:val="nl-NL"/>
              </w:rPr>
            </w:pPr>
            <w:r>
              <w:rPr>
                <w:rFonts w:cs="Calibri"/>
                <w:szCs w:val="18"/>
                <w:lang w:val="nl-NL"/>
              </w:rPr>
              <w:t>Minister</w:t>
            </w:r>
          </w:p>
        </w:tc>
      </w:tr>
      <w:tr w:rsidRPr="00EB726B" w:rsidR="00C85858" w:rsidTr="00D3638F" w14:paraId="6594FBE0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="00C85858" w:rsidRDefault="00C85858" w14:paraId="51E3D7CE" w14:textId="4EE5BC7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1e </w:t>
            </w:r>
            <w:proofErr w:type="spellStart"/>
            <w:r>
              <w:rPr>
                <w:rFonts w:ascii="Calibri" w:hAnsi="Calibri" w:cs="Calibri"/>
                <w:sz w:val="22"/>
              </w:rPr>
              <w:t>suppletoire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begrotingen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2025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EB726B" w:rsidR="00C85858" w:rsidRDefault="00C85858" w14:paraId="2CDAEBCE" w14:textId="6FBD709D">
            <w:pPr>
              <w:rPr>
                <w:rFonts w:cs="Calibri"/>
                <w:szCs w:val="18"/>
                <w:lang w:val="nl-NL"/>
              </w:rPr>
            </w:pPr>
            <w:r>
              <w:rPr>
                <w:rFonts w:cs="Calibri"/>
                <w:szCs w:val="18"/>
                <w:lang w:val="nl-NL"/>
              </w:rPr>
              <w:t xml:space="preserve">Minister </w:t>
            </w:r>
          </w:p>
        </w:tc>
      </w:tr>
    </w:tbl>
    <w:p w:rsidRPr="00EB726B" w:rsidR="00D3638F" w:rsidP="003D3D5C" w:rsidRDefault="00D3638F" w14:paraId="194A45AC" w14:textId="77777777">
      <w:pPr>
        <w:spacing w:after="0"/>
        <w:rPr>
          <w:szCs w:val="18"/>
          <w:lang w:val="nl-NL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6946"/>
        <w:gridCol w:w="2081"/>
      </w:tblGrid>
      <w:tr w:rsidRPr="00EB726B" w:rsidR="00D3638F" w:rsidTr="001A250A" w14:paraId="394520D0" w14:textId="77777777">
        <w:trPr>
          <w:trHeight w:val="360"/>
        </w:trPr>
        <w:tc>
          <w:tcPr>
            <w:tcW w:w="9027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154273"/>
            <w:vAlign w:val="center"/>
            <w:hideMark/>
          </w:tcPr>
          <w:p w:rsidRPr="00EB726B" w:rsidR="00D3638F" w:rsidP="001A250A" w:rsidRDefault="00E14D29" w14:paraId="0ACEC415" w14:textId="33F2AEFC">
            <w:pPr>
              <w:jc w:val="center"/>
              <w:rPr>
                <w:b/>
                <w:bCs/>
                <w:szCs w:val="18"/>
                <w:lang w:val="nl-NL"/>
              </w:rPr>
            </w:pPr>
            <w:r>
              <w:rPr>
                <w:b/>
                <w:bCs/>
                <w:szCs w:val="18"/>
                <w:lang w:val="nl-NL"/>
              </w:rPr>
              <w:t>m</w:t>
            </w:r>
            <w:r w:rsidRPr="00EB726B" w:rsidR="00D3638F">
              <w:rPr>
                <w:b/>
                <w:bCs/>
                <w:szCs w:val="18"/>
                <w:lang w:val="nl-NL"/>
              </w:rPr>
              <w:t>ei</w:t>
            </w:r>
          </w:p>
        </w:tc>
      </w:tr>
      <w:tr w:rsidRPr="00EB726B" w:rsidR="00D3638F" w:rsidTr="00C85858" w14:paraId="5B6AFA74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C85858" w:rsidR="00D3638F" w:rsidP="00E14D29" w:rsidRDefault="00C85858" w14:paraId="2C089478" w14:textId="29189CF7">
            <w:pPr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Financieel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Jaarverslag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Rijk 2024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  <w:hideMark/>
          </w:tcPr>
          <w:p w:rsidRPr="00EB726B" w:rsidR="00D3638F" w:rsidP="00E14D29" w:rsidRDefault="00C85858" w14:paraId="60348F51" w14:textId="6C4240BB">
            <w:pPr>
              <w:rPr>
                <w:szCs w:val="18"/>
                <w:lang w:val="nl-NL"/>
              </w:rPr>
            </w:pPr>
            <w:r>
              <w:rPr>
                <w:rFonts w:cs="Calibri"/>
                <w:szCs w:val="18"/>
                <w:lang w:val="nl-NL"/>
              </w:rPr>
              <w:t>Minister</w:t>
            </w:r>
          </w:p>
        </w:tc>
      </w:tr>
      <w:tr w:rsidRPr="00EB726B" w:rsidR="00D3638F" w:rsidTr="00E14D29" w14:paraId="031B43DD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C85858" w:rsidR="00D3638F" w:rsidP="00E14D29" w:rsidRDefault="00C85858" w14:paraId="60ED5261" w14:textId="717E51D4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Concept </w:t>
            </w:r>
            <w:proofErr w:type="spellStart"/>
            <w:r>
              <w:rPr>
                <w:rFonts w:ascii="Calibri" w:hAnsi="Calibri" w:cs="Calibri"/>
                <w:sz w:val="22"/>
              </w:rPr>
              <w:t>Slotwetten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2024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nil"/>
              <w:right w:val="nil"/>
            </w:tcBorders>
            <w:vAlign w:val="center"/>
          </w:tcPr>
          <w:p w:rsidRPr="00EB726B" w:rsidR="00D3638F" w:rsidP="00E14D29" w:rsidRDefault="00C85858" w14:paraId="0B7E309A" w14:textId="04C8CBEC">
            <w:pPr>
              <w:rPr>
                <w:rFonts w:cs="Calibri"/>
                <w:szCs w:val="18"/>
                <w:lang w:val="nl-NL"/>
              </w:rPr>
            </w:pPr>
            <w:r>
              <w:rPr>
                <w:rFonts w:cs="Calibri"/>
                <w:szCs w:val="18"/>
                <w:lang w:val="nl-NL"/>
              </w:rPr>
              <w:t>Minister</w:t>
            </w:r>
          </w:p>
        </w:tc>
      </w:tr>
    </w:tbl>
    <w:p w:rsidRPr="00EB726B" w:rsidR="006C0835" w:rsidP="003D3D5C" w:rsidRDefault="006C0835" w14:paraId="3C28A544" w14:textId="41200FC8">
      <w:pPr>
        <w:spacing w:after="0"/>
        <w:rPr>
          <w:szCs w:val="18"/>
          <w:lang w:val="nl-NL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6946"/>
        <w:gridCol w:w="2081"/>
      </w:tblGrid>
      <w:tr w:rsidRPr="00EB726B" w:rsidR="00D3638F" w:rsidTr="001A250A" w14:paraId="038A6FAD" w14:textId="77777777">
        <w:trPr>
          <w:trHeight w:val="360"/>
        </w:trPr>
        <w:tc>
          <w:tcPr>
            <w:tcW w:w="9027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154273"/>
            <w:vAlign w:val="center"/>
            <w:hideMark/>
          </w:tcPr>
          <w:p w:rsidRPr="00EB726B" w:rsidR="00D3638F" w:rsidP="001A250A" w:rsidRDefault="00E14D29" w14:paraId="550A346F" w14:textId="79816A2D">
            <w:pPr>
              <w:jc w:val="center"/>
              <w:rPr>
                <w:b/>
                <w:bCs/>
                <w:szCs w:val="18"/>
                <w:lang w:val="nl-NL"/>
              </w:rPr>
            </w:pPr>
            <w:r>
              <w:rPr>
                <w:b/>
                <w:bCs/>
                <w:szCs w:val="18"/>
                <w:lang w:val="nl-NL"/>
              </w:rPr>
              <w:t>j</w:t>
            </w:r>
            <w:r w:rsidRPr="00EB726B" w:rsidR="00D3638F">
              <w:rPr>
                <w:b/>
                <w:bCs/>
                <w:szCs w:val="18"/>
                <w:lang w:val="nl-NL"/>
              </w:rPr>
              <w:t>u</w:t>
            </w:r>
            <w:r w:rsidR="0004395B">
              <w:rPr>
                <w:b/>
                <w:bCs/>
                <w:szCs w:val="18"/>
                <w:lang w:val="nl-NL"/>
              </w:rPr>
              <w:t>l</w:t>
            </w:r>
            <w:r w:rsidRPr="00EB726B" w:rsidR="00D3638F">
              <w:rPr>
                <w:b/>
                <w:bCs/>
                <w:szCs w:val="18"/>
                <w:lang w:val="nl-NL"/>
              </w:rPr>
              <w:t>i</w:t>
            </w:r>
          </w:p>
        </w:tc>
      </w:tr>
      <w:tr w:rsidRPr="00EB726B" w:rsidR="00D3638F" w:rsidTr="00E14D29" w14:paraId="6854C664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C85858" w:rsidR="00D3638F" w:rsidP="00E14D29" w:rsidRDefault="00C85858" w14:paraId="70EB0228" w14:textId="40CFC0CE">
            <w:pPr>
              <w:rPr>
                <w:rFonts w:ascii="Calibri" w:hAnsi="Calibri" w:cs="Calibri"/>
                <w:sz w:val="22"/>
                <w:lang w:val="nl-NL"/>
              </w:rPr>
            </w:pPr>
            <w:r w:rsidRPr="00C85858">
              <w:rPr>
                <w:rFonts w:ascii="Calibri" w:hAnsi="Calibri" w:cs="Calibri"/>
                <w:sz w:val="22"/>
                <w:lang w:val="nl-NL"/>
              </w:rPr>
              <w:t>Aanpassing Wet Houdbare Overheidsfinanciën op basis van EU richtlijnen (HOF)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  <w:hideMark/>
          </w:tcPr>
          <w:p w:rsidRPr="00EB726B" w:rsidR="00D3638F" w:rsidP="00E14D29" w:rsidRDefault="00C85858" w14:paraId="02BEAF39" w14:textId="0FA93B0C">
            <w:pPr>
              <w:rPr>
                <w:szCs w:val="18"/>
                <w:lang w:val="nl-NL"/>
              </w:rPr>
            </w:pPr>
            <w:r>
              <w:rPr>
                <w:rFonts w:cs="Calibri"/>
                <w:szCs w:val="18"/>
                <w:lang w:val="nl-NL"/>
              </w:rPr>
              <w:t>Minister</w:t>
            </w:r>
          </w:p>
        </w:tc>
      </w:tr>
    </w:tbl>
    <w:p w:rsidRPr="00EB726B" w:rsidR="00D3638F" w:rsidP="003D3D5C" w:rsidRDefault="00D3638F" w14:paraId="060A5276" w14:textId="679E960C">
      <w:pPr>
        <w:spacing w:after="0"/>
        <w:rPr>
          <w:szCs w:val="18"/>
          <w:lang w:val="nl-NL"/>
        </w:rPr>
      </w:pPr>
    </w:p>
    <w:p w:rsidRPr="00EB726B" w:rsidR="00D3638F" w:rsidP="003D3D5C" w:rsidRDefault="00D3638F" w14:paraId="49EF4265" w14:textId="77777777">
      <w:pPr>
        <w:spacing w:after="0"/>
        <w:rPr>
          <w:szCs w:val="18"/>
          <w:lang w:val="nl-NL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6946"/>
        <w:gridCol w:w="2081"/>
      </w:tblGrid>
      <w:tr w:rsidRPr="00EB726B" w:rsidR="00D3638F" w:rsidTr="001A250A" w14:paraId="0BFFA048" w14:textId="77777777">
        <w:trPr>
          <w:trHeight w:val="360"/>
        </w:trPr>
        <w:tc>
          <w:tcPr>
            <w:tcW w:w="9027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154273"/>
            <w:vAlign w:val="center"/>
            <w:hideMark/>
          </w:tcPr>
          <w:p w:rsidRPr="00EB726B" w:rsidR="00D3638F" w:rsidP="001A250A" w:rsidRDefault="00E14D29" w14:paraId="21065BE2" w14:textId="30B4CD69">
            <w:pPr>
              <w:jc w:val="center"/>
              <w:rPr>
                <w:b/>
                <w:bCs/>
                <w:szCs w:val="18"/>
                <w:lang w:val="nl-NL"/>
              </w:rPr>
            </w:pPr>
            <w:r>
              <w:rPr>
                <w:b/>
                <w:bCs/>
                <w:szCs w:val="18"/>
                <w:lang w:val="nl-NL"/>
              </w:rPr>
              <w:t>s</w:t>
            </w:r>
            <w:r w:rsidRPr="00EB726B" w:rsidR="00D3638F">
              <w:rPr>
                <w:b/>
                <w:bCs/>
                <w:szCs w:val="18"/>
                <w:lang w:val="nl-NL"/>
              </w:rPr>
              <w:t>eptember</w:t>
            </w:r>
          </w:p>
        </w:tc>
      </w:tr>
      <w:tr w:rsidRPr="00EB726B" w:rsidR="00D3638F" w:rsidTr="00E14D29" w14:paraId="0469BDAF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C85858" w:rsidR="00D3638F" w:rsidP="00E14D29" w:rsidRDefault="00C85858" w14:paraId="68B49FF4" w14:textId="42987B8F">
            <w:pPr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Miljoenennota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2026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  <w:hideMark/>
          </w:tcPr>
          <w:p w:rsidRPr="00EB726B" w:rsidR="00D3638F" w:rsidP="00E14D29" w:rsidRDefault="00C85858" w14:paraId="74693D83" w14:textId="57DEB7BB">
            <w:pPr>
              <w:rPr>
                <w:szCs w:val="18"/>
                <w:lang w:val="nl-NL"/>
              </w:rPr>
            </w:pPr>
            <w:r>
              <w:rPr>
                <w:rFonts w:cs="Calibri"/>
                <w:szCs w:val="18"/>
                <w:lang w:val="nl-NL"/>
              </w:rPr>
              <w:t>Minister</w:t>
            </w:r>
          </w:p>
        </w:tc>
      </w:tr>
      <w:tr w:rsidRPr="00EB726B" w:rsidR="00C85858" w:rsidTr="00E14D29" w14:paraId="18A7956E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="00C85858" w:rsidP="00E14D29" w:rsidRDefault="00C85858" w14:paraId="77F27017" w14:textId="1CFF9159">
            <w:pPr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Ontwerpbegrotingen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2026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EB726B" w:rsidR="00C85858" w:rsidP="00E14D29" w:rsidRDefault="00C85858" w14:paraId="2AC31273" w14:textId="163B717B">
            <w:pPr>
              <w:rPr>
                <w:rFonts w:cs="Calibri"/>
                <w:szCs w:val="18"/>
                <w:lang w:val="nl-NL"/>
              </w:rPr>
            </w:pPr>
            <w:r>
              <w:rPr>
                <w:rFonts w:cs="Calibri"/>
                <w:szCs w:val="18"/>
                <w:lang w:val="nl-NL"/>
              </w:rPr>
              <w:t>Minister</w:t>
            </w:r>
          </w:p>
        </w:tc>
      </w:tr>
      <w:tr w:rsidRPr="00EB726B" w:rsidR="00C85858" w:rsidTr="00E14D29" w14:paraId="5D19A0E4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="00C85858" w:rsidP="00E14D29" w:rsidRDefault="00C85858" w14:paraId="7CD62E2E" w14:textId="75B9B1CE">
            <w:pPr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Suppletoire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begrotingen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september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2025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EB726B" w:rsidR="00C85858" w:rsidP="00E14D29" w:rsidRDefault="00C85858" w14:paraId="3FB6A661" w14:textId="017D286C">
            <w:pPr>
              <w:rPr>
                <w:rFonts w:cs="Calibri"/>
                <w:szCs w:val="18"/>
                <w:lang w:val="nl-NL"/>
              </w:rPr>
            </w:pPr>
            <w:r>
              <w:rPr>
                <w:rFonts w:cs="Calibri"/>
                <w:szCs w:val="18"/>
                <w:lang w:val="nl-NL"/>
              </w:rPr>
              <w:t>Minister</w:t>
            </w:r>
          </w:p>
        </w:tc>
      </w:tr>
      <w:tr w:rsidRPr="00C85858" w:rsidR="00C85858" w:rsidTr="00C85858" w14:paraId="457F20BB" w14:textId="77777777">
        <w:trPr>
          <w:trHeight w:val="673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C85858" w:rsidR="00C85858" w:rsidP="00C85858" w:rsidRDefault="00C85858" w14:paraId="3BE2C5C3" w14:textId="77777777">
            <w:pPr>
              <w:rPr>
                <w:rFonts w:ascii="Calibri" w:hAnsi="Calibri" w:cs="Calibri"/>
                <w:sz w:val="22"/>
                <w:lang w:val="nl-NL"/>
              </w:rPr>
            </w:pPr>
            <w:r w:rsidRPr="00C85858">
              <w:rPr>
                <w:rFonts w:ascii="Calibri" w:hAnsi="Calibri" w:cs="Calibri"/>
                <w:sz w:val="22"/>
                <w:lang w:val="nl-NL"/>
              </w:rPr>
              <w:t>Kamerbrief begrotings- en verantwoordingsproces naar aanleiding van de Agenda Toekomstbestendig begroten en verantwoorden</w:t>
            </w:r>
          </w:p>
          <w:p w:rsidRPr="00C85858" w:rsidR="00C85858" w:rsidP="00E14D29" w:rsidRDefault="00C85858" w14:paraId="551DA531" w14:textId="77777777">
            <w:pPr>
              <w:rPr>
                <w:rFonts w:ascii="Calibri" w:hAnsi="Calibri" w:cs="Calibri"/>
                <w:sz w:val="22"/>
                <w:lang w:val="nl-NL"/>
              </w:rPr>
            </w:pP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EB726B" w:rsidR="00C85858" w:rsidP="00E14D29" w:rsidRDefault="00C85858" w14:paraId="6D573452" w14:textId="39845535">
            <w:pPr>
              <w:rPr>
                <w:rFonts w:cs="Calibri"/>
                <w:szCs w:val="18"/>
                <w:lang w:val="nl-NL"/>
              </w:rPr>
            </w:pPr>
            <w:r>
              <w:rPr>
                <w:rFonts w:cs="Calibri"/>
                <w:szCs w:val="18"/>
                <w:lang w:val="nl-NL"/>
              </w:rPr>
              <w:t>Minister</w:t>
            </w:r>
          </w:p>
        </w:tc>
      </w:tr>
    </w:tbl>
    <w:p w:rsidR="00D3638F" w:rsidP="003D3D5C" w:rsidRDefault="00D3638F" w14:paraId="6EDFF6A7" w14:textId="3B14ADB0">
      <w:pPr>
        <w:spacing w:after="0"/>
        <w:rPr>
          <w:szCs w:val="18"/>
          <w:lang w:val="nl-NL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6946"/>
        <w:gridCol w:w="2081"/>
      </w:tblGrid>
      <w:tr w:rsidRPr="00EB726B" w:rsidR="00C85858" w:rsidTr="000B4B56" w14:paraId="3856A3F8" w14:textId="77777777">
        <w:trPr>
          <w:trHeight w:val="360"/>
        </w:trPr>
        <w:tc>
          <w:tcPr>
            <w:tcW w:w="9027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154273"/>
            <w:vAlign w:val="center"/>
            <w:hideMark/>
          </w:tcPr>
          <w:p w:rsidRPr="00EB726B" w:rsidR="00C85858" w:rsidP="000B4B56" w:rsidRDefault="00C85858" w14:paraId="500DB146" w14:textId="5B3A27B0">
            <w:pPr>
              <w:jc w:val="center"/>
              <w:rPr>
                <w:b/>
                <w:bCs/>
                <w:szCs w:val="18"/>
                <w:lang w:val="nl-NL"/>
              </w:rPr>
            </w:pPr>
            <w:r>
              <w:rPr>
                <w:b/>
                <w:bCs/>
                <w:szCs w:val="18"/>
                <w:lang w:val="nl-NL"/>
              </w:rPr>
              <w:t xml:space="preserve">November </w:t>
            </w:r>
          </w:p>
        </w:tc>
      </w:tr>
      <w:tr w:rsidRPr="00EB726B" w:rsidR="00C85858" w:rsidTr="000B4B56" w14:paraId="33E21836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C85858" w:rsidR="00C85858" w:rsidP="000B4B56" w:rsidRDefault="00C85858" w14:paraId="6EDD3D41" w14:textId="34AFDACC">
            <w:pPr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Najaarsnota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2025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  <w:hideMark/>
          </w:tcPr>
          <w:p w:rsidRPr="00EB726B" w:rsidR="00C85858" w:rsidP="000B4B56" w:rsidRDefault="00C85858" w14:paraId="3883D07D" w14:textId="30689C56">
            <w:pPr>
              <w:rPr>
                <w:szCs w:val="18"/>
                <w:lang w:val="nl-NL"/>
              </w:rPr>
            </w:pPr>
            <w:r>
              <w:rPr>
                <w:rFonts w:cs="Calibri"/>
                <w:szCs w:val="18"/>
                <w:lang w:val="nl-NL"/>
              </w:rPr>
              <w:t>Minister</w:t>
            </w:r>
          </w:p>
        </w:tc>
      </w:tr>
      <w:tr w:rsidRPr="00EB726B" w:rsidR="00C85858" w:rsidTr="000B4B56" w14:paraId="1EDC9DE4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="00C85858" w:rsidP="000B4B56" w:rsidRDefault="00C85858" w14:paraId="1292F2FD" w14:textId="3C446DD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2e </w:t>
            </w:r>
            <w:proofErr w:type="spellStart"/>
            <w:r>
              <w:rPr>
                <w:rFonts w:ascii="Calibri" w:hAnsi="Calibri" w:cs="Calibri"/>
                <w:sz w:val="22"/>
              </w:rPr>
              <w:t>Suppletoire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begrotingen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2025</w:t>
            </w:r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EB726B" w:rsidR="00C85858" w:rsidP="000B4B56" w:rsidRDefault="00C85858" w14:paraId="2A8080DE" w14:textId="3A3D30C4">
            <w:pPr>
              <w:rPr>
                <w:rFonts w:cs="Calibri"/>
                <w:szCs w:val="18"/>
                <w:lang w:val="nl-NL"/>
              </w:rPr>
            </w:pPr>
            <w:r>
              <w:rPr>
                <w:rFonts w:cs="Calibri"/>
                <w:szCs w:val="18"/>
                <w:lang w:val="nl-NL"/>
              </w:rPr>
              <w:t>Minister</w:t>
            </w:r>
          </w:p>
        </w:tc>
      </w:tr>
    </w:tbl>
    <w:p w:rsidRPr="00EB726B" w:rsidR="00C85858" w:rsidP="003D3D5C" w:rsidRDefault="00C85858" w14:paraId="358BD240" w14:textId="77777777">
      <w:pPr>
        <w:spacing w:after="0"/>
        <w:rPr>
          <w:szCs w:val="18"/>
          <w:lang w:val="nl-NL"/>
        </w:rPr>
      </w:pPr>
    </w:p>
    <w:p w:rsidRPr="00EB726B" w:rsidR="00F6307B" w:rsidP="003D3D5C" w:rsidRDefault="00F6307B" w14:paraId="77AFA4B1" w14:textId="77777777">
      <w:pPr>
        <w:spacing w:after="0"/>
        <w:rPr>
          <w:szCs w:val="18"/>
          <w:lang w:val="nl-NL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6946"/>
        <w:gridCol w:w="2081"/>
      </w:tblGrid>
      <w:tr w:rsidRPr="00EB726B" w:rsidR="00F6307B" w:rsidTr="001A250A" w14:paraId="41FAAF87" w14:textId="77777777">
        <w:trPr>
          <w:trHeight w:val="360"/>
        </w:trPr>
        <w:tc>
          <w:tcPr>
            <w:tcW w:w="9027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154273"/>
            <w:vAlign w:val="center"/>
            <w:hideMark/>
          </w:tcPr>
          <w:p w:rsidRPr="00EB726B" w:rsidR="00F6307B" w:rsidP="001A250A" w:rsidRDefault="00E14D29" w14:paraId="4B8B81AD" w14:textId="5C126CF9">
            <w:pPr>
              <w:jc w:val="center"/>
              <w:rPr>
                <w:b/>
                <w:bCs/>
                <w:szCs w:val="18"/>
                <w:lang w:val="nl-NL"/>
              </w:rPr>
            </w:pPr>
            <w:r>
              <w:rPr>
                <w:b/>
                <w:bCs/>
                <w:szCs w:val="18"/>
                <w:lang w:val="nl-NL"/>
              </w:rPr>
              <w:t>d</w:t>
            </w:r>
            <w:r w:rsidRPr="00EB726B" w:rsidR="00F6307B">
              <w:rPr>
                <w:b/>
                <w:bCs/>
                <w:szCs w:val="18"/>
                <w:lang w:val="nl-NL"/>
              </w:rPr>
              <w:t>ecember</w:t>
            </w:r>
          </w:p>
        </w:tc>
      </w:tr>
      <w:tr w:rsidRPr="00EB726B" w:rsidR="00F6307B" w:rsidTr="00E14D29" w14:paraId="231D6E14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C85858" w:rsidR="00F6307B" w:rsidP="00E14D29" w:rsidRDefault="00C85858" w14:paraId="492C942D" w14:textId="64A83A2F">
            <w:pPr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Evaluatie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Regeling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financieel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beheer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  <w:hideMark/>
          </w:tcPr>
          <w:p w:rsidRPr="00EB726B" w:rsidR="00F6307B" w:rsidP="00E14D29" w:rsidRDefault="00C85858" w14:paraId="4E3D5CC9" w14:textId="45600430">
            <w:pPr>
              <w:rPr>
                <w:szCs w:val="18"/>
                <w:lang w:val="nl-NL"/>
              </w:rPr>
            </w:pPr>
            <w:r>
              <w:rPr>
                <w:rFonts w:cs="Calibri"/>
                <w:szCs w:val="18"/>
                <w:lang w:val="nl-NL"/>
              </w:rPr>
              <w:t>Minister</w:t>
            </w:r>
          </w:p>
        </w:tc>
      </w:tr>
      <w:tr w:rsidRPr="00EB726B" w:rsidR="00C85858" w:rsidTr="00E14D29" w14:paraId="114B12F4" w14:textId="77777777">
        <w:trPr>
          <w:trHeight w:val="360"/>
        </w:trPr>
        <w:tc>
          <w:tcPr>
            <w:tcW w:w="694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="00C85858" w:rsidP="00E14D29" w:rsidRDefault="00C85858" w14:paraId="29D3C051" w14:textId="4BF99E93">
            <w:pPr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Evaluatie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Regeling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Rijksbegrotingsvoorschriften</w:t>
            </w:r>
            <w:proofErr w:type="spellEnd"/>
          </w:p>
        </w:tc>
        <w:tc>
          <w:tcPr>
            <w:tcW w:w="20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EB726B" w:rsidR="00C85858" w:rsidP="00E14D29" w:rsidRDefault="00C85858" w14:paraId="3B85A656" w14:textId="0F8D7D42">
            <w:pPr>
              <w:rPr>
                <w:rFonts w:cs="Calibri"/>
                <w:szCs w:val="18"/>
                <w:lang w:val="nl-NL"/>
              </w:rPr>
            </w:pPr>
            <w:r>
              <w:rPr>
                <w:rFonts w:cs="Calibri"/>
                <w:szCs w:val="18"/>
                <w:lang w:val="nl-NL"/>
              </w:rPr>
              <w:t>Minister</w:t>
            </w:r>
          </w:p>
        </w:tc>
      </w:tr>
    </w:tbl>
    <w:p w:rsidRPr="00EB726B" w:rsidR="00D3638F" w:rsidP="003D3D5C" w:rsidRDefault="00D3638F" w14:paraId="2C2D2EF8" w14:textId="77777777">
      <w:pPr>
        <w:spacing w:after="0"/>
        <w:rPr>
          <w:szCs w:val="18"/>
          <w:lang w:val="nl-NL"/>
        </w:rPr>
      </w:pPr>
    </w:p>
    <w:sectPr w:rsidRPr="00EB726B" w:rsidR="00D3638F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2C52E" w14:textId="77777777" w:rsidR="00C30593" w:rsidRDefault="00C30593" w:rsidP="008A7038">
      <w:pPr>
        <w:spacing w:after="0" w:line="240" w:lineRule="auto"/>
      </w:pPr>
      <w:r>
        <w:separator/>
      </w:r>
    </w:p>
  </w:endnote>
  <w:endnote w:type="continuationSeparator" w:id="0">
    <w:p w14:paraId="3B87C4E1" w14:textId="77777777" w:rsidR="00C30593" w:rsidRDefault="00C30593" w:rsidP="008A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B2B7" w14:textId="77777777" w:rsidR="00C30593" w:rsidRDefault="00C30593" w:rsidP="008A7038">
      <w:pPr>
        <w:spacing w:after="0" w:line="240" w:lineRule="auto"/>
      </w:pPr>
      <w:r>
        <w:separator/>
      </w:r>
    </w:p>
  </w:footnote>
  <w:footnote w:type="continuationSeparator" w:id="0">
    <w:p w14:paraId="27710F88" w14:textId="77777777" w:rsidR="00C30593" w:rsidRDefault="00C30593" w:rsidP="008A7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13"/>
    <w:rsid w:val="00012921"/>
    <w:rsid w:val="0004395B"/>
    <w:rsid w:val="000E74B9"/>
    <w:rsid w:val="00114D20"/>
    <w:rsid w:val="001E6A24"/>
    <w:rsid w:val="00385DA4"/>
    <w:rsid w:val="003C4106"/>
    <w:rsid w:val="003D3D5C"/>
    <w:rsid w:val="004444C6"/>
    <w:rsid w:val="00562C42"/>
    <w:rsid w:val="005B6D3D"/>
    <w:rsid w:val="005E5AD0"/>
    <w:rsid w:val="006C0835"/>
    <w:rsid w:val="006E0EB6"/>
    <w:rsid w:val="00744529"/>
    <w:rsid w:val="00851837"/>
    <w:rsid w:val="008A7038"/>
    <w:rsid w:val="008F6D51"/>
    <w:rsid w:val="00946C13"/>
    <w:rsid w:val="00996BB5"/>
    <w:rsid w:val="009A52C8"/>
    <w:rsid w:val="00A0785A"/>
    <w:rsid w:val="00A11089"/>
    <w:rsid w:val="00B06701"/>
    <w:rsid w:val="00B21DE6"/>
    <w:rsid w:val="00BD7C28"/>
    <w:rsid w:val="00C21815"/>
    <w:rsid w:val="00C30593"/>
    <w:rsid w:val="00C85858"/>
    <w:rsid w:val="00D3638F"/>
    <w:rsid w:val="00E14D29"/>
    <w:rsid w:val="00E31EAB"/>
    <w:rsid w:val="00E90E42"/>
    <w:rsid w:val="00EB726B"/>
    <w:rsid w:val="00EE1282"/>
    <w:rsid w:val="00F6307B"/>
    <w:rsid w:val="00F801F8"/>
    <w:rsid w:val="00FB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8BAE3"/>
  <w15:chartTrackingRefBased/>
  <w15:docId w15:val="{1F04647E-46E7-456E-81F8-FE4C9C78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B6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C08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C0835"/>
    <w:pPr>
      <w:widowControl w:val="0"/>
      <w:autoSpaceDE w:val="0"/>
      <w:autoSpaceDN w:val="0"/>
      <w:spacing w:after="0" w:line="240" w:lineRule="auto"/>
    </w:pPr>
    <w:rPr>
      <w:rFonts w:eastAsia="Verdana" w:cs="Verdana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C0835"/>
    <w:rPr>
      <w:rFonts w:eastAsia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2025-01-29T15:27:00.0000000Z</dcterms:created>
  <dcterms:modified xsi:type="dcterms:W3CDTF">2025-01-29T15:27:00.0000000Z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3eac-4767-4d29-949e-d809b1160d11_Enabled">
    <vt:lpwstr>true</vt:lpwstr>
  </property>
  <property fmtid="{D5CDD505-2E9C-101B-9397-08002B2CF9AE}" pid="3" name="MSIP_Label_112e3eac-4767-4d29-949e-d809b1160d11_SetDate">
    <vt:lpwstr>2022-06-02T15:19:05Z</vt:lpwstr>
  </property>
  <property fmtid="{D5CDD505-2E9C-101B-9397-08002B2CF9AE}" pid="4" name="MSIP_Label_112e3eac-4767-4d29-949e-d809b1160d11_Method">
    <vt:lpwstr>Standard</vt:lpwstr>
  </property>
  <property fmtid="{D5CDD505-2E9C-101B-9397-08002B2CF9AE}" pid="5" name="MSIP_Label_112e3eac-4767-4d29-949e-d809b1160d11_Name">
    <vt:lpwstr>Rijksoverheid (SGC)</vt:lpwstr>
  </property>
  <property fmtid="{D5CDD505-2E9C-101B-9397-08002B2CF9AE}" pid="6" name="MSIP_Label_112e3eac-4767-4d29-949e-d809b1160d11_SiteId">
    <vt:lpwstr>84712536-f524-40a0-913b-5d25ba502732</vt:lpwstr>
  </property>
  <property fmtid="{D5CDD505-2E9C-101B-9397-08002B2CF9AE}" pid="7" name="MSIP_Label_112e3eac-4767-4d29-949e-d809b1160d11_ActionId">
    <vt:lpwstr>4ba7801d-27ab-4acb-afdb-eebb1d5ac0f9</vt:lpwstr>
  </property>
  <property fmtid="{D5CDD505-2E9C-101B-9397-08002B2CF9AE}" pid="8" name="MSIP_Label_112e3eac-4767-4d29-949e-d809b1160d11_ContentBits">
    <vt:lpwstr>0</vt:lpwstr>
  </property>
</Properties>
</file>