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84C77" w14:paraId="226039F0" w14:textId="77777777">
        <w:tc>
          <w:tcPr>
            <w:tcW w:w="6733" w:type="dxa"/>
            <w:gridSpan w:val="2"/>
            <w:tcBorders>
              <w:top w:val="nil"/>
              <w:left w:val="nil"/>
              <w:bottom w:val="nil"/>
              <w:right w:val="nil"/>
            </w:tcBorders>
            <w:vAlign w:val="center"/>
          </w:tcPr>
          <w:p w:rsidR="00997775" w:rsidP="00710A7A" w:rsidRDefault="00997775" w14:paraId="5AF7596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2DE96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84C77" w14:paraId="45191E4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9B6907" w14:textId="77777777">
            <w:r w:rsidRPr="008B0CC5">
              <w:t xml:space="preserve">Vergaderjaar </w:t>
            </w:r>
            <w:r w:rsidR="00AC6B87">
              <w:t>2024-2025</w:t>
            </w:r>
          </w:p>
        </w:tc>
      </w:tr>
      <w:tr w:rsidR="00997775" w:rsidTr="00184C77" w14:paraId="09541345" w14:textId="77777777">
        <w:trPr>
          <w:cantSplit/>
        </w:trPr>
        <w:tc>
          <w:tcPr>
            <w:tcW w:w="10985" w:type="dxa"/>
            <w:gridSpan w:val="3"/>
            <w:tcBorders>
              <w:top w:val="nil"/>
              <w:left w:val="nil"/>
              <w:bottom w:val="nil"/>
              <w:right w:val="nil"/>
            </w:tcBorders>
          </w:tcPr>
          <w:p w:rsidR="00997775" w:rsidRDefault="00997775" w14:paraId="6FAADFAE" w14:textId="77777777"/>
        </w:tc>
      </w:tr>
      <w:tr w:rsidR="00997775" w:rsidTr="00184C77" w14:paraId="70F1E890" w14:textId="77777777">
        <w:trPr>
          <w:cantSplit/>
        </w:trPr>
        <w:tc>
          <w:tcPr>
            <w:tcW w:w="10985" w:type="dxa"/>
            <w:gridSpan w:val="3"/>
            <w:tcBorders>
              <w:top w:val="nil"/>
              <w:left w:val="nil"/>
              <w:bottom w:val="single" w:color="auto" w:sz="4" w:space="0"/>
              <w:right w:val="nil"/>
            </w:tcBorders>
          </w:tcPr>
          <w:p w:rsidR="00997775" w:rsidRDefault="00997775" w14:paraId="7973F7AF" w14:textId="77777777"/>
        </w:tc>
      </w:tr>
      <w:tr w:rsidR="00997775" w:rsidTr="00184C77" w14:paraId="0C934A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73BD0C" w14:textId="77777777"/>
        </w:tc>
        <w:tc>
          <w:tcPr>
            <w:tcW w:w="7654" w:type="dxa"/>
            <w:gridSpan w:val="2"/>
          </w:tcPr>
          <w:p w:rsidR="00997775" w:rsidRDefault="00997775" w14:paraId="72283C04" w14:textId="77777777"/>
        </w:tc>
      </w:tr>
      <w:tr w:rsidR="00184C77" w:rsidTr="00184C77" w14:paraId="0EAFF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4C77" w:rsidP="00184C77" w:rsidRDefault="00184C77" w14:paraId="09967F0F" w14:textId="03C176DF">
            <w:pPr>
              <w:rPr>
                <w:b/>
              </w:rPr>
            </w:pPr>
            <w:r>
              <w:rPr>
                <w:b/>
              </w:rPr>
              <w:t>21 501-20</w:t>
            </w:r>
          </w:p>
        </w:tc>
        <w:tc>
          <w:tcPr>
            <w:tcW w:w="7654" w:type="dxa"/>
            <w:gridSpan w:val="2"/>
          </w:tcPr>
          <w:p w:rsidR="00184C77" w:rsidP="00184C77" w:rsidRDefault="00184C77" w14:paraId="6D952B6D" w14:textId="221EF2B1">
            <w:pPr>
              <w:rPr>
                <w:b/>
              </w:rPr>
            </w:pPr>
            <w:r w:rsidRPr="00C71B0B">
              <w:rPr>
                <w:b/>
                <w:bCs/>
              </w:rPr>
              <w:t>Europese Raad</w:t>
            </w:r>
          </w:p>
        </w:tc>
      </w:tr>
      <w:tr w:rsidR="00184C77" w:rsidTr="00184C77" w14:paraId="5B956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4C77" w:rsidP="00184C77" w:rsidRDefault="00184C77" w14:paraId="0ED673A8" w14:textId="77777777"/>
        </w:tc>
        <w:tc>
          <w:tcPr>
            <w:tcW w:w="7654" w:type="dxa"/>
            <w:gridSpan w:val="2"/>
          </w:tcPr>
          <w:p w:rsidR="00184C77" w:rsidP="00184C77" w:rsidRDefault="00184C77" w14:paraId="541F9B4B" w14:textId="77777777"/>
        </w:tc>
      </w:tr>
      <w:tr w:rsidR="00184C77" w:rsidTr="00184C77" w14:paraId="33683C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4C77" w:rsidP="00184C77" w:rsidRDefault="00184C77" w14:paraId="0E829FC5" w14:textId="77777777"/>
        </w:tc>
        <w:tc>
          <w:tcPr>
            <w:tcW w:w="7654" w:type="dxa"/>
            <w:gridSpan w:val="2"/>
          </w:tcPr>
          <w:p w:rsidR="00184C77" w:rsidP="00184C77" w:rsidRDefault="00184C77" w14:paraId="44380017" w14:textId="77777777"/>
        </w:tc>
      </w:tr>
      <w:tr w:rsidR="00184C77" w:rsidTr="00184C77" w14:paraId="4D3EE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4C77" w:rsidP="00184C77" w:rsidRDefault="00184C77" w14:paraId="40ECE69B" w14:textId="2C47E680">
            <w:pPr>
              <w:rPr>
                <w:b/>
              </w:rPr>
            </w:pPr>
            <w:r>
              <w:rPr>
                <w:b/>
              </w:rPr>
              <w:t xml:space="preserve">Nr. </w:t>
            </w:r>
            <w:r>
              <w:rPr>
                <w:b/>
              </w:rPr>
              <w:t>2180</w:t>
            </w:r>
          </w:p>
        </w:tc>
        <w:tc>
          <w:tcPr>
            <w:tcW w:w="7654" w:type="dxa"/>
            <w:gridSpan w:val="2"/>
          </w:tcPr>
          <w:p w:rsidR="00184C77" w:rsidP="00184C77" w:rsidRDefault="00184C77" w14:paraId="5B57AAC3" w14:textId="3655E7BA">
            <w:pPr>
              <w:rPr>
                <w:b/>
              </w:rPr>
            </w:pPr>
            <w:r>
              <w:rPr>
                <w:b/>
              </w:rPr>
              <w:t xml:space="preserve">MOTIE VAN </w:t>
            </w:r>
            <w:r>
              <w:rPr>
                <w:b/>
              </w:rPr>
              <w:t>DE LEDEN BOSWIJK</w:t>
            </w:r>
          </w:p>
        </w:tc>
      </w:tr>
      <w:tr w:rsidR="00184C77" w:rsidTr="00184C77" w14:paraId="571DB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4C77" w:rsidP="00184C77" w:rsidRDefault="00184C77" w14:paraId="02547C24" w14:textId="77777777"/>
        </w:tc>
        <w:tc>
          <w:tcPr>
            <w:tcW w:w="7654" w:type="dxa"/>
            <w:gridSpan w:val="2"/>
          </w:tcPr>
          <w:p w:rsidR="00184C77" w:rsidP="00184C77" w:rsidRDefault="00184C77" w14:paraId="7E2B1DA8" w14:textId="120321C7">
            <w:r>
              <w:t>Voorgesteld 29 januari 2025</w:t>
            </w:r>
          </w:p>
        </w:tc>
      </w:tr>
      <w:tr w:rsidR="00184C77" w:rsidTr="00184C77" w14:paraId="70EC49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4C77" w:rsidP="00184C77" w:rsidRDefault="00184C77" w14:paraId="2A551F81" w14:textId="77777777"/>
        </w:tc>
        <w:tc>
          <w:tcPr>
            <w:tcW w:w="7654" w:type="dxa"/>
            <w:gridSpan w:val="2"/>
          </w:tcPr>
          <w:p w:rsidR="00184C77" w:rsidP="00184C77" w:rsidRDefault="00184C77" w14:paraId="1EA667E4" w14:textId="77777777"/>
        </w:tc>
      </w:tr>
      <w:tr w:rsidR="00184C77" w:rsidTr="00184C77" w14:paraId="2A2E1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4C77" w:rsidP="00184C77" w:rsidRDefault="00184C77" w14:paraId="33B98787" w14:textId="77777777"/>
        </w:tc>
        <w:tc>
          <w:tcPr>
            <w:tcW w:w="7654" w:type="dxa"/>
            <w:gridSpan w:val="2"/>
          </w:tcPr>
          <w:p w:rsidR="00184C77" w:rsidP="00184C77" w:rsidRDefault="00184C77" w14:paraId="6F9109B3" w14:textId="77777777">
            <w:r>
              <w:t>De Kamer,</w:t>
            </w:r>
          </w:p>
        </w:tc>
      </w:tr>
      <w:tr w:rsidR="00184C77" w:rsidTr="00184C77" w14:paraId="69771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4C77" w:rsidP="00184C77" w:rsidRDefault="00184C77" w14:paraId="4583FFD5" w14:textId="77777777"/>
        </w:tc>
        <w:tc>
          <w:tcPr>
            <w:tcW w:w="7654" w:type="dxa"/>
            <w:gridSpan w:val="2"/>
          </w:tcPr>
          <w:p w:rsidR="00184C77" w:rsidP="00184C77" w:rsidRDefault="00184C77" w14:paraId="73FA6EBC" w14:textId="77777777"/>
        </w:tc>
      </w:tr>
      <w:tr w:rsidR="00184C77" w:rsidTr="00184C77" w14:paraId="21A187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4C77" w:rsidP="00184C77" w:rsidRDefault="00184C77" w14:paraId="1817B568" w14:textId="77777777"/>
        </w:tc>
        <w:tc>
          <w:tcPr>
            <w:tcW w:w="7654" w:type="dxa"/>
            <w:gridSpan w:val="2"/>
          </w:tcPr>
          <w:p w:rsidR="00184C77" w:rsidP="00184C77" w:rsidRDefault="00184C77" w14:paraId="60972634" w14:textId="77777777">
            <w:r>
              <w:t>gehoord de beraadslaging,</w:t>
            </w:r>
          </w:p>
        </w:tc>
      </w:tr>
      <w:tr w:rsidR="00184C77" w:rsidTr="00184C77" w14:paraId="025E09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4C77" w:rsidP="00184C77" w:rsidRDefault="00184C77" w14:paraId="4CD49DE9" w14:textId="77777777"/>
        </w:tc>
        <w:tc>
          <w:tcPr>
            <w:tcW w:w="7654" w:type="dxa"/>
            <w:gridSpan w:val="2"/>
          </w:tcPr>
          <w:p w:rsidR="00184C77" w:rsidP="00184C77" w:rsidRDefault="00184C77" w14:paraId="13BADA86" w14:textId="77777777"/>
        </w:tc>
      </w:tr>
      <w:tr w:rsidR="00184C77" w:rsidTr="00184C77" w14:paraId="73556E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84C77" w:rsidP="00184C77" w:rsidRDefault="00184C77" w14:paraId="6C946835" w14:textId="77777777"/>
        </w:tc>
        <w:tc>
          <w:tcPr>
            <w:tcW w:w="7654" w:type="dxa"/>
            <w:gridSpan w:val="2"/>
          </w:tcPr>
          <w:p w:rsidRPr="00184C77" w:rsidR="00184C77" w:rsidP="00184C77" w:rsidRDefault="00184C77" w14:paraId="428EA6CE" w14:textId="77777777">
            <w:r w:rsidRPr="00184C77">
              <w:t>overwegende dat voor het op orde brengen van de collectieve afschrikking en verdediging binnen Europa extra financiering nodig is en dat hiertoe verschillende financieringsvormen onderzocht worden;</w:t>
            </w:r>
          </w:p>
          <w:p w:rsidR="00184C77" w:rsidP="00184C77" w:rsidRDefault="00184C77" w14:paraId="6F4D44FE" w14:textId="77777777"/>
          <w:p w:rsidRPr="00184C77" w:rsidR="00184C77" w:rsidP="00184C77" w:rsidRDefault="00184C77" w14:paraId="75A20FF7" w14:textId="18A79008">
            <w:r w:rsidRPr="00184C77">
              <w:t>overwegende dat voordat er een definitief besluit wordt genomen de Kamer volledig geïnformeerd moet zijn over de consequenties en randvoorwaarden van de financieringsmodellen die hiervoor onderzocht worden;</w:t>
            </w:r>
          </w:p>
          <w:p w:rsidR="00184C77" w:rsidP="00184C77" w:rsidRDefault="00184C77" w14:paraId="210704FD" w14:textId="77777777"/>
          <w:p w:rsidRPr="00184C77" w:rsidR="00184C77" w:rsidP="00184C77" w:rsidRDefault="00184C77" w14:paraId="654B5C7B" w14:textId="3749B08E">
            <w:r w:rsidRPr="00184C77">
              <w:t>verzoekt de regering met een open houding de discussie over aanvullende financiering voor Europese defensiesamenwerking in te gaan;</w:t>
            </w:r>
          </w:p>
          <w:p w:rsidR="00184C77" w:rsidP="00184C77" w:rsidRDefault="00184C77" w14:paraId="1BE90A9C" w14:textId="77777777"/>
          <w:p w:rsidRPr="00184C77" w:rsidR="00184C77" w:rsidP="00184C77" w:rsidRDefault="00184C77" w14:paraId="1727CE4D" w14:textId="255729BD">
            <w:r w:rsidRPr="00184C77">
              <w:t>verzoekt de regering ten behoeve van een zorgvuldige behandeling in de Kamer bij ieder financieringsmodel dat voorgelegd wordt inzichtelijk te maken hoe in ieder geval de volgende randvoorwaarden ingepast kunnen worden:</w:t>
            </w:r>
          </w:p>
          <w:p w:rsidRPr="00184C77" w:rsidR="00184C77" w:rsidP="00184C77" w:rsidRDefault="00184C77" w14:paraId="6D221DDC" w14:textId="77777777">
            <w:pPr>
              <w:numPr>
                <w:ilvl w:val="0"/>
                <w:numId w:val="1"/>
              </w:numPr>
            </w:pPr>
            <w:r w:rsidRPr="00184C77">
              <w:t>landen moeten vooraf concrete plannen indienen voor de besteding van de middelen;</w:t>
            </w:r>
          </w:p>
          <w:p w:rsidRPr="00184C77" w:rsidR="00184C77" w:rsidP="00184C77" w:rsidRDefault="00184C77" w14:paraId="50E08279" w14:textId="77777777">
            <w:pPr>
              <w:numPr>
                <w:ilvl w:val="0"/>
                <w:numId w:val="1"/>
              </w:numPr>
            </w:pPr>
            <w:r w:rsidRPr="00184C77">
              <w:t>terugbetaling moet via de EU-begroting plaatsvinden over een langere periode;</w:t>
            </w:r>
          </w:p>
          <w:p w:rsidRPr="00184C77" w:rsidR="00184C77" w:rsidP="00184C77" w:rsidRDefault="00184C77" w14:paraId="4FFA380B" w14:textId="77777777">
            <w:pPr>
              <w:numPr>
                <w:ilvl w:val="0"/>
                <w:numId w:val="1"/>
              </w:numPr>
            </w:pPr>
            <w:r w:rsidRPr="00184C77">
              <w:t>een aanzienlijk deel van de middelen moet besteed worden aan defensiematerieel "made in Europe";</w:t>
            </w:r>
          </w:p>
          <w:p w:rsidRPr="00184C77" w:rsidR="00184C77" w:rsidP="00184C77" w:rsidRDefault="00184C77" w14:paraId="4D44E0E7" w14:textId="77777777">
            <w:pPr>
              <w:numPr>
                <w:ilvl w:val="0"/>
                <w:numId w:val="1"/>
              </w:numPr>
            </w:pPr>
            <w:r w:rsidRPr="00184C77">
              <w:t>nieuwe financiële instrumenten moeten gepaard gaan met een herziening van prioriteiten binnen de EU-begroting;</w:t>
            </w:r>
          </w:p>
          <w:p w:rsidRPr="00184C77" w:rsidR="00184C77" w:rsidP="00184C77" w:rsidRDefault="00184C77" w14:paraId="6674CEC3" w14:textId="77777777">
            <w:pPr>
              <w:numPr>
                <w:ilvl w:val="0"/>
                <w:numId w:val="1"/>
              </w:numPr>
            </w:pPr>
            <w:r w:rsidRPr="00184C77">
              <w:t>financiering moet deels ook komen uit andere bronnen, zoals het Europees Investeringsfonds en resterende middelen uit het coronaherstelfonds;</w:t>
            </w:r>
          </w:p>
          <w:p w:rsidRPr="00184C77" w:rsidR="00184C77" w:rsidP="00184C77" w:rsidRDefault="00184C77" w14:paraId="2A2D0EAB" w14:textId="77777777">
            <w:r w:rsidRPr="00184C77">
              <w:t>verzoekt de regering de Kamer hierover te raadplegen voordat hier onomkeerbare afspraken over gemaakt worden,</w:t>
            </w:r>
          </w:p>
          <w:p w:rsidR="00184C77" w:rsidP="00184C77" w:rsidRDefault="00184C77" w14:paraId="3EF0BC6F" w14:textId="77777777"/>
          <w:p w:rsidRPr="00184C77" w:rsidR="00184C77" w:rsidP="00184C77" w:rsidRDefault="00184C77" w14:paraId="1D988B51" w14:textId="5648B912">
            <w:r w:rsidRPr="00184C77">
              <w:t>en gaat over tot de orde van de dag.</w:t>
            </w:r>
          </w:p>
          <w:p w:rsidR="00184C77" w:rsidP="00184C77" w:rsidRDefault="00184C77" w14:paraId="3DD8B240" w14:textId="77777777"/>
          <w:p w:rsidR="00184C77" w:rsidP="00184C77" w:rsidRDefault="00184C77" w14:paraId="146EA24F" w14:textId="56D2F7FB">
            <w:proofErr w:type="spellStart"/>
            <w:r w:rsidRPr="00184C77">
              <w:t>Boswijk</w:t>
            </w:r>
            <w:proofErr w:type="spellEnd"/>
          </w:p>
        </w:tc>
      </w:tr>
    </w:tbl>
    <w:p w:rsidR="00997775" w:rsidRDefault="00997775" w14:paraId="2F7212B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FCBCB" w14:textId="77777777" w:rsidR="00184C77" w:rsidRDefault="00184C77">
      <w:pPr>
        <w:spacing w:line="20" w:lineRule="exact"/>
      </w:pPr>
    </w:p>
  </w:endnote>
  <w:endnote w:type="continuationSeparator" w:id="0">
    <w:p w14:paraId="6C06FE5A" w14:textId="77777777" w:rsidR="00184C77" w:rsidRDefault="00184C77">
      <w:pPr>
        <w:pStyle w:val="Amendement"/>
      </w:pPr>
      <w:r>
        <w:rPr>
          <w:b w:val="0"/>
        </w:rPr>
        <w:t xml:space="preserve"> </w:t>
      </w:r>
    </w:p>
  </w:endnote>
  <w:endnote w:type="continuationNotice" w:id="1">
    <w:p w14:paraId="5C42E571" w14:textId="77777777" w:rsidR="00184C77" w:rsidRDefault="00184C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453A7" w14:textId="77777777" w:rsidR="00184C77" w:rsidRDefault="00184C77">
      <w:pPr>
        <w:pStyle w:val="Amendement"/>
      </w:pPr>
      <w:r>
        <w:rPr>
          <w:b w:val="0"/>
        </w:rPr>
        <w:separator/>
      </w:r>
    </w:p>
  </w:footnote>
  <w:footnote w:type="continuationSeparator" w:id="0">
    <w:p w14:paraId="4217C421" w14:textId="77777777" w:rsidR="00184C77" w:rsidRDefault="00184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0000000"/>
    <w:multiLevelType w:val="hybridMultilevel"/>
    <w:tmpl w:val="311C53D0"/>
    <w:lvl w:ilvl="0" w:tplc="C1B82272">
      <w:start w:val="1"/>
      <w:numFmt w:val="bullet"/>
      <w:lvlText w:val="·"/>
      <w:lvlJc w:val="left"/>
      <w:pPr>
        <w:tabs>
          <w:tab w:val="num" w:pos="720"/>
        </w:tabs>
        <w:ind w:left="720" w:hanging="360"/>
      </w:pPr>
      <w:rPr>
        <w:rFonts w:ascii="Symbol" w:hAnsi="Symbol" w:hint="default"/>
      </w:rPr>
    </w:lvl>
    <w:lvl w:ilvl="1" w:tplc="E3803A66">
      <w:start w:val="1"/>
      <w:numFmt w:val="bullet"/>
      <w:lvlText w:val="·"/>
      <w:lvlJc w:val="left"/>
      <w:pPr>
        <w:tabs>
          <w:tab w:val="num" w:pos="1440"/>
        </w:tabs>
        <w:ind w:left="1440" w:hanging="360"/>
      </w:pPr>
      <w:rPr>
        <w:rFonts w:ascii="Symbol" w:hAnsi="Symbol" w:hint="default"/>
      </w:rPr>
    </w:lvl>
    <w:lvl w:ilvl="2" w:tplc="C596948A">
      <w:start w:val="1"/>
      <w:numFmt w:val="bullet"/>
      <w:lvlText w:val="·"/>
      <w:lvlJc w:val="left"/>
      <w:pPr>
        <w:tabs>
          <w:tab w:val="num" w:pos="2160"/>
        </w:tabs>
        <w:ind w:left="2160" w:hanging="360"/>
      </w:pPr>
      <w:rPr>
        <w:rFonts w:ascii="Symbol" w:hAnsi="Symbol" w:hint="default"/>
      </w:rPr>
    </w:lvl>
    <w:lvl w:ilvl="3" w:tplc="D5ACC31A">
      <w:start w:val="1"/>
      <w:numFmt w:val="bullet"/>
      <w:lvlText w:val="·"/>
      <w:lvlJc w:val="left"/>
      <w:pPr>
        <w:tabs>
          <w:tab w:val="num" w:pos="2880"/>
        </w:tabs>
        <w:ind w:left="2880" w:hanging="360"/>
      </w:pPr>
      <w:rPr>
        <w:rFonts w:ascii="Symbol" w:hAnsi="Symbol" w:hint="default"/>
      </w:rPr>
    </w:lvl>
    <w:lvl w:ilvl="4" w:tplc="743A3092">
      <w:start w:val="1"/>
      <w:numFmt w:val="bullet"/>
      <w:lvlText w:val="·"/>
      <w:lvlJc w:val="left"/>
      <w:pPr>
        <w:tabs>
          <w:tab w:val="num" w:pos="3600"/>
        </w:tabs>
        <w:ind w:left="3600" w:hanging="360"/>
      </w:pPr>
      <w:rPr>
        <w:rFonts w:ascii="Symbol" w:hAnsi="Symbol" w:hint="default"/>
      </w:rPr>
    </w:lvl>
    <w:lvl w:ilvl="5" w:tplc="AB989564">
      <w:start w:val="1"/>
      <w:numFmt w:val="bullet"/>
      <w:lvlText w:val="·"/>
      <w:lvlJc w:val="left"/>
      <w:pPr>
        <w:tabs>
          <w:tab w:val="num" w:pos="4320"/>
        </w:tabs>
        <w:ind w:left="4320" w:hanging="360"/>
      </w:pPr>
      <w:rPr>
        <w:rFonts w:ascii="Symbol" w:hAnsi="Symbol" w:hint="default"/>
      </w:rPr>
    </w:lvl>
    <w:lvl w:ilvl="6" w:tplc="84ECB7C8">
      <w:start w:val="1"/>
      <w:numFmt w:val="bullet"/>
      <w:lvlText w:val="·"/>
      <w:lvlJc w:val="left"/>
      <w:pPr>
        <w:tabs>
          <w:tab w:val="num" w:pos="5040"/>
        </w:tabs>
        <w:ind w:left="5040" w:hanging="360"/>
      </w:pPr>
      <w:rPr>
        <w:rFonts w:ascii="Symbol" w:hAnsi="Symbol" w:hint="default"/>
      </w:rPr>
    </w:lvl>
    <w:lvl w:ilvl="7" w:tplc="11A08120">
      <w:start w:val="1"/>
      <w:numFmt w:val="bullet"/>
      <w:lvlText w:val="·"/>
      <w:lvlJc w:val="left"/>
      <w:pPr>
        <w:tabs>
          <w:tab w:val="num" w:pos="5760"/>
        </w:tabs>
        <w:ind w:left="5760" w:hanging="360"/>
      </w:pPr>
      <w:rPr>
        <w:rFonts w:ascii="Symbol" w:hAnsi="Symbol" w:hint="default"/>
      </w:rPr>
    </w:lvl>
    <w:lvl w:ilvl="8" w:tplc="4DC6048E">
      <w:start w:val="1"/>
      <w:numFmt w:val="bullet"/>
      <w:lvlText w:val="·"/>
      <w:lvlJc w:val="left"/>
      <w:pPr>
        <w:tabs>
          <w:tab w:val="num" w:pos="6480"/>
        </w:tabs>
        <w:ind w:left="6480" w:hanging="360"/>
      </w:pPr>
      <w:rPr>
        <w:rFonts w:ascii="Symbol" w:hAnsi="Symbol" w:hint="default"/>
      </w:rPr>
    </w:lvl>
  </w:abstractNum>
  <w:num w:numId="1" w16cid:durableId="8835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77"/>
    <w:rsid w:val="00133FCE"/>
    <w:rsid w:val="00184C77"/>
    <w:rsid w:val="001E482C"/>
    <w:rsid w:val="001E4877"/>
    <w:rsid w:val="0021105A"/>
    <w:rsid w:val="00280D6A"/>
    <w:rsid w:val="002B78E9"/>
    <w:rsid w:val="002C5406"/>
    <w:rsid w:val="00330D60"/>
    <w:rsid w:val="00345A5C"/>
    <w:rsid w:val="003618E7"/>
    <w:rsid w:val="003F71A1"/>
    <w:rsid w:val="00476415"/>
    <w:rsid w:val="00546F8D"/>
    <w:rsid w:val="00560113"/>
    <w:rsid w:val="00567B78"/>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92401"/>
  <w15:docId w15:val="{31DF42C9-EE61-4BF5-AA08-948163DB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227</ap:Words>
  <ap:Characters>1417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2025-01-30T09:49:00.0000000Z</dcterms:created>
  <dcterms:modified xsi:type="dcterms:W3CDTF">2025-01-30T10:17:00.0000000Z</dcterms:modified>
  <dc:description>------------------------</dc:description>
  <dc:subject/>
  <keywords/>
  <version/>
  <category/>
</coreProperties>
</file>