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402"/>
        <w:gridCol w:w="3969"/>
      </w:tblGrid>
      <w:tr w:rsidR="004330ED" w:rsidTr="00EA1CE4" w14:paraId="23CE8C5D" w14:textId="77777777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P="00EA1CE4" w:rsidRDefault="004330ED" w14:paraId="0D2ABD3F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>WEEDE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 xml:space="preserve">AMER </w:t>
            </w:r>
            <w:r>
              <w:rPr>
                <w:rFonts w:ascii="Times New Roman" w:hAnsi="Times New Roman"/>
                <w:spacing w:val="40"/>
                <w:sz w:val="22"/>
              </w:rPr>
              <w:t>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330ED" w:rsidP="006E0971" w:rsidRDefault="004330ED" w14:paraId="3BAAD588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:rsidTr="00EA1CE4" w14:paraId="78190C84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4A1E29" w:rsidRDefault="004330ED" w14:paraId="45EB89FA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>Vergaderjaar 20</w:t>
            </w:r>
            <w:r w:rsidR="001D56AF">
              <w:rPr>
                <w:rFonts w:ascii="Times New Roman" w:hAnsi="Times New Roman"/>
                <w:b w:val="0"/>
              </w:rPr>
              <w:t>2</w:t>
            </w:r>
            <w:r w:rsidR="004A1E29">
              <w:rPr>
                <w:rFonts w:ascii="Times New Roman" w:hAnsi="Times New Roman"/>
                <w:b w:val="0"/>
              </w:rPr>
              <w:t>3</w:t>
            </w:r>
            <w:r w:rsidR="005A6097">
              <w:rPr>
                <w:rFonts w:ascii="Times New Roman" w:hAnsi="Times New Roman"/>
                <w:b w:val="0"/>
              </w:rPr>
              <w:t>-20</w:t>
            </w:r>
            <w:r w:rsidR="00212E0A">
              <w:rPr>
                <w:rFonts w:ascii="Times New Roman" w:hAnsi="Times New Roman"/>
                <w:b w:val="0"/>
              </w:rPr>
              <w:t>2</w:t>
            </w:r>
            <w:r w:rsidR="004A1E29">
              <w:rPr>
                <w:rFonts w:ascii="Times New Roman" w:hAnsi="Times New Roman"/>
                <w:b w:val="0"/>
              </w:rPr>
              <w:t>4</w:t>
            </w:r>
          </w:p>
        </w:tc>
      </w:tr>
      <w:tr w:rsidR="004330ED" w:rsidTr="00EA1CE4" w14:paraId="0F0CDCE8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P="00BF623B" w:rsidRDefault="004330ED" w14:paraId="740215D7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330ED" w:rsidTr="00EA1CE4" w14:paraId="7D823985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P="00BF623B" w:rsidRDefault="004330ED" w14:paraId="7B83773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330ED" w:rsidTr="00EA1CE4" w14:paraId="74E63D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4330ED" w:rsidP="006E0971" w:rsidRDefault="004330ED" w14:paraId="07E5A5E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4330ED" w:rsidP="006E0971" w:rsidRDefault="004330ED" w14:paraId="101AF2EE" w14:textId="77777777">
            <w:pPr>
              <w:suppressAutoHyphens/>
              <w:ind w:left="-70"/>
              <w:rPr>
                <w:b/>
              </w:rPr>
            </w:pPr>
          </w:p>
        </w:tc>
      </w:tr>
      <w:tr w:rsidR="003C21AC" w:rsidTr="00EA1CE4" w14:paraId="4DDC17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A85678" w14:paraId="3FD8C594" w14:textId="66D8BD2E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641351">
              <w:rPr>
                <w:rFonts w:ascii="Times New Roman" w:hAnsi="Times New Roman"/>
              </w:rPr>
              <w:t>5 968</w:t>
            </w:r>
          </w:p>
        </w:tc>
        <w:tc>
          <w:tcPr>
            <w:tcW w:w="7371" w:type="dxa"/>
            <w:gridSpan w:val="2"/>
          </w:tcPr>
          <w:p w:rsidRPr="00C035D4" w:rsidR="003C21AC" w:rsidP="00C77CFD" w:rsidRDefault="008E5BFA" w14:paraId="7A208D5D" w14:textId="7AA604B4">
            <w:pPr>
              <w:widowControl/>
              <w:rPr>
                <w:b/>
              </w:rPr>
            </w:pPr>
            <w:r w:rsidRPr="008E5BFA">
              <w:rPr>
                <w:b/>
              </w:rPr>
              <w:t>Intrekking van de Archiefwet 1995 en vervanging door een nieuwe Archiefwet</w:t>
            </w:r>
            <w:r w:rsidR="006023C7">
              <w:rPr>
                <w:b/>
              </w:rPr>
              <w:t xml:space="preserve"> (Archiefwet 20..)</w:t>
            </w:r>
          </w:p>
        </w:tc>
      </w:tr>
      <w:tr w:rsidR="003C21AC" w:rsidTr="00EA1CE4" w14:paraId="78F910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0F79C1FA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C035D4" w:rsidR="003C21AC" w:rsidP="00C77CFD" w:rsidRDefault="003C21AC" w14:paraId="4D135036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3C21AC" w:rsidTr="00EA1CE4" w14:paraId="130534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0609DC8A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435E4837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55CEDC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4535AB" w:rsidRDefault="003C21AC" w14:paraId="49C1E03B" w14:textId="666EA0F8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 w:rsidRPr="00C035D4">
              <w:rPr>
                <w:rFonts w:ascii="Times New Roman" w:hAnsi="Times New Roman"/>
              </w:rPr>
              <w:t xml:space="preserve">Nr. </w:t>
            </w:r>
            <w:r w:rsidR="007033AD">
              <w:rPr>
                <w:rFonts w:ascii="Times New Roman" w:hAnsi="Times New Roman"/>
              </w:rPr>
              <w:t>22</w:t>
            </w:r>
          </w:p>
        </w:tc>
        <w:tc>
          <w:tcPr>
            <w:tcW w:w="7371" w:type="dxa"/>
            <w:gridSpan w:val="2"/>
          </w:tcPr>
          <w:p w:rsidRPr="00C035D4" w:rsidR="003C21AC" w:rsidP="00A85678" w:rsidRDefault="003C21AC" w14:paraId="2DC4110D" w14:textId="267DDC56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caps/>
              </w:rPr>
            </w:pPr>
            <w:r w:rsidRPr="00C035D4">
              <w:rPr>
                <w:rFonts w:ascii="Times New Roman" w:hAnsi="Times New Roman"/>
                <w:caps/>
              </w:rPr>
              <w:t xml:space="preserve">AMENDEMENT VAN </w:t>
            </w:r>
            <w:r w:rsidR="007033AD">
              <w:rPr>
                <w:rFonts w:ascii="Times New Roman" w:hAnsi="Times New Roman"/>
                <w:caps/>
              </w:rPr>
              <w:t>de leden</w:t>
            </w:r>
            <w:r w:rsidRPr="00C035D4">
              <w:rPr>
                <w:rFonts w:ascii="Times New Roman" w:hAnsi="Times New Roman"/>
                <w:caps/>
              </w:rPr>
              <w:t xml:space="preserve"> </w:t>
            </w:r>
            <w:r w:rsidR="00CF7C32">
              <w:rPr>
                <w:rFonts w:ascii="Times New Roman" w:hAnsi="Times New Roman"/>
                <w:caps/>
              </w:rPr>
              <w:t xml:space="preserve">Van </w:t>
            </w:r>
            <w:r w:rsidR="00C95D4C">
              <w:rPr>
                <w:rFonts w:ascii="Times New Roman" w:hAnsi="Times New Roman"/>
                <w:caps/>
              </w:rPr>
              <w:t>Vroonhoven</w:t>
            </w:r>
            <w:r w:rsidR="007033AD">
              <w:rPr>
                <w:rFonts w:ascii="Times New Roman" w:hAnsi="Times New Roman"/>
                <w:caps/>
              </w:rPr>
              <w:t xml:space="preserve">  en koops ter vervanging van dat gedrukt onder nr. 15</w:t>
            </w:r>
            <w:r w:rsidR="007033AD">
              <w:rPr>
                <w:rStyle w:val="Voetnootmarkering"/>
                <w:rFonts w:ascii="Times New Roman" w:hAnsi="Times New Roman"/>
                <w:caps/>
              </w:rPr>
              <w:footnoteReference w:id="1"/>
            </w:r>
          </w:p>
        </w:tc>
      </w:tr>
      <w:tr w:rsidR="003C21AC" w:rsidTr="00EA1CE4" w14:paraId="28370C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3C21AC" w:rsidP="006E0971" w:rsidRDefault="003C21AC" w14:paraId="7BED8D29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3C21AC" w:rsidP="004535AB" w:rsidRDefault="003C21AC" w14:paraId="634D515B" w14:textId="4109EF3C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>Ontvangen</w:t>
            </w:r>
            <w:r w:rsidR="0059239A">
              <w:rPr>
                <w:rFonts w:ascii="Times New Roman" w:hAnsi="Times New Roman"/>
                <w:b w:val="0"/>
              </w:rPr>
              <w:t xml:space="preserve"> </w:t>
            </w:r>
            <w:r w:rsidR="007033AD">
              <w:rPr>
                <w:rFonts w:ascii="Times New Roman" w:hAnsi="Times New Roman"/>
                <w:b w:val="0"/>
              </w:rPr>
              <w:t>30</w:t>
            </w:r>
            <w:r w:rsidR="0059239A">
              <w:rPr>
                <w:rFonts w:ascii="Times New Roman" w:hAnsi="Times New Roman"/>
                <w:b w:val="0"/>
              </w:rPr>
              <w:t xml:space="preserve"> januari 2025</w:t>
            </w:r>
          </w:p>
        </w:tc>
      </w:tr>
      <w:tr w:rsidRPr="00EA69AC" w:rsidR="00B01BA6" w:rsidTr="00EA1CE4" w14:paraId="167131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="006C3ED4" w:rsidP="0059239A" w:rsidRDefault="006C3ED4" w14:paraId="49E93AF5" w14:textId="77777777"/>
          <w:p w:rsidRPr="00EA69AC" w:rsidR="00B01BA6" w:rsidP="0088452C" w:rsidRDefault="00B01BA6" w14:paraId="5DCCD76C" w14:textId="3489FC35">
            <w:pPr>
              <w:ind w:firstLine="284"/>
            </w:pPr>
            <w:r w:rsidRPr="00EA69AC">
              <w:t>De ondergetekende</w:t>
            </w:r>
            <w:r w:rsidR="007033AD">
              <w:t>n</w:t>
            </w:r>
            <w:r w:rsidRPr="00EA69AC">
              <w:t xml:space="preserve"> stel</w:t>
            </w:r>
            <w:r w:rsidR="007033AD">
              <w:t>len</w:t>
            </w:r>
            <w:r w:rsidRPr="00EA69AC">
              <w:t xml:space="preserve"> het volgende amendement voor:</w:t>
            </w:r>
          </w:p>
        </w:tc>
      </w:tr>
    </w:tbl>
    <w:p w:rsidR="008F2258" w:rsidP="00504AB1" w:rsidRDefault="008F2258" w14:paraId="152ABC56" w14:textId="77777777"/>
    <w:p w:rsidR="00E40CC9" w:rsidP="008F2258" w:rsidRDefault="000C0AA8" w14:paraId="1AB1F8D2" w14:textId="17C46ACE">
      <w:pPr>
        <w:ind w:firstLine="284"/>
      </w:pPr>
      <w:r>
        <w:t xml:space="preserve">Het </w:t>
      </w:r>
      <w:r w:rsidR="008F0EB0">
        <w:t>voorgestelde</w:t>
      </w:r>
      <w:r>
        <w:t xml:space="preserve"> artikel </w:t>
      </w:r>
      <w:r w:rsidR="00E87465">
        <w:t>10.3</w:t>
      </w:r>
      <w:r>
        <w:t xml:space="preserve"> wordt als volgt gewijzigd:</w:t>
      </w:r>
    </w:p>
    <w:p w:rsidR="00D559FE" w:rsidP="00C042D1" w:rsidRDefault="00D559FE" w14:paraId="4D483643" w14:textId="77777777">
      <w:pPr>
        <w:ind w:firstLine="284"/>
      </w:pPr>
    </w:p>
    <w:p w:rsidR="001C57A7" w:rsidP="00C042D1" w:rsidRDefault="00D559FE" w14:paraId="0D803B7C" w14:textId="77777777">
      <w:pPr>
        <w:ind w:firstLine="284"/>
      </w:pPr>
      <w:r>
        <w:t>1.</w:t>
      </w:r>
      <w:r w:rsidR="001C57A7">
        <w:t xml:space="preserve"> De tweede volzin van het derde lid vervalt.</w:t>
      </w:r>
    </w:p>
    <w:p w:rsidR="008E400F" w:rsidP="00C042D1" w:rsidRDefault="008E400F" w14:paraId="258EFEAF" w14:textId="77777777">
      <w:pPr>
        <w:ind w:firstLine="284"/>
      </w:pPr>
    </w:p>
    <w:p w:rsidR="001C57A7" w:rsidP="00C042D1" w:rsidRDefault="001C57A7" w14:paraId="21371C1C" w14:textId="0019DDCA">
      <w:pPr>
        <w:ind w:firstLine="284"/>
      </w:pPr>
      <w:r>
        <w:t xml:space="preserve">2. Na het derde lid worden twee leden </w:t>
      </w:r>
      <w:r w:rsidR="008E400F">
        <w:t>in</w:t>
      </w:r>
      <w:r>
        <w:t>gevoegd, luidende:</w:t>
      </w:r>
    </w:p>
    <w:p w:rsidR="00832366" w:rsidP="0059239A" w:rsidRDefault="002B15FF" w14:paraId="21755D28" w14:textId="67094983">
      <w:pPr>
        <w:ind w:firstLine="284"/>
      </w:pPr>
      <w:r>
        <w:t>3a. Onze Minister kan een verantwoordelijk overheidsorgaan</w:t>
      </w:r>
      <w:r w:rsidR="00504AB1">
        <w:t xml:space="preserve"> </w:t>
      </w:r>
      <w:r>
        <w:t>een bestuurlijke boete opleggen</w:t>
      </w:r>
      <w:r w:rsidR="00832366">
        <w:t xml:space="preserve"> van ten hoogste </w:t>
      </w:r>
      <w:r w:rsidR="003B7262">
        <w:t xml:space="preserve">de </w:t>
      </w:r>
      <w:r w:rsidR="00504AB1">
        <w:t>vijfde</w:t>
      </w:r>
      <w:r w:rsidR="00761A63">
        <w:t xml:space="preserve"> </w:t>
      </w:r>
      <w:r w:rsidR="003B7262">
        <w:t>categorie, bedoeld in artikel 23, vierde lid, van het Wetboek van Strafrecht</w:t>
      </w:r>
      <w:r w:rsidR="00761A63">
        <w:t>.</w:t>
      </w:r>
    </w:p>
    <w:p w:rsidR="001C57A7" w:rsidP="0059239A" w:rsidRDefault="001C57A7" w14:paraId="6247DDA8" w14:textId="781B12DC">
      <w:pPr>
        <w:ind w:firstLine="284"/>
      </w:pPr>
      <w:r>
        <w:t xml:space="preserve">3b. Onze Minister heeft de bevoegdheden, bedoeld in het derde lid en lid 3a, </w:t>
      </w:r>
      <w:r w:rsidRPr="009C7D3C">
        <w:rPr>
          <w:rFonts w:eastAsia="Calibri"/>
        </w:rPr>
        <w:t>niet ten aanzien van een verantwoordelijk overheidsorgaan als bedoeld in artikel 2.1, eerste lid, onderdelen a tot en met g</w:t>
      </w:r>
      <w:r>
        <w:rPr>
          <w:rFonts w:eastAsia="Calibri"/>
        </w:rPr>
        <w:t>.</w:t>
      </w:r>
    </w:p>
    <w:p w:rsidR="002D26D1" w:rsidP="00504AB1" w:rsidRDefault="002D26D1" w14:paraId="3187974B" w14:textId="77777777"/>
    <w:p w:rsidR="00713C3B" w:rsidP="0059239A" w:rsidRDefault="001C57A7" w14:paraId="5D29CFBA" w14:textId="0124680E">
      <w:pPr>
        <w:ind w:firstLine="284"/>
      </w:pPr>
      <w:r>
        <w:t>3</w:t>
      </w:r>
      <w:r w:rsidR="00D559FE">
        <w:t xml:space="preserve">. </w:t>
      </w:r>
      <w:r w:rsidR="008058BD">
        <w:t xml:space="preserve">In het </w:t>
      </w:r>
      <w:r w:rsidR="00D559FE">
        <w:t>vierde</w:t>
      </w:r>
      <w:r w:rsidR="008058BD">
        <w:t xml:space="preserve"> lid wordt </w:t>
      </w:r>
      <w:r w:rsidR="00D559FE">
        <w:t>“of” vervangen door een komma en wordt na “</w:t>
      </w:r>
      <w:r w:rsidRPr="005E3820" w:rsidR="005E3820">
        <w:t>last onder bestuursdwang</w:t>
      </w:r>
      <w:r w:rsidR="00D559FE">
        <w:t>”</w:t>
      </w:r>
      <w:r w:rsidR="00612BBF">
        <w:t xml:space="preserve"> </w:t>
      </w:r>
      <w:r w:rsidR="00D559FE">
        <w:t>ingevoegd</w:t>
      </w:r>
      <w:r w:rsidR="00552A9F">
        <w:t xml:space="preserve"> </w:t>
      </w:r>
      <w:r w:rsidR="00D559FE">
        <w:t>“</w:t>
      </w:r>
      <w:r w:rsidR="00552A9F">
        <w:t xml:space="preserve">of </w:t>
      </w:r>
      <w:r w:rsidR="00755E9B">
        <w:t>bestuurlijke boete</w:t>
      </w:r>
      <w:r w:rsidR="00D559FE">
        <w:t>”.</w:t>
      </w:r>
      <w:r w:rsidR="00552A9F">
        <w:t xml:space="preserve"> </w:t>
      </w:r>
      <w:r w:rsidR="005E3820">
        <w:t xml:space="preserve"> </w:t>
      </w:r>
      <w:r w:rsidR="00713C3B">
        <w:t xml:space="preserve"> </w:t>
      </w:r>
    </w:p>
    <w:p w:rsidR="008F2258" w:rsidP="008F2258" w:rsidRDefault="008F2258" w14:paraId="540D3135" w14:textId="77777777"/>
    <w:p w:rsidRPr="008F2258" w:rsidR="003C21AC" w:rsidP="008F2258" w:rsidRDefault="003C21AC" w14:paraId="0831B536" w14:textId="24C5D1C5">
      <w:r w:rsidRPr="00EA69AC">
        <w:rPr>
          <w:b/>
        </w:rPr>
        <w:t>Toelichting</w:t>
      </w:r>
    </w:p>
    <w:p w:rsidRPr="00EA69AC" w:rsidR="003C21AC" w:rsidP="00BF623B" w:rsidRDefault="003C21AC" w14:paraId="760196CE" w14:textId="77777777"/>
    <w:p w:rsidR="005C5F67" w:rsidP="00B8013C" w:rsidRDefault="003C442C" w14:paraId="4503D520" w14:textId="5004A557">
      <w:r>
        <w:t xml:space="preserve">In het regeerprogramma </w:t>
      </w:r>
      <w:r w:rsidR="00870DDB">
        <w:t xml:space="preserve">is gesteld </w:t>
      </w:r>
      <w:r w:rsidR="00B22572">
        <w:t xml:space="preserve">dat het toezicht </w:t>
      </w:r>
      <w:r w:rsidR="00C367CF">
        <w:t>op de uitvoering van de modernisering van de Archiefwet 1995 versterkt wordt</w:t>
      </w:r>
      <w:r w:rsidR="00DE431B">
        <w:rPr>
          <w:rStyle w:val="Voetnootmarkering"/>
        </w:rPr>
        <w:footnoteReference w:id="2"/>
      </w:r>
      <w:r w:rsidR="00C367CF">
        <w:t xml:space="preserve">. </w:t>
      </w:r>
      <w:r w:rsidR="00300556">
        <w:t xml:space="preserve">De voorgestelde </w:t>
      </w:r>
      <w:r w:rsidR="00FD392E">
        <w:t>modernisering</w:t>
      </w:r>
      <w:r w:rsidR="00300556">
        <w:t xml:space="preserve"> van de </w:t>
      </w:r>
      <w:r w:rsidR="002D669A">
        <w:t xml:space="preserve">Archiefwet </w:t>
      </w:r>
      <w:r w:rsidR="00755E9B">
        <w:t>kan alleen maar doeltreffend zijn als</w:t>
      </w:r>
      <w:r w:rsidR="002C3D1C">
        <w:t xml:space="preserve"> de</w:t>
      </w:r>
      <w:r w:rsidR="00306EEA">
        <w:t xml:space="preserve"> </w:t>
      </w:r>
      <w:r w:rsidR="00626497">
        <w:t>toezichthouder toereikende</w:t>
      </w:r>
      <w:r w:rsidR="007B6E57">
        <w:t xml:space="preserve"> </w:t>
      </w:r>
      <w:r w:rsidR="007519A8">
        <w:t xml:space="preserve">sanctie-en handhavingsinstrumenten </w:t>
      </w:r>
      <w:r w:rsidR="007B6E57">
        <w:t xml:space="preserve">tot zijn beschikking heeft. </w:t>
      </w:r>
      <w:r w:rsidR="000F100D">
        <w:t>Als dit niet het geval is</w:t>
      </w:r>
      <w:r w:rsidR="00D559FE">
        <w:t>, is</w:t>
      </w:r>
      <w:r w:rsidR="000F100D">
        <w:t xml:space="preserve"> de kans reëel dat overtredingen onbestraft blijven</w:t>
      </w:r>
      <w:r w:rsidR="005D62C2">
        <w:t xml:space="preserve"> en daardoor </w:t>
      </w:r>
      <w:r w:rsidR="000F100D">
        <w:t xml:space="preserve">langer </w:t>
      </w:r>
      <w:r w:rsidR="005D62C2">
        <w:t xml:space="preserve">zullen </w:t>
      </w:r>
      <w:r w:rsidR="000F100D">
        <w:t xml:space="preserve">voortduren en vaker </w:t>
      </w:r>
      <w:r w:rsidR="003B3CFE">
        <w:t xml:space="preserve">zullen </w:t>
      </w:r>
      <w:r w:rsidR="000F100D">
        <w:t>voorkomen.</w:t>
      </w:r>
      <w:r w:rsidR="005D62C2">
        <w:t xml:space="preserve"> </w:t>
      </w:r>
      <w:r w:rsidR="00754DC2">
        <w:t>Een toereikend instrumentarium kenmerkt zich door zijn veelzijdigheid</w:t>
      </w:r>
      <w:r w:rsidR="00683EC8">
        <w:t>. Dat betekent dat de sanctiemiddelen</w:t>
      </w:r>
      <w:r w:rsidR="00A606D8">
        <w:t xml:space="preserve"> van de toezichthouder</w:t>
      </w:r>
      <w:r w:rsidR="00683EC8">
        <w:t xml:space="preserve"> zowel van herstellende aard moeten zijn (zoals een last onder dwangsom die de overtreder verplicht om de </w:t>
      </w:r>
      <w:r w:rsidR="00EB479F">
        <w:t>overtreding ongedaan te maken op straffe van een dwangsom) als van punitieve aard (z</w:t>
      </w:r>
      <w:r w:rsidR="00F83DCE">
        <w:t>oals een bestuurlijke boete</w:t>
      </w:r>
      <w:r w:rsidR="007E05E7">
        <w:t>).</w:t>
      </w:r>
      <w:r w:rsidR="00150BB9">
        <w:t xml:space="preserve"> </w:t>
      </w:r>
      <w:r w:rsidR="00D55FB3">
        <w:t xml:space="preserve">Het wetsvoorstel creëert een grondslag voor het opleggen van </w:t>
      </w:r>
      <w:r w:rsidR="00036F84">
        <w:t xml:space="preserve">een last onder bestuursdwang, </w:t>
      </w:r>
      <w:r w:rsidRPr="00036F84" w:rsidR="00036F84">
        <w:t>en als gevolg daarvan beschikt het bestuursorgaan krachtens artikel 5:32 van de Awb óók over de bevoegdheid in plaats daarvan een last onder dwangsom op te leggen.</w:t>
      </w:r>
      <w:r w:rsidR="00036F84">
        <w:t xml:space="preserve"> </w:t>
      </w:r>
      <w:r w:rsidR="00AA4BB0">
        <w:t>Los hiervan, heeft e</w:t>
      </w:r>
      <w:r w:rsidR="00150BB9">
        <w:t>en</w:t>
      </w:r>
      <w:r w:rsidR="00BF4FBE">
        <w:t xml:space="preserve"> bestuurlijke boete</w:t>
      </w:r>
      <w:r w:rsidR="00A90EED">
        <w:t xml:space="preserve"> </w:t>
      </w:r>
      <w:r w:rsidR="00BF4FBE">
        <w:t xml:space="preserve">als doel om de overtreder </w:t>
      </w:r>
      <w:r w:rsidR="0077473E">
        <w:t>leed toe te brengen en een nieuwe overtreding te voorkomen.</w:t>
      </w:r>
      <w:r w:rsidR="00BF4FBE">
        <w:t xml:space="preserve"> </w:t>
      </w:r>
      <w:r w:rsidR="00150BB9">
        <w:t xml:space="preserve">Een </w:t>
      </w:r>
      <w:r w:rsidR="00253C6B">
        <w:t xml:space="preserve">bestuurlijke boete </w:t>
      </w:r>
      <w:r w:rsidR="0050253C">
        <w:t xml:space="preserve">wordt </w:t>
      </w:r>
      <w:r w:rsidR="00150BB9">
        <w:t>onvoorwaardelijk</w:t>
      </w:r>
      <w:r w:rsidR="002C04A4">
        <w:t xml:space="preserve"> opgelegd</w:t>
      </w:r>
      <w:r w:rsidR="00A90EED">
        <w:t xml:space="preserve"> en ziet </w:t>
      </w:r>
      <w:r w:rsidR="007E154C">
        <w:t xml:space="preserve">op overtredingen die in </w:t>
      </w:r>
      <w:r w:rsidR="004A5F20">
        <w:t>het verleden hebben plaatsgevonden.</w:t>
      </w:r>
      <w:r w:rsidR="00F20DEE">
        <w:t xml:space="preserve"> </w:t>
      </w:r>
      <w:r w:rsidR="00EF3103">
        <w:t xml:space="preserve">Een bestuurlijke boete kan daarom </w:t>
      </w:r>
      <w:r w:rsidR="006C61D6">
        <w:t xml:space="preserve">bijvoorbeeld </w:t>
      </w:r>
      <w:r w:rsidR="00EF3103">
        <w:t xml:space="preserve">effectief zijn </w:t>
      </w:r>
      <w:r w:rsidR="005F51FB">
        <w:t xml:space="preserve">in de situaties </w:t>
      </w:r>
      <w:r w:rsidR="00EF3103">
        <w:t xml:space="preserve">waarin </w:t>
      </w:r>
      <w:r w:rsidR="001853A6">
        <w:t xml:space="preserve">verantwoordelijke overheidsorganen ernstige overtredingen </w:t>
      </w:r>
      <w:r w:rsidR="005F51FB">
        <w:t xml:space="preserve">hebben </w:t>
      </w:r>
      <w:r w:rsidR="001853A6">
        <w:t>begaan</w:t>
      </w:r>
      <w:r w:rsidR="00101C3C">
        <w:t xml:space="preserve"> van de Archiefwet</w:t>
      </w:r>
      <w:r w:rsidR="005F51FB">
        <w:t xml:space="preserve">. In dat geval </w:t>
      </w:r>
      <w:r w:rsidR="006A1449">
        <w:t xml:space="preserve">kan immers </w:t>
      </w:r>
      <w:r w:rsidR="009C5F9C">
        <w:t>moeilijker een</w:t>
      </w:r>
      <w:r w:rsidR="006A1449">
        <w:t xml:space="preserve"> last onder dwangsom worden opgelegd</w:t>
      </w:r>
      <w:r w:rsidR="009C5F9C">
        <w:t xml:space="preserve">, omdat dit </w:t>
      </w:r>
      <w:r w:rsidR="005F1956">
        <w:t xml:space="preserve">afhangt van de vraag of er feitelijk nog herstel mogelijk is. Bij ernstige overtredingen waar </w:t>
      </w:r>
      <w:r w:rsidR="00EE7AFF">
        <w:t>herstel niet meer mogelijk is zou – zo</w:t>
      </w:r>
      <w:r w:rsidR="000952FA">
        <w:t xml:space="preserve">nder de </w:t>
      </w:r>
      <w:r w:rsidR="000952FA">
        <w:lastRenderedPageBreak/>
        <w:t>mogelijkheid van een bestuurlijke boete</w:t>
      </w:r>
      <w:r w:rsidR="00EE7AFF">
        <w:t xml:space="preserve"> – d</w:t>
      </w:r>
      <w:r w:rsidR="007F7AAF">
        <w:t xml:space="preserve">e overtreding </w:t>
      </w:r>
      <w:r w:rsidR="006C61D6">
        <w:t>onbestraft</w:t>
      </w:r>
      <w:r w:rsidR="007F7AAF">
        <w:t xml:space="preserve"> blijven</w:t>
      </w:r>
      <w:r w:rsidR="006C61D6">
        <w:t xml:space="preserve">. </w:t>
      </w:r>
    </w:p>
    <w:p w:rsidR="005C5F67" w:rsidP="00B8013C" w:rsidRDefault="005C5F67" w14:paraId="7DDB99D0" w14:textId="77777777"/>
    <w:p w:rsidR="00A22111" w:rsidP="00B8013C" w:rsidRDefault="006C61D6" w14:paraId="3FD95082" w14:textId="00604E78">
      <w:r>
        <w:t xml:space="preserve">De </w:t>
      </w:r>
      <w:r w:rsidR="0069306F">
        <w:t xml:space="preserve">bevoegdheid voor de toezichthouder om een </w:t>
      </w:r>
      <w:r>
        <w:t xml:space="preserve">bestuurlijke boete </w:t>
      </w:r>
      <w:r w:rsidR="0069306F">
        <w:t xml:space="preserve">op te leggen </w:t>
      </w:r>
      <w:r>
        <w:t xml:space="preserve">kan </w:t>
      </w:r>
      <w:r w:rsidR="00EE7AFF">
        <w:t xml:space="preserve">in de praktijk </w:t>
      </w:r>
      <w:r>
        <w:t>vergeleken worden met de bevoegdheid die de Autoriteit Persoonsgegeven</w:t>
      </w:r>
      <w:r w:rsidR="00B45483">
        <w:t>s (AP)</w:t>
      </w:r>
      <w:r>
        <w:t xml:space="preserve"> </w:t>
      </w:r>
      <w:r w:rsidR="005C5F67">
        <w:t>h</w:t>
      </w:r>
      <w:r w:rsidR="00B8013C">
        <w:t>eeft mede op grond van de Uitvoeringswet Algemene verordening gegevensbescherming. De</w:t>
      </w:r>
      <w:r w:rsidR="00B45483">
        <w:t xml:space="preserve"> AP</w:t>
      </w:r>
      <w:r w:rsidR="005C5F67">
        <w:t xml:space="preserve"> kan bij overtredingen van </w:t>
      </w:r>
      <w:r w:rsidR="00A9486F">
        <w:t>Algemene Verordening Gegevensbescherming (AVG)</w:t>
      </w:r>
      <w:r w:rsidR="001953AE">
        <w:t xml:space="preserve"> </w:t>
      </w:r>
      <w:r w:rsidR="00A9486F">
        <w:t>aan bijvoorbeeld ministeries</w:t>
      </w:r>
      <w:r w:rsidR="001953AE">
        <w:t xml:space="preserve"> een boete opleggen.</w:t>
      </w:r>
      <w:r w:rsidR="00A9486F">
        <w:t xml:space="preserve"> </w:t>
      </w:r>
      <w:r w:rsidR="00EB229F">
        <w:t xml:space="preserve">De AP maakt ook van deze bevoegdheid gebruik getuige de boete van </w:t>
      </w:r>
      <w:r w:rsidR="00A22111">
        <w:t xml:space="preserve">24 februari </w:t>
      </w:r>
      <w:r w:rsidR="0032679D">
        <w:t>2022</w:t>
      </w:r>
      <w:r w:rsidR="00EB229F">
        <w:t xml:space="preserve"> </w:t>
      </w:r>
      <w:r w:rsidR="0032679D">
        <w:t xml:space="preserve">aan het ministerie van </w:t>
      </w:r>
      <w:r w:rsidR="00A22111">
        <w:t xml:space="preserve">Buitenlandse Zaken vanwege </w:t>
      </w:r>
      <w:r w:rsidR="00FF47C4">
        <w:t>langdurige s</w:t>
      </w:r>
      <w:r w:rsidR="00A22111">
        <w:t xml:space="preserve">lechte beveiliging van </w:t>
      </w:r>
      <w:r w:rsidR="008D197C">
        <w:t xml:space="preserve">zeer veel gevoelige informatie </w:t>
      </w:r>
      <w:r w:rsidR="00FC0904">
        <w:t xml:space="preserve">in </w:t>
      </w:r>
      <w:r w:rsidR="00A22111">
        <w:t>visumaanvragen.</w:t>
      </w:r>
      <w:r w:rsidR="00BD22D4">
        <w:t xml:space="preserve"> </w:t>
      </w:r>
      <w:r w:rsidR="002A0172">
        <w:t xml:space="preserve">Ondanks dat de </w:t>
      </w:r>
      <w:r w:rsidR="00EC16B3">
        <w:t>veiligheidsrisico’s</w:t>
      </w:r>
      <w:r w:rsidR="002A0172">
        <w:t xml:space="preserve"> bekend waren</w:t>
      </w:r>
      <w:r w:rsidR="00EC16B3">
        <w:t xml:space="preserve"> bij het ministerie</w:t>
      </w:r>
      <w:r w:rsidR="0031498B">
        <w:t>,</w:t>
      </w:r>
      <w:r w:rsidR="002A0172">
        <w:t xml:space="preserve"> nam het </w:t>
      </w:r>
      <w:r w:rsidR="00EC16B3">
        <w:t xml:space="preserve">ministerie </w:t>
      </w:r>
      <w:r w:rsidR="009B353B">
        <w:t xml:space="preserve">geen </w:t>
      </w:r>
      <w:r w:rsidR="00EC16B3">
        <w:t>passende veiligheidsmaatregelen.</w:t>
      </w:r>
      <w:r w:rsidR="009B353B">
        <w:t xml:space="preserve"> O</w:t>
      </w:r>
      <w:r w:rsidR="004D5341">
        <w:t>p</w:t>
      </w:r>
      <w:r w:rsidR="009B353B">
        <w:t xml:space="preserve"> zo</w:t>
      </w:r>
      <w:r w:rsidR="004D5341">
        <w:t>’</w:t>
      </w:r>
      <w:r w:rsidR="009B353B">
        <w:t>n mo</w:t>
      </w:r>
      <w:r w:rsidR="004D5341">
        <w:t xml:space="preserve">ment kan </w:t>
      </w:r>
      <w:r w:rsidR="00FA4837">
        <w:t xml:space="preserve">de bestuurlijke boete </w:t>
      </w:r>
      <w:r w:rsidR="008D757F">
        <w:t xml:space="preserve">een </w:t>
      </w:r>
      <w:r w:rsidR="0082005C">
        <w:t>passend</w:t>
      </w:r>
      <w:r w:rsidR="003133BA">
        <w:t>e</w:t>
      </w:r>
      <w:r w:rsidR="008D757F">
        <w:t>, bestraffend</w:t>
      </w:r>
      <w:r w:rsidR="003133BA">
        <w:t>e</w:t>
      </w:r>
      <w:r w:rsidR="008D757F">
        <w:t xml:space="preserve">, </w:t>
      </w:r>
      <w:r w:rsidR="00D91E1C">
        <w:t>sanctiemogelijkheid zijn voor een toezichthouder</w:t>
      </w:r>
      <w:r w:rsidR="008D757F">
        <w:t xml:space="preserve">. </w:t>
      </w:r>
      <w:r w:rsidR="00EC16B3">
        <w:t xml:space="preserve"> </w:t>
      </w:r>
      <w:r w:rsidR="00A22111">
        <w:t xml:space="preserve"> </w:t>
      </w:r>
    </w:p>
    <w:p w:rsidR="00A22111" w:rsidP="00B8013C" w:rsidRDefault="00A22111" w14:paraId="033BD8F0" w14:textId="77777777"/>
    <w:p w:rsidR="00755E9B" w:rsidP="00821388" w:rsidRDefault="00601BCE" w14:paraId="31EBF71B" w14:textId="7548921D">
      <w:r>
        <w:t xml:space="preserve">De bevoegdheid tot het opleggen van boetes is in dit amendement alleen belegd bij de toezichthouder op centraal niveau. </w:t>
      </w:r>
      <w:r w:rsidR="005D1C8B">
        <w:t>Binnen de huidige toezichtsy</w:t>
      </w:r>
      <w:r w:rsidR="00ED09DB">
        <w:t>s</w:t>
      </w:r>
      <w:r w:rsidR="005D1C8B">
        <w:t xml:space="preserve">tematiek in de Archiefwet </w:t>
      </w:r>
      <w:r w:rsidR="00ED09DB">
        <w:t xml:space="preserve">is het moeilijk </w:t>
      </w:r>
      <w:r w:rsidR="008D757F">
        <w:t>om de</w:t>
      </w:r>
      <w:r>
        <w:t xml:space="preserve">ze ook toe te kennen aan </w:t>
      </w:r>
      <w:r w:rsidR="008D757F">
        <w:t>de decentrale toezichthouders.</w:t>
      </w:r>
      <w:r w:rsidR="004C1EBA">
        <w:t xml:space="preserve"> Het decentraal toezicht wordt namelijk uitge</w:t>
      </w:r>
      <w:r w:rsidR="00B70984">
        <w:t xml:space="preserve">oefend door de </w:t>
      </w:r>
      <w:r w:rsidRPr="00B70984" w:rsidR="00B70984">
        <w:t>provinciearchivaris, gemeentearchivaris of waterschapsarchivaris</w:t>
      </w:r>
      <w:r w:rsidR="00B70984">
        <w:t xml:space="preserve"> die in dienst is bij het verantwoordelijk overheid</w:t>
      </w:r>
      <w:r w:rsidR="001875C8">
        <w:t>s</w:t>
      </w:r>
      <w:r w:rsidR="00B70984">
        <w:t>orgaan</w:t>
      </w:r>
      <w:r w:rsidR="001875C8">
        <w:t>.</w:t>
      </w:r>
      <w:r w:rsidR="00FB2549">
        <w:t xml:space="preserve"> </w:t>
      </w:r>
    </w:p>
    <w:p w:rsidR="006D5F22" w:rsidP="00821388" w:rsidRDefault="006D5F22" w14:paraId="50CA1DD3" w14:textId="77777777"/>
    <w:p w:rsidR="006D5F22" w:rsidP="00821388" w:rsidRDefault="006D5F22" w14:paraId="4384634F" w14:textId="61ABEC9B">
      <w:r>
        <w:t xml:space="preserve">Van </w:t>
      </w:r>
      <w:r w:rsidR="00C95D4C">
        <w:t>Vroonhoven</w:t>
      </w:r>
    </w:p>
    <w:p w:rsidR="007033AD" w:rsidP="00821388" w:rsidRDefault="007033AD" w14:paraId="626E3B49" w14:textId="502871B8">
      <w:r>
        <w:t>Koops</w:t>
      </w:r>
    </w:p>
    <w:p w:rsidR="00644EB6" w:rsidP="00C367CF" w:rsidRDefault="00BA76DA" w14:paraId="29AA123E" w14:textId="68A0686F">
      <w:r>
        <w:t xml:space="preserve"> </w:t>
      </w:r>
    </w:p>
    <w:p w:rsidRPr="008B0123" w:rsidR="00B4376B" w:rsidP="00AD652A" w:rsidRDefault="00B4376B" w14:paraId="1689DEA7" w14:textId="5784BB88"/>
    <w:sectPr w:rsidRPr="008B0123" w:rsidR="00B4376B" w:rsidSect="00EA1CE4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75AAF" w14:textId="77777777" w:rsidR="00FE6925" w:rsidRDefault="00FE6925">
      <w:pPr>
        <w:spacing w:line="20" w:lineRule="exact"/>
      </w:pPr>
    </w:p>
  </w:endnote>
  <w:endnote w:type="continuationSeparator" w:id="0">
    <w:p w14:paraId="11AEE6FA" w14:textId="77777777" w:rsidR="00FE6925" w:rsidRDefault="00FE692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C829834" w14:textId="77777777" w:rsidR="00FE6925" w:rsidRDefault="00FE692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DJDI H+ Univers">
    <w:altName w:val="Univers"/>
    <w:charset w:val="00"/>
    <w:family w:val="swiss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557D8" w14:textId="77777777" w:rsidR="00FE6925" w:rsidRDefault="00FE692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A078C95" w14:textId="77777777" w:rsidR="00FE6925" w:rsidRDefault="00FE6925">
      <w:r>
        <w:continuationSeparator/>
      </w:r>
    </w:p>
  </w:footnote>
  <w:footnote w:id="1">
    <w:p w14:paraId="2A6CEDBC" w14:textId="4A7B0571" w:rsidR="007033AD" w:rsidRPr="007033AD" w:rsidRDefault="007033AD">
      <w:pPr>
        <w:pStyle w:val="Voetnoottekst"/>
        <w:rPr>
          <w:sz w:val="20"/>
        </w:rPr>
      </w:pPr>
      <w:r w:rsidRPr="007033AD">
        <w:rPr>
          <w:rStyle w:val="Voetnootmarkering"/>
          <w:sz w:val="20"/>
        </w:rPr>
        <w:footnoteRef/>
      </w:r>
      <w:r w:rsidRPr="007033AD">
        <w:rPr>
          <w:sz w:val="20"/>
        </w:rPr>
        <w:t xml:space="preserve"> Vervanging i.v.m. een wijziging in de ondertekening.</w:t>
      </w:r>
    </w:p>
  </w:footnote>
  <w:footnote w:id="2">
    <w:p w14:paraId="5D47D0D9" w14:textId="12E8E9FD" w:rsidR="00DE431B" w:rsidRPr="007033AD" w:rsidRDefault="00DE431B">
      <w:pPr>
        <w:pStyle w:val="Voetnoottekst"/>
        <w:rPr>
          <w:sz w:val="20"/>
        </w:rPr>
      </w:pPr>
      <w:r w:rsidRPr="007033AD">
        <w:rPr>
          <w:rStyle w:val="Voetnootmarkering"/>
          <w:sz w:val="20"/>
        </w:rPr>
        <w:footnoteRef/>
      </w:r>
      <w:r w:rsidRPr="007033AD">
        <w:rPr>
          <w:sz w:val="20"/>
        </w:rPr>
        <w:t xml:space="preserve"> </w:t>
      </w:r>
      <w:hyperlink r:id="rId1" w:history="1">
        <w:r w:rsidR="00466BAB" w:rsidRPr="007033AD">
          <w:rPr>
            <w:rStyle w:val="Hyperlink"/>
            <w:sz w:val="20"/>
          </w:rPr>
          <w:t>https://www.rijksoverheid.nl/documenten/publicaties/2024/09/13/regeerprogramma-kabinet-schoof</w:t>
        </w:r>
      </w:hyperlink>
    </w:p>
    <w:p w14:paraId="47B8C3C5" w14:textId="77777777" w:rsidR="00466BAB" w:rsidRDefault="00466BAB">
      <w:pPr>
        <w:pStyle w:val="Voetnootteks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27647"/>
    <w:multiLevelType w:val="hybridMultilevel"/>
    <w:tmpl w:val="F45633D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A0B68"/>
    <w:multiLevelType w:val="hybridMultilevel"/>
    <w:tmpl w:val="1C8806D8"/>
    <w:lvl w:ilvl="0" w:tplc="4F340C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5017E2"/>
    <w:multiLevelType w:val="hybridMultilevel"/>
    <w:tmpl w:val="F2207EB4"/>
    <w:lvl w:ilvl="0" w:tplc="1BFC09A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A21C97E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1CA41C0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8A3EF3F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A5E8F1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180858C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63EE2D1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82B858F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5FA6E6F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" w15:restartNumberingAfterBreak="0">
    <w:nsid w:val="19BD2AA4"/>
    <w:multiLevelType w:val="hybridMultilevel"/>
    <w:tmpl w:val="FF9CAC58"/>
    <w:lvl w:ilvl="0" w:tplc="F0B4EB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C383BF7"/>
    <w:multiLevelType w:val="hybridMultilevel"/>
    <w:tmpl w:val="5A0A938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D0902"/>
    <w:multiLevelType w:val="hybridMultilevel"/>
    <w:tmpl w:val="8B1AC5DC"/>
    <w:lvl w:ilvl="0" w:tplc="B47A5B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4943CA2"/>
    <w:multiLevelType w:val="hybridMultilevel"/>
    <w:tmpl w:val="59E4D7E2"/>
    <w:lvl w:ilvl="0" w:tplc="1AD0E2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F593F"/>
    <w:multiLevelType w:val="hybridMultilevel"/>
    <w:tmpl w:val="37A8B8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032466"/>
    <w:multiLevelType w:val="hybridMultilevel"/>
    <w:tmpl w:val="676AA65A"/>
    <w:lvl w:ilvl="0" w:tplc="502AE3F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365" w:hanging="360"/>
      </w:pPr>
    </w:lvl>
    <w:lvl w:ilvl="2" w:tplc="0413001B" w:tentative="1">
      <w:start w:val="1"/>
      <w:numFmt w:val="lowerRoman"/>
      <w:lvlText w:val="%3."/>
      <w:lvlJc w:val="right"/>
      <w:pPr>
        <w:ind w:left="2085" w:hanging="180"/>
      </w:pPr>
    </w:lvl>
    <w:lvl w:ilvl="3" w:tplc="0413000F" w:tentative="1">
      <w:start w:val="1"/>
      <w:numFmt w:val="decimal"/>
      <w:lvlText w:val="%4."/>
      <w:lvlJc w:val="left"/>
      <w:pPr>
        <w:ind w:left="2805" w:hanging="360"/>
      </w:pPr>
    </w:lvl>
    <w:lvl w:ilvl="4" w:tplc="04130019" w:tentative="1">
      <w:start w:val="1"/>
      <w:numFmt w:val="lowerLetter"/>
      <w:lvlText w:val="%5."/>
      <w:lvlJc w:val="left"/>
      <w:pPr>
        <w:ind w:left="3525" w:hanging="360"/>
      </w:pPr>
    </w:lvl>
    <w:lvl w:ilvl="5" w:tplc="0413001B" w:tentative="1">
      <w:start w:val="1"/>
      <w:numFmt w:val="lowerRoman"/>
      <w:lvlText w:val="%6."/>
      <w:lvlJc w:val="right"/>
      <w:pPr>
        <w:ind w:left="4245" w:hanging="180"/>
      </w:pPr>
    </w:lvl>
    <w:lvl w:ilvl="6" w:tplc="0413000F" w:tentative="1">
      <w:start w:val="1"/>
      <w:numFmt w:val="decimal"/>
      <w:lvlText w:val="%7."/>
      <w:lvlJc w:val="left"/>
      <w:pPr>
        <w:ind w:left="4965" w:hanging="360"/>
      </w:pPr>
    </w:lvl>
    <w:lvl w:ilvl="7" w:tplc="04130019" w:tentative="1">
      <w:start w:val="1"/>
      <w:numFmt w:val="lowerLetter"/>
      <w:lvlText w:val="%8."/>
      <w:lvlJc w:val="left"/>
      <w:pPr>
        <w:ind w:left="5685" w:hanging="360"/>
      </w:pPr>
    </w:lvl>
    <w:lvl w:ilvl="8" w:tplc="0413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 w15:restartNumberingAfterBreak="0">
    <w:nsid w:val="6C844FC0"/>
    <w:multiLevelType w:val="hybridMultilevel"/>
    <w:tmpl w:val="938ABD7E"/>
    <w:lvl w:ilvl="0" w:tplc="1C4292D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AB82488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A57855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C4E298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85407A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5BBC991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B542452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8EBC6E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7AAA49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0" w15:restartNumberingAfterBreak="0">
    <w:nsid w:val="74703CDE"/>
    <w:multiLevelType w:val="hybridMultilevel"/>
    <w:tmpl w:val="A21E02A2"/>
    <w:lvl w:ilvl="0" w:tplc="14C2DC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48322130">
    <w:abstractNumId w:val="10"/>
  </w:num>
  <w:num w:numId="2" w16cid:durableId="1830436754">
    <w:abstractNumId w:val="8"/>
  </w:num>
  <w:num w:numId="3" w16cid:durableId="1550070444">
    <w:abstractNumId w:val="4"/>
  </w:num>
  <w:num w:numId="4" w16cid:durableId="71856130">
    <w:abstractNumId w:val="0"/>
  </w:num>
  <w:num w:numId="5" w16cid:durableId="753554552">
    <w:abstractNumId w:val="7"/>
  </w:num>
  <w:num w:numId="6" w16cid:durableId="1443376695">
    <w:abstractNumId w:val="1"/>
  </w:num>
  <w:num w:numId="7" w16cid:durableId="1530485928">
    <w:abstractNumId w:val="5"/>
  </w:num>
  <w:num w:numId="8" w16cid:durableId="1909534575">
    <w:abstractNumId w:val="3"/>
  </w:num>
  <w:num w:numId="9" w16cid:durableId="320815454">
    <w:abstractNumId w:val="2"/>
  </w:num>
  <w:num w:numId="10" w16cid:durableId="1385711879">
    <w:abstractNumId w:val="9"/>
  </w:num>
  <w:num w:numId="11" w16cid:durableId="21227207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678"/>
    <w:rsid w:val="00001B3F"/>
    <w:rsid w:val="00004AD1"/>
    <w:rsid w:val="00011689"/>
    <w:rsid w:val="00015B4B"/>
    <w:rsid w:val="00020557"/>
    <w:rsid w:val="00021066"/>
    <w:rsid w:val="00021B4A"/>
    <w:rsid w:val="00024880"/>
    <w:rsid w:val="00032DC1"/>
    <w:rsid w:val="00033D2C"/>
    <w:rsid w:val="00035D86"/>
    <w:rsid w:val="00036BD8"/>
    <w:rsid w:val="00036F84"/>
    <w:rsid w:val="0004519F"/>
    <w:rsid w:val="000503A2"/>
    <w:rsid w:val="0005092C"/>
    <w:rsid w:val="00054209"/>
    <w:rsid w:val="00054214"/>
    <w:rsid w:val="00054272"/>
    <w:rsid w:val="00063070"/>
    <w:rsid w:val="0006534A"/>
    <w:rsid w:val="000816E3"/>
    <w:rsid w:val="000834B7"/>
    <w:rsid w:val="00087D52"/>
    <w:rsid w:val="000952FA"/>
    <w:rsid w:val="000A6BF3"/>
    <w:rsid w:val="000A7802"/>
    <w:rsid w:val="000B1FE0"/>
    <w:rsid w:val="000B3586"/>
    <w:rsid w:val="000B3D3E"/>
    <w:rsid w:val="000C0AA8"/>
    <w:rsid w:val="000C0B1A"/>
    <w:rsid w:val="000C1074"/>
    <w:rsid w:val="000C2DAB"/>
    <w:rsid w:val="000C69D4"/>
    <w:rsid w:val="000D17BF"/>
    <w:rsid w:val="000D279A"/>
    <w:rsid w:val="000D5D9B"/>
    <w:rsid w:val="000E1891"/>
    <w:rsid w:val="000E4EA3"/>
    <w:rsid w:val="000F100D"/>
    <w:rsid w:val="000F6E13"/>
    <w:rsid w:val="000F7632"/>
    <w:rsid w:val="00101C3C"/>
    <w:rsid w:val="00103105"/>
    <w:rsid w:val="00104099"/>
    <w:rsid w:val="00104979"/>
    <w:rsid w:val="00104C89"/>
    <w:rsid w:val="0010584D"/>
    <w:rsid w:val="00105DA6"/>
    <w:rsid w:val="00110035"/>
    <w:rsid w:val="00114402"/>
    <w:rsid w:val="00123CD8"/>
    <w:rsid w:val="001257E1"/>
    <w:rsid w:val="00125F1C"/>
    <w:rsid w:val="00130A14"/>
    <w:rsid w:val="00133A8C"/>
    <w:rsid w:val="00141C95"/>
    <w:rsid w:val="00141EB0"/>
    <w:rsid w:val="00144704"/>
    <w:rsid w:val="0014508B"/>
    <w:rsid w:val="00147860"/>
    <w:rsid w:val="00150BB9"/>
    <w:rsid w:val="001520D0"/>
    <w:rsid w:val="00152C0D"/>
    <w:rsid w:val="00155CE1"/>
    <w:rsid w:val="00156E78"/>
    <w:rsid w:val="00157CAF"/>
    <w:rsid w:val="001656EE"/>
    <w:rsid w:val="0016653D"/>
    <w:rsid w:val="001719E7"/>
    <w:rsid w:val="00174AD0"/>
    <w:rsid w:val="00183703"/>
    <w:rsid w:val="001843AD"/>
    <w:rsid w:val="001853A6"/>
    <w:rsid w:val="00187592"/>
    <w:rsid w:val="001875C8"/>
    <w:rsid w:val="00191684"/>
    <w:rsid w:val="0019539E"/>
    <w:rsid w:val="001953AE"/>
    <w:rsid w:val="001974AC"/>
    <w:rsid w:val="001A3D7F"/>
    <w:rsid w:val="001A4A74"/>
    <w:rsid w:val="001B0EEF"/>
    <w:rsid w:val="001B1523"/>
    <w:rsid w:val="001B22CC"/>
    <w:rsid w:val="001B48EA"/>
    <w:rsid w:val="001B50E3"/>
    <w:rsid w:val="001C13E5"/>
    <w:rsid w:val="001C4CF7"/>
    <w:rsid w:val="001C57A7"/>
    <w:rsid w:val="001C5916"/>
    <w:rsid w:val="001C5C1B"/>
    <w:rsid w:val="001C779F"/>
    <w:rsid w:val="001C7980"/>
    <w:rsid w:val="001D1064"/>
    <w:rsid w:val="001D56AF"/>
    <w:rsid w:val="001D6150"/>
    <w:rsid w:val="001D64BD"/>
    <w:rsid w:val="001E0E21"/>
    <w:rsid w:val="001E2EDA"/>
    <w:rsid w:val="001E7470"/>
    <w:rsid w:val="001F4DDE"/>
    <w:rsid w:val="0020486D"/>
    <w:rsid w:val="00205FB0"/>
    <w:rsid w:val="00206204"/>
    <w:rsid w:val="00207A3A"/>
    <w:rsid w:val="002127DC"/>
    <w:rsid w:val="00212E0A"/>
    <w:rsid w:val="00213C1A"/>
    <w:rsid w:val="002153B0"/>
    <w:rsid w:val="0021777F"/>
    <w:rsid w:val="00222C4E"/>
    <w:rsid w:val="00222FF2"/>
    <w:rsid w:val="0022420A"/>
    <w:rsid w:val="00226063"/>
    <w:rsid w:val="0022723D"/>
    <w:rsid w:val="00231596"/>
    <w:rsid w:val="00233AA2"/>
    <w:rsid w:val="0023493D"/>
    <w:rsid w:val="00234954"/>
    <w:rsid w:val="00235DDF"/>
    <w:rsid w:val="00241DD0"/>
    <w:rsid w:val="00242E9F"/>
    <w:rsid w:val="00250F06"/>
    <w:rsid w:val="00252DB8"/>
    <w:rsid w:val="00253C6B"/>
    <w:rsid w:val="00256C2F"/>
    <w:rsid w:val="002570DE"/>
    <w:rsid w:val="00263C02"/>
    <w:rsid w:val="00264A1C"/>
    <w:rsid w:val="00267D62"/>
    <w:rsid w:val="00270596"/>
    <w:rsid w:val="002714AF"/>
    <w:rsid w:val="00282DAC"/>
    <w:rsid w:val="00283110"/>
    <w:rsid w:val="00287CC8"/>
    <w:rsid w:val="002912F1"/>
    <w:rsid w:val="0029596A"/>
    <w:rsid w:val="002A0172"/>
    <w:rsid w:val="002A0713"/>
    <w:rsid w:val="002A2EB8"/>
    <w:rsid w:val="002A4BE8"/>
    <w:rsid w:val="002B15FF"/>
    <w:rsid w:val="002B32C5"/>
    <w:rsid w:val="002B3849"/>
    <w:rsid w:val="002B70F3"/>
    <w:rsid w:val="002C04A4"/>
    <w:rsid w:val="002C3D1C"/>
    <w:rsid w:val="002D26D1"/>
    <w:rsid w:val="002D669A"/>
    <w:rsid w:val="002F4B6D"/>
    <w:rsid w:val="002F5116"/>
    <w:rsid w:val="002F5EF9"/>
    <w:rsid w:val="002F6FCB"/>
    <w:rsid w:val="00300556"/>
    <w:rsid w:val="003027AC"/>
    <w:rsid w:val="0030418F"/>
    <w:rsid w:val="00306EEA"/>
    <w:rsid w:val="0030773A"/>
    <w:rsid w:val="003133BA"/>
    <w:rsid w:val="0031498B"/>
    <w:rsid w:val="003211A6"/>
    <w:rsid w:val="00323827"/>
    <w:rsid w:val="00323B2C"/>
    <w:rsid w:val="0032679D"/>
    <w:rsid w:val="003268DB"/>
    <w:rsid w:val="00331C57"/>
    <w:rsid w:val="00332199"/>
    <w:rsid w:val="003327D0"/>
    <w:rsid w:val="00336DD6"/>
    <w:rsid w:val="00351C2B"/>
    <w:rsid w:val="00363231"/>
    <w:rsid w:val="00364C43"/>
    <w:rsid w:val="00364CFD"/>
    <w:rsid w:val="003661F2"/>
    <w:rsid w:val="00367A85"/>
    <w:rsid w:val="00370A14"/>
    <w:rsid w:val="003746AB"/>
    <w:rsid w:val="0037523A"/>
    <w:rsid w:val="0037728D"/>
    <w:rsid w:val="003848FC"/>
    <w:rsid w:val="003A00E0"/>
    <w:rsid w:val="003A78D5"/>
    <w:rsid w:val="003B1D08"/>
    <w:rsid w:val="003B3411"/>
    <w:rsid w:val="003B3CFE"/>
    <w:rsid w:val="003B7262"/>
    <w:rsid w:val="003C012E"/>
    <w:rsid w:val="003C21AC"/>
    <w:rsid w:val="003C302F"/>
    <w:rsid w:val="003C442C"/>
    <w:rsid w:val="003C5218"/>
    <w:rsid w:val="003C7501"/>
    <w:rsid w:val="003C7876"/>
    <w:rsid w:val="003D0220"/>
    <w:rsid w:val="003E2DD2"/>
    <w:rsid w:val="003E2F98"/>
    <w:rsid w:val="003F00F7"/>
    <w:rsid w:val="003F0121"/>
    <w:rsid w:val="003F1B11"/>
    <w:rsid w:val="003F5C78"/>
    <w:rsid w:val="00405EF7"/>
    <w:rsid w:val="00414180"/>
    <w:rsid w:val="00416D78"/>
    <w:rsid w:val="00420C38"/>
    <w:rsid w:val="004218A5"/>
    <w:rsid w:val="00422FFA"/>
    <w:rsid w:val="0042574B"/>
    <w:rsid w:val="004263CB"/>
    <w:rsid w:val="004330ED"/>
    <w:rsid w:val="004368CE"/>
    <w:rsid w:val="00443C22"/>
    <w:rsid w:val="00445C75"/>
    <w:rsid w:val="00450047"/>
    <w:rsid w:val="004522A1"/>
    <w:rsid w:val="004527C5"/>
    <w:rsid w:val="004535AB"/>
    <w:rsid w:val="00453642"/>
    <w:rsid w:val="00453ACD"/>
    <w:rsid w:val="004555D6"/>
    <w:rsid w:val="00455A5D"/>
    <w:rsid w:val="00461B23"/>
    <w:rsid w:val="00461DF8"/>
    <w:rsid w:val="00466BAB"/>
    <w:rsid w:val="00471EC7"/>
    <w:rsid w:val="004721FA"/>
    <w:rsid w:val="004738FB"/>
    <w:rsid w:val="004746B9"/>
    <w:rsid w:val="00481C91"/>
    <w:rsid w:val="004872C2"/>
    <w:rsid w:val="00487753"/>
    <w:rsid w:val="00487E07"/>
    <w:rsid w:val="00490CEE"/>
    <w:rsid w:val="004911E3"/>
    <w:rsid w:val="004934A8"/>
    <w:rsid w:val="00494546"/>
    <w:rsid w:val="00494AEF"/>
    <w:rsid w:val="00497D57"/>
    <w:rsid w:val="004A1156"/>
    <w:rsid w:val="004A1E29"/>
    <w:rsid w:val="004A267B"/>
    <w:rsid w:val="004A5F20"/>
    <w:rsid w:val="004A7DD4"/>
    <w:rsid w:val="004B2371"/>
    <w:rsid w:val="004B3897"/>
    <w:rsid w:val="004B50D8"/>
    <w:rsid w:val="004B5B90"/>
    <w:rsid w:val="004B7B66"/>
    <w:rsid w:val="004B7B85"/>
    <w:rsid w:val="004C1EBA"/>
    <w:rsid w:val="004C22A9"/>
    <w:rsid w:val="004C79AE"/>
    <w:rsid w:val="004D0934"/>
    <w:rsid w:val="004D0C3C"/>
    <w:rsid w:val="004D5341"/>
    <w:rsid w:val="004D691A"/>
    <w:rsid w:val="004E25D4"/>
    <w:rsid w:val="004E4359"/>
    <w:rsid w:val="004E5459"/>
    <w:rsid w:val="004F0109"/>
    <w:rsid w:val="004F1241"/>
    <w:rsid w:val="004F4608"/>
    <w:rsid w:val="00501109"/>
    <w:rsid w:val="0050253C"/>
    <w:rsid w:val="00504AB1"/>
    <w:rsid w:val="005071CC"/>
    <w:rsid w:val="005074B1"/>
    <w:rsid w:val="005155C8"/>
    <w:rsid w:val="00520672"/>
    <w:rsid w:val="005207A0"/>
    <w:rsid w:val="00521C6D"/>
    <w:rsid w:val="00522DBD"/>
    <w:rsid w:val="00522DBF"/>
    <w:rsid w:val="00523DAF"/>
    <w:rsid w:val="005279D0"/>
    <w:rsid w:val="00530C5A"/>
    <w:rsid w:val="00532C65"/>
    <w:rsid w:val="00533572"/>
    <w:rsid w:val="005348B3"/>
    <w:rsid w:val="005422A4"/>
    <w:rsid w:val="00546803"/>
    <w:rsid w:val="00550E91"/>
    <w:rsid w:val="005525B4"/>
    <w:rsid w:val="00552A9F"/>
    <w:rsid w:val="00553177"/>
    <w:rsid w:val="0055414E"/>
    <w:rsid w:val="00554C3A"/>
    <w:rsid w:val="005562DB"/>
    <w:rsid w:val="00556588"/>
    <w:rsid w:val="005621B1"/>
    <w:rsid w:val="00563005"/>
    <w:rsid w:val="005703C9"/>
    <w:rsid w:val="00570B94"/>
    <w:rsid w:val="00575BFF"/>
    <w:rsid w:val="00575DE6"/>
    <w:rsid w:val="00585804"/>
    <w:rsid w:val="005865B5"/>
    <w:rsid w:val="0059239A"/>
    <w:rsid w:val="00592706"/>
    <w:rsid w:val="00592A4D"/>
    <w:rsid w:val="00597703"/>
    <w:rsid w:val="005A2F4A"/>
    <w:rsid w:val="005A6097"/>
    <w:rsid w:val="005B02DE"/>
    <w:rsid w:val="005B0EEE"/>
    <w:rsid w:val="005B1DCC"/>
    <w:rsid w:val="005B31CB"/>
    <w:rsid w:val="005B468D"/>
    <w:rsid w:val="005B6E7F"/>
    <w:rsid w:val="005B7323"/>
    <w:rsid w:val="005B7CEF"/>
    <w:rsid w:val="005C25B9"/>
    <w:rsid w:val="005C5F67"/>
    <w:rsid w:val="005C6DDC"/>
    <w:rsid w:val="005D1A23"/>
    <w:rsid w:val="005D1C8B"/>
    <w:rsid w:val="005D3B81"/>
    <w:rsid w:val="005D57DB"/>
    <w:rsid w:val="005D62C2"/>
    <w:rsid w:val="005E03F8"/>
    <w:rsid w:val="005E2D6F"/>
    <w:rsid w:val="005E3820"/>
    <w:rsid w:val="005E7472"/>
    <w:rsid w:val="005E7B57"/>
    <w:rsid w:val="005F1956"/>
    <w:rsid w:val="005F413D"/>
    <w:rsid w:val="005F51FB"/>
    <w:rsid w:val="005F751B"/>
    <w:rsid w:val="00600663"/>
    <w:rsid w:val="00601BCE"/>
    <w:rsid w:val="006023C7"/>
    <w:rsid w:val="00610D5C"/>
    <w:rsid w:val="00611452"/>
    <w:rsid w:val="00612BBF"/>
    <w:rsid w:val="006131B4"/>
    <w:rsid w:val="0061565F"/>
    <w:rsid w:val="006161DF"/>
    <w:rsid w:val="006169F9"/>
    <w:rsid w:val="0062060D"/>
    <w:rsid w:val="006253E5"/>
    <w:rsid w:val="00626497"/>
    <w:rsid w:val="006267E6"/>
    <w:rsid w:val="006275A2"/>
    <w:rsid w:val="00630B28"/>
    <w:rsid w:val="00631056"/>
    <w:rsid w:val="00634240"/>
    <w:rsid w:val="00641351"/>
    <w:rsid w:val="0064271B"/>
    <w:rsid w:val="00644AF4"/>
    <w:rsid w:val="00644EB6"/>
    <w:rsid w:val="00651725"/>
    <w:rsid w:val="00651B4F"/>
    <w:rsid w:val="006558D2"/>
    <w:rsid w:val="00660026"/>
    <w:rsid w:val="00660975"/>
    <w:rsid w:val="00660E3E"/>
    <w:rsid w:val="00664C1A"/>
    <w:rsid w:val="00665394"/>
    <w:rsid w:val="00666987"/>
    <w:rsid w:val="00671695"/>
    <w:rsid w:val="00672D25"/>
    <w:rsid w:val="006738BC"/>
    <w:rsid w:val="00674B7E"/>
    <w:rsid w:val="00683EC8"/>
    <w:rsid w:val="00685E73"/>
    <w:rsid w:val="00685EF3"/>
    <w:rsid w:val="0069306F"/>
    <w:rsid w:val="0069318E"/>
    <w:rsid w:val="00695B92"/>
    <w:rsid w:val="00696DB5"/>
    <w:rsid w:val="006A139C"/>
    <w:rsid w:val="006A1449"/>
    <w:rsid w:val="006A2044"/>
    <w:rsid w:val="006A34A8"/>
    <w:rsid w:val="006A446A"/>
    <w:rsid w:val="006A5FAA"/>
    <w:rsid w:val="006A6C0D"/>
    <w:rsid w:val="006B1AFF"/>
    <w:rsid w:val="006B201C"/>
    <w:rsid w:val="006B3CB4"/>
    <w:rsid w:val="006B441A"/>
    <w:rsid w:val="006B4823"/>
    <w:rsid w:val="006C3ED4"/>
    <w:rsid w:val="006C5416"/>
    <w:rsid w:val="006C61D6"/>
    <w:rsid w:val="006D3501"/>
    <w:rsid w:val="006D3E69"/>
    <w:rsid w:val="006D5F22"/>
    <w:rsid w:val="006E0971"/>
    <w:rsid w:val="006E0B67"/>
    <w:rsid w:val="006F39A6"/>
    <w:rsid w:val="006F49E3"/>
    <w:rsid w:val="006F6D05"/>
    <w:rsid w:val="006F7F8F"/>
    <w:rsid w:val="00700FF1"/>
    <w:rsid w:val="00702B6C"/>
    <w:rsid w:val="007033AD"/>
    <w:rsid w:val="00704DDA"/>
    <w:rsid w:val="00712127"/>
    <w:rsid w:val="00712A8E"/>
    <w:rsid w:val="007130A2"/>
    <w:rsid w:val="00713C3B"/>
    <w:rsid w:val="007242C5"/>
    <w:rsid w:val="00725345"/>
    <w:rsid w:val="00726537"/>
    <w:rsid w:val="00731A2C"/>
    <w:rsid w:val="00734F89"/>
    <w:rsid w:val="007368EF"/>
    <w:rsid w:val="00740AE0"/>
    <w:rsid w:val="007454E3"/>
    <w:rsid w:val="007462C2"/>
    <w:rsid w:val="00747438"/>
    <w:rsid w:val="007504E0"/>
    <w:rsid w:val="007519A8"/>
    <w:rsid w:val="00753181"/>
    <w:rsid w:val="00753B1F"/>
    <w:rsid w:val="00754DC2"/>
    <w:rsid w:val="00755E9B"/>
    <w:rsid w:val="00761A63"/>
    <w:rsid w:val="00764B7B"/>
    <w:rsid w:val="00764E9F"/>
    <w:rsid w:val="00766772"/>
    <w:rsid w:val="00766C9D"/>
    <w:rsid w:val="0076724A"/>
    <w:rsid w:val="007709F6"/>
    <w:rsid w:val="0077473E"/>
    <w:rsid w:val="0077492E"/>
    <w:rsid w:val="00774D3A"/>
    <w:rsid w:val="00780327"/>
    <w:rsid w:val="0078232A"/>
    <w:rsid w:val="00787E1B"/>
    <w:rsid w:val="007965FC"/>
    <w:rsid w:val="007A0175"/>
    <w:rsid w:val="007A031C"/>
    <w:rsid w:val="007A04D5"/>
    <w:rsid w:val="007A4B72"/>
    <w:rsid w:val="007A73AD"/>
    <w:rsid w:val="007B128F"/>
    <w:rsid w:val="007B3F48"/>
    <w:rsid w:val="007B6E57"/>
    <w:rsid w:val="007C2F44"/>
    <w:rsid w:val="007C5F61"/>
    <w:rsid w:val="007D2608"/>
    <w:rsid w:val="007D406E"/>
    <w:rsid w:val="007D5246"/>
    <w:rsid w:val="007D60A0"/>
    <w:rsid w:val="007D60D2"/>
    <w:rsid w:val="007D747A"/>
    <w:rsid w:val="007E05E7"/>
    <w:rsid w:val="007E154C"/>
    <w:rsid w:val="007E18F3"/>
    <w:rsid w:val="007E2299"/>
    <w:rsid w:val="007E2F41"/>
    <w:rsid w:val="007E3C2D"/>
    <w:rsid w:val="007F3E1D"/>
    <w:rsid w:val="007F7AAF"/>
    <w:rsid w:val="008058BD"/>
    <w:rsid w:val="00816180"/>
    <w:rsid w:val="008164E5"/>
    <w:rsid w:val="0082005C"/>
    <w:rsid w:val="00821388"/>
    <w:rsid w:val="00821B72"/>
    <w:rsid w:val="00825731"/>
    <w:rsid w:val="00830081"/>
    <w:rsid w:val="00830CEC"/>
    <w:rsid w:val="00832366"/>
    <w:rsid w:val="008339CA"/>
    <w:rsid w:val="008443BE"/>
    <w:rsid w:val="008447CA"/>
    <w:rsid w:val="00844F82"/>
    <w:rsid w:val="008466FD"/>
    <w:rsid w:val="008467D7"/>
    <w:rsid w:val="00847003"/>
    <w:rsid w:val="00847DEF"/>
    <w:rsid w:val="0085055B"/>
    <w:rsid w:val="00852541"/>
    <w:rsid w:val="00852A65"/>
    <w:rsid w:val="0086116A"/>
    <w:rsid w:val="00865D47"/>
    <w:rsid w:val="00865F2A"/>
    <w:rsid w:val="00870DDB"/>
    <w:rsid w:val="008757DB"/>
    <w:rsid w:val="00882842"/>
    <w:rsid w:val="0088452C"/>
    <w:rsid w:val="008863C8"/>
    <w:rsid w:val="008914BD"/>
    <w:rsid w:val="00892550"/>
    <w:rsid w:val="00896B72"/>
    <w:rsid w:val="008A359E"/>
    <w:rsid w:val="008A4FB6"/>
    <w:rsid w:val="008A6262"/>
    <w:rsid w:val="008B0123"/>
    <w:rsid w:val="008B11D2"/>
    <w:rsid w:val="008B149C"/>
    <w:rsid w:val="008B20B1"/>
    <w:rsid w:val="008B744A"/>
    <w:rsid w:val="008C31C6"/>
    <w:rsid w:val="008D197C"/>
    <w:rsid w:val="008D61E7"/>
    <w:rsid w:val="008D757F"/>
    <w:rsid w:val="008D7DCB"/>
    <w:rsid w:val="008E038A"/>
    <w:rsid w:val="008E06D6"/>
    <w:rsid w:val="008E2D18"/>
    <w:rsid w:val="008E400F"/>
    <w:rsid w:val="008E5BFA"/>
    <w:rsid w:val="008F0EB0"/>
    <w:rsid w:val="008F2258"/>
    <w:rsid w:val="008F703C"/>
    <w:rsid w:val="009055DB"/>
    <w:rsid w:val="00905ECB"/>
    <w:rsid w:val="0090678D"/>
    <w:rsid w:val="00912B31"/>
    <w:rsid w:val="00914BB9"/>
    <w:rsid w:val="00916039"/>
    <w:rsid w:val="0092087F"/>
    <w:rsid w:val="009217D8"/>
    <w:rsid w:val="0092566A"/>
    <w:rsid w:val="00926606"/>
    <w:rsid w:val="00935862"/>
    <w:rsid w:val="0093759D"/>
    <w:rsid w:val="009412C3"/>
    <w:rsid w:val="0095640F"/>
    <w:rsid w:val="0096165D"/>
    <w:rsid w:val="009733F4"/>
    <w:rsid w:val="00973974"/>
    <w:rsid w:val="00977C2C"/>
    <w:rsid w:val="0098356B"/>
    <w:rsid w:val="00984CF6"/>
    <w:rsid w:val="00987CE1"/>
    <w:rsid w:val="00990139"/>
    <w:rsid w:val="00990CF8"/>
    <w:rsid w:val="009935BD"/>
    <w:rsid w:val="00993BF3"/>
    <w:rsid w:val="00993E91"/>
    <w:rsid w:val="00994BF9"/>
    <w:rsid w:val="009977BD"/>
    <w:rsid w:val="009A036E"/>
    <w:rsid w:val="009A16B6"/>
    <w:rsid w:val="009A1C5C"/>
    <w:rsid w:val="009A409F"/>
    <w:rsid w:val="009A40D4"/>
    <w:rsid w:val="009B2438"/>
    <w:rsid w:val="009B3020"/>
    <w:rsid w:val="009B353B"/>
    <w:rsid w:val="009B3F86"/>
    <w:rsid w:val="009B5845"/>
    <w:rsid w:val="009C0C1F"/>
    <w:rsid w:val="009C241A"/>
    <w:rsid w:val="009C4838"/>
    <w:rsid w:val="009C5F9C"/>
    <w:rsid w:val="009D1B6C"/>
    <w:rsid w:val="009D5CD7"/>
    <w:rsid w:val="009E0406"/>
    <w:rsid w:val="009E6BD0"/>
    <w:rsid w:val="009E794C"/>
    <w:rsid w:val="009F3E65"/>
    <w:rsid w:val="009F5AFD"/>
    <w:rsid w:val="00A02C43"/>
    <w:rsid w:val="00A046AD"/>
    <w:rsid w:val="00A04ECA"/>
    <w:rsid w:val="00A07838"/>
    <w:rsid w:val="00A10505"/>
    <w:rsid w:val="00A10DEF"/>
    <w:rsid w:val="00A10EAD"/>
    <w:rsid w:val="00A1288B"/>
    <w:rsid w:val="00A1452F"/>
    <w:rsid w:val="00A145C6"/>
    <w:rsid w:val="00A15302"/>
    <w:rsid w:val="00A15D48"/>
    <w:rsid w:val="00A174FE"/>
    <w:rsid w:val="00A17D05"/>
    <w:rsid w:val="00A22111"/>
    <w:rsid w:val="00A248E8"/>
    <w:rsid w:val="00A255BE"/>
    <w:rsid w:val="00A26697"/>
    <w:rsid w:val="00A309E7"/>
    <w:rsid w:val="00A337AA"/>
    <w:rsid w:val="00A36BD1"/>
    <w:rsid w:val="00A40649"/>
    <w:rsid w:val="00A40C1A"/>
    <w:rsid w:val="00A45B38"/>
    <w:rsid w:val="00A471E4"/>
    <w:rsid w:val="00A52740"/>
    <w:rsid w:val="00A53203"/>
    <w:rsid w:val="00A53BF1"/>
    <w:rsid w:val="00A55630"/>
    <w:rsid w:val="00A606D8"/>
    <w:rsid w:val="00A6136B"/>
    <w:rsid w:val="00A61DF5"/>
    <w:rsid w:val="00A67F71"/>
    <w:rsid w:val="00A73614"/>
    <w:rsid w:val="00A745ED"/>
    <w:rsid w:val="00A75A53"/>
    <w:rsid w:val="00A772EB"/>
    <w:rsid w:val="00A81A7D"/>
    <w:rsid w:val="00A85678"/>
    <w:rsid w:val="00A859D7"/>
    <w:rsid w:val="00A90EED"/>
    <w:rsid w:val="00A9486F"/>
    <w:rsid w:val="00A9610B"/>
    <w:rsid w:val="00AA4BB0"/>
    <w:rsid w:val="00AA7241"/>
    <w:rsid w:val="00AB4DF2"/>
    <w:rsid w:val="00AB6DC1"/>
    <w:rsid w:val="00AC1DBF"/>
    <w:rsid w:val="00AC3E20"/>
    <w:rsid w:val="00AC4B69"/>
    <w:rsid w:val="00AD46EE"/>
    <w:rsid w:val="00AD5030"/>
    <w:rsid w:val="00AD652A"/>
    <w:rsid w:val="00AE02D6"/>
    <w:rsid w:val="00AE334C"/>
    <w:rsid w:val="00AE71F6"/>
    <w:rsid w:val="00AF1D31"/>
    <w:rsid w:val="00B01BA6"/>
    <w:rsid w:val="00B025AB"/>
    <w:rsid w:val="00B07596"/>
    <w:rsid w:val="00B178A8"/>
    <w:rsid w:val="00B17BAE"/>
    <w:rsid w:val="00B22572"/>
    <w:rsid w:val="00B22CED"/>
    <w:rsid w:val="00B233ED"/>
    <w:rsid w:val="00B24025"/>
    <w:rsid w:val="00B33065"/>
    <w:rsid w:val="00B34336"/>
    <w:rsid w:val="00B34457"/>
    <w:rsid w:val="00B347D3"/>
    <w:rsid w:val="00B374DC"/>
    <w:rsid w:val="00B4171E"/>
    <w:rsid w:val="00B4376B"/>
    <w:rsid w:val="00B45483"/>
    <w:rsid w:val="00B4708A"/>
    <w:rsid w:val="00B52F77"/>
    <w:rsid w:val="00B552CD"/>
    <w:rsid w:val="00B63988"/>
    <w:rsid w:val="00B64F97"/>
    <w:rsid w:val="00B65C0B"/>
    <w:rsid w:val="00B65D5B"/>
    <w:rsid w:val="00B65DBD"/>
    <w:rsid w:val="00B70984"/>
    <w:rsid w:val="00B709D7"/>
    <w:rsid w:val="00B70AA8"/>
    <w:rsid w:val="00B75624"/>
    <w:rsid w:val="00B8013C"/>
    <w:rsid w:val="00B80F21"/>
    <w:rsid w:val="00B80F28"/>
    <w:rsid w:val="00B825E2"/>
    <w:rsid w:val="00B84EF9"/>
    <w:rsid w:val="00B91C55"/>
    <w:rsid w:val="00B92822"/>
    <w:rsid w:val="00B937CF"/>
    <w:rsid w:val="00B96E7B"/>
    <w:rsid w:val="00BA1A89"/>
    <w:rsid w:val="00BA591F"/>
    <w:rsid w:val="00BA76DA"/>
    <w:rsid w:val="00BB136D"/>
    <w:rsid w:val="00BB392A"/>
    <w:rsid w:val="00BB7FE2"/>
    <w:rsid w:val="00BD22D4"/>
    <w:rsid w:val="00BD47C6"/>
    <w:rsid w:val="00BD58A2"/>
    <w:rsid w:val="00BD5DDD"/>
    <w:rsid w:val="00BE1C1B"/>
    <w:rsid w:val="00BE2A8A"/>
    <w:rsid w:val="00BE2C4B"/>
    <w:rsid w:val="00BE6D0E"/>
    <w:rsid w:val="00BF1553"/>
    <w:rsid w:val="00BF3AA4"/>
    <w:rsid w:val="00BF4FBE"/>
    <w:rsid w:val="00BF623B"/>
    <w:rsid w:val="00C02FC6"/>
    <w:rsid w:val="00C035D4"/>
    <w:rsid w:val="00C042D1"/>
    <w:rsid w:val="00C052CE"/>
    <w:rsid w:val="00C21992"/>
    <w:rsid w:val="00C26205"/>
    <w:rsid w:val="00C2702F"/>
    <w:rsid w:val="00C33204"/>
    <w:rsid w:val="00C353DF"/>
    <w:rsid w:val="00C367CF"/>
    <w:rsid w:val="00C404BF"/>
    <w:rsid w:val="00C4064D"/>
    <w:rsid w:val="00C437A1"/>
    <w:rsid w:val="00C442BB"/>
    <w:rsid w:val="00C60B67"/>
    <w:rsid w:val="00C673F5"/>
    <w:rsid w:val="00C679BF"/>
    <w:rsid w:val="00C703F8"/>
    <w:rsid w:val="00C77CFD"/>
    <w:rsid w:val="00C81BBD"/>
    <w:rsid w:val="00C827CC"/>
    <w:rsid w:val="00C8757D"/>
    <w:rsid w:val="00C90CCF"/>
    <w:rsid w:val="00C94859"/>
    <w:rsid w:val="00C95A9F"/>
    <w:rsid w:val="00C95D4C"/>
    <w:rsid w:val="00CA45A1"/>
    <w:rsid w:val="00CB76F0"/>
    <w:rsid w:val="00CC08E4"/>
    <w:rsid w:val="00CC0A12"/>
    <w:rsid w:val="00CD2D59"/>
    <w:rsid w:val="00CD3132"/>
    <w:rsid w:val="00CD4054"/>
    <w:rsid w:val="00CE27CD"/>
    <w:rsid w:val="00CE6D26"/>
    <w:rsid w:val="00CE6FF9"/>
    <w:rsid w:val="00CF3E97"/>
    <w:rsid w:val="00CF7C32"/>
    <w:rsid w:val="00D02941"/>
    <w:rsid w:val="00D06B84"/>
    <w:rsid w:val="00D06C6A"/>
    <w:rsid w:val="00D129B8"/>
    <w:rsid w:val="00D134F3"/>
    <w:rsid w:val="00D21931"/>
    <w:rsid w:val="00D34A71"/>
    <w:rsid w:val="00D37B30"/>
    <w:rsid w:val="00D40114"/>
    <w:rsid w:val="00D42415"/>
    <w:rsid w:val="00D4294A"/>
    <w:rsid w:val="00D4561A"/>
    <w:rsid w:val="00D46EE8"/>
    <w:rsid w:val="00D47D01"/>
    <w:rsid w:val="00D51E57"/>
    <w:rsid w:val="00D521EE"/>
    <w:rsid w:val="00D559FE"/>
    <w:rsid w:val="00D55FB3"/>
    <w:rsid w:val="00D774AF"/>
    <w:rsid w:val="00D774B3"/>
    <w:rsid w:val="00D81422"/>
    <w:rsid w:val="00D819ED"/>
    <w:rsid w:val="00D821E0"/>
    <w:rsid w:val="00D86FDB"/>
    <w:rsid w:val="00D87F48"/>
    <w:rsid w:val="00D90ADE"/>
    <w:rsid w:val="00D91E1C"/>
    <w:rsid w:val="00D956BA"/>
    <w:rsid w:val="00D96808"/>
    <w:rsid w:val="00DA3363"/>
    <w:rsid w:val="00DA48CA"/>
    <w:rsid w:val="00DA4F00"/>
    <w:rsid w:val="00DA73A6"/>
    <w:rsid w:val="00DB1B1C"/>
    <w:rsid w:val="00DB39CA"/>
    <w:rsid w:val="00DB3AFD"/>
    <w:rsid w:val="00DB4189"/>
    <w:rsid w:val="00DB4764"/>
    <w:rsid w:val="00DC2077"/>
    <w:rsid w:val="00DC22E2"/>
    <w:rsid w:val="00DC7D78"/>
    <w:rsid w:val="00DD0E8F"/>
    <w:rsid w:val="00DD2D63"/>
    <w:rsid w:val="00DD35A5"/>
    <w:rsid w:val="00DD3B1D"/>
    <w:rsid w:val="00DD766D"/>
    <w:rsid w:val="00DE21EF"/>
    <w:rsid w:val="00DE2948"/>
    <w:rsid w:val="00DE3B60"/>
    <w:rsid w:val="00DE3F99"/>
    <w:rsid w:val="00DE431B"/>
    <w:rsid w:val="00DE5576"/>
    <w:rsid w:val="00DF1095"/>
    <w:rsid w:val="00DF2689"/>
    <w:rsid w:val="00DF3FB1"/>
    <w:rsid w:val="00DF6048"/>
    <w:rsid w:val="00DF6051"/>
    <w:rsid w:val="00DF68BE"/>
    <w:rsid w:val="00DF712A"/>
    <w:rsid w:val="00E026A4"/>
    <w:rsid w:val="00E02DFB"/>
    <w:rsid w:val="00E07B56"/>
    <w:rsid w:val="00E10024"/>
    <w:rsid w:val="00E126F2"/>
    <w:rsid w:val="00E12DE4"/>
    <w:rsid w:val="00E174B2"/>
    <w:rsid w:val="00E202E8"/>
    <w:rsid w:val="00E24B4E"/>
    <w:rsid w:val="00E257A2"/>
    <w:rsid w:val="00E25DF4"/>
    <w:rsid w:val="00E3196F"/>
    <w:rsid w:val="00E32E7E"/>
    <w:rsid w:val="00E3485D"/>
    <w:rsid w:val="00E35280"/>
    <w:rsid w:val="00E36013"/>
    <w:rsid w:val="00E36E77"/>
    <w:rsid w:val="00E40CC9"/>
    <w:rsid w:val="00E40EC0"/>
    <w:rsid w:val="00E47625"/>
    <w:rsid w:val="00E526EF"/>
    <w:rsid w:val="00E5369A"/>
    <w:rsid w:val="00E56270"/>
    <w:rsid w:val="00E61F0F"/>
    <w:rsid w:val="00E638D1"/>
    <w:rsid w:val="00E64EC2"/>
    <w:rsid w:val="00E65E0E"/>
    <w:rsid w:val="00E6619B"/>
    <w:rsid w:val="00E664DD"/>
    <w:rsid w:val="00E66D51"/>
    <w:rsid w:val="00E671DC"/>
    <w:rsid w:val="00E73142"/>
    <w:rsid w:val="00E73D90"/>
    <w:rsid w:val="00E77FE2"/>
    <w:rsid w:val="00E840D4"/>
    <w:rsid w:val="00E85FB7"/>
    <w:rsid w:val="00E87465"/>
    <w:rsid w:val="00EA103D"/>
    <w:rsid w:val="00EA1155"/>
    <w:rsid w:val="00EA1CE4"/>
    <w:rsid w:val="00EA69AC"/>
    <w:rsid w:val="00EB1643"/>
    <w:rsid w:val="00EB1F77"/>
    <w:rsid w:val="00EB229F"/>
    <w:rsid w:val="00EB40A1"/>
    <w:rsid w:val="00EB433A"/>
    <w:rsid w:val="00EB479F"/>
    <w:rsid w:val="00EB5835"/>
    <w:rsid w:val="00EC16B3"/>
    <w:rsid w:val="00EC1B5E"/>
    <w:rsid w:val="00EC205A"/>
    <w:rsid w:val="00EC3112"/>
    <w:rsid w:val="00EC5CF2"/>
    <w:rsid w:val="00EC70C3"/>
    <w:rsid w:val="00EC7F1D"/>
    <w:rsid w:val="00ED09DB"/>
    <w:rsid w:val="00ED230E"/>
    <w:rsid w:val="00ED2994"/>
    <w:rsid w:val="00ED33E7"/>
    <w:rsid w:val="00ED5DA0"/>
    <w:rsid w:val="00ED5E57"/>
    <w:rsid w:val="00ED7EDB"/>
    <w:rsid w:val="00EE0DEF"/>
    <w:rsid w:val="00EE12E4"/>
    <w:rsid w:val="00EE1BD8"/>
    <w:rsid w:val="00EE7AFF"/>
    <w:rsid w:val="00EF3103"/>
    <w:rsid w:val="00EF5895"/>
    <w:rsid w:val="00F054D1"/>
    <w:rsid w:val="00F06C8D"/>
    <w:rsid w:val="00F06EC2"/>
    <w:rsid w:val="00F1354D"/>
    <w:rsid w:val="00F14D5C"/>
    <w:rsid w:val="00F17E39"/>
    <w:rsid w:val="00F20DEE"/>
    <w:rsid w:val="00F23BC0"/>
    <w:rsid w:val="00F243C7"/>
    <w:rsid w:val="00F24A68"/>
    <w:rsid w:val="00F3039D"/>
    <w:rsid w:val="00F32FE4"/>
    <w:rsid w:val="00F3317C"/>
    <w:rsid w:val="00F43A6D"/>
    <w:rsid w:val="00F43DD0"/>
    <w:rsid w:val="00F46E76"/>
    <w:rsid w:val="00F503BE"/>
    <w:rsid w:val="00F5450C"/>
    <w:rsid w:val="00F57686"/>
    <w:rsid w:val="00F604C1"/>
    <w:rsid w:val="00F61E47"/>
    <w:rsid w:val="00F6326B"/>
    <w:rsid w:val="00F64592"/>
    <w:rsid w:val="00F65894"/>
    <w:rsid w:val="00F663B0"/>
    <w:rsid w:val="00F6731B"/>
    <w:rsid w:val="00F70A27"/>
    <w:rsid w:val="00F77DDB"/>
    <w:rsid w:val="00F82C47"/>
    <w:rsid w:val="00F83DCE"/>
    <w:rsid w:val="00F869F7"/>
    <w:rsid w:val="00F86AF8"/>
    <w:rsid w:val="00F924E3"/>
    <w:rsid w:val="00F93C62"/>
    <w:rsid w:val="00F957EE"/>
    <w:rsid w:val="00FA0A34"/>
    <w:rsid w:val="00FA31CF"/>
    <w:rsid w:val="00FA4837"/>
    <w:rsid w:val="00FA5AC9"/>
    <w:rsid w:val="00FA5BBE"/>
    <w:rsid w:val="00FA7E16"/>
    <w:rsid w:val="00FB2549"/>
    <w:rsid w:val="00FB4F11"/>
    <w:rsid w:val="00FC0904"/>
    <w:rsid w:val="00FC1D00"/>
    <w:rsid w:val="00FC303E"/>
    <w:rsid w:val="00FC3E38"/>
    <w:rsid w:val="00FC46C8"/>
    <w:rsid w:val="00FC6E3D"/>
    <w:rsid w:val="00FC7748"/>
    <w:rsid w:val="00FD0DDB"/>
    <w:rsid w:val="00FD392E"/>
    <w:rsid w:val="00FD4CB8"/>
    <w:rsid w:val="00FD630B"/>
    <w:rsid w:val="00FE0428"/>
    <w:rsid w:val="00FE05DC"/>
    <w:rsid w:val="00FE0BFE"/>
    <w:rsid w:val="00FE2F0F"/>
    <w:rsid w:val="00FE2F1D"/>
    <w:rsid w:val="00FE47B1"/>
    <w:rsid w:val="00FE6925"/>
    <w:rsid w:val="00FF0729"/>
    <w:rsid w:val="00FF47C4"/>
    <w:rsid w:val="00FF48B7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9389B3"/>
  <w15:docId w15:val="{6658DAE7-1CC8-4795-A6FE-17D2C9AD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paragraph" w:styleId="Kop1">
    <w:name w:val="heading 1"/>
    <w:basedOn w:val="Standaard"/>
    <w:link w:val="Kop1Char"/>
    <w:uiPriority w:val="9"/>
    <w:qFormat/>
    <w:rsid w:val="005E03F8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6267E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267E6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semiHidden/>
    <w:unhideWhenUsed/>
    <w:rsid w:val="004D691A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4D691A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4D691A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4D691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4D691A"/>
    <w:rPr>
      <w:b/>
      <w:bCs/>
    </w:rPr>
  </w:style>
  <w:style w:type="paragraph" w:styleId="Lijstalinea">
    <w:name w:val="List Paragraph"/>
    <w:basedOn w:val="Standaard"/>
    <w:uiPriority w:val="34"/>
    <w:qFormat/>
    <w:rsid w:val="003268DB"/>
    <w:pPr>
      <w:ind w:left="720"/>
      <w:contextualSpacing/>
    </w:pPr>
  </w:style>
  <w:style w:type="paragraph" w:styleId="Revisie">
    <w:name w:val="Revision"/>
    <w:hidden/>
    <w:uiPriority w:val="99"/>
    <w:semiHidden/>
    <w:rsid w:val="00994BF9"/>
    <w:rPr>
      <w:sz w:val="24"/>
    </w:rPr>
  </w:style>
  <w:style w:type="character" w:styleId="Voetnootmarkering">
    <w:name w:val="footnote reference"/>
    <w:basedOn w:val="Standaardalinea-lettertype"/>
    <w:semiHidden/>
    <w:unhideWhenUsed/>
    <w:rsid w:val="00553177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821B72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323B2C"/>
    <w:pPr>
      <w:widowControl/>
      <w:spacing w:before="100" w:beforeAutospacing="1" w:after="100" w:afterAutospacing="1"/>
    </w:pPr>
    <w:rPr>
      <w:szCs w:val="24"/>
    </w:rPr>
  </w:style>
  <w:style w:type="character" w:styleId="Zwaar">
    <w:name w:val="Strong"/>
    <w:basedOn w:val="Standaardalinea-lettertype"/>
    <w:uiPriority w:val="22"/>
    <w:qFormat/>
    <w:rsid w:val="00323B2C"/>
    <w:rPr>
      <w:b/>
      <w:bCs/>
    </w:rPr>
  </w:style>
  <w:style w:type="character" w:customStyle="1" w:styleId="Kop1Char">
    <w:name w:val="Kop 1 Char"/>
    <w:basedOn w:val="Standaardalinea-lettertype"/>
    <w:link w:val="Kop1"/>
    <w:uiPriority w:val="9"/>
    <w:rsid w:val="005E03F8"/>
    <w:rPr>
      <w:b/>
      <w:bCs/>
      <w:kern w:val="36"/>
      <w:sz w:val="48"/>
      <w:szCs w:val="48"/>
    </w:rPr>
  </w:style>
  <w:style w:type="paragraph" w:customStyle="1" w:styleId="Default">
    <w:name w:val="Default"/>
    <w:rsid w:val="008B0123"/>
    <w:pPr>
      <w:autoSpaceDE w:val="0"/>
      <w:autoSpaceDN w:val="0"/>
      <w:adjustRightInd w:val="0"/>
    </w:pPr>
    <w:rPr>
      <w:rFonts w:ascii="DDJDI H+ Univers" w:hAnsi="DDJDI H+ Univers" w:cs="DDJDI H+ Univers"/>
      <w:color w:val="000000"/>
      <w:sz w:val="24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3327D0"/>
    <w:rPr>
      <w:color w:val="80808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87E1B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semiHidden/>
    <w:unhideWhenUsed/>
    <w:rsid w:val="003B3411"/>
    <w:rPr>
      <w:color w:val="800080" w:themeColor="followedHyperlink"/>
      <w:u w:val="single"/>
    </w:rPr>
  </w:style>
  <w:style w:type="character" w:customStyle="1" w:styleId="cf01">
    <w:name w:val="cf01"/>
    <w:basedOn w:val="Standaardalinea-lettertype"/>
    <w:rsid w:val="003F1B1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ijksoverheid.nl/documenten/publicaties/2024/09/13/regeerprogramma-kabinet-schoof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597</ap:Words>
  <ap:Characters>3579</ap:Characters>
  <ap:DocSecurity>0</ap:DocSecurity>
  <ap:Lines>29</ap:Lines>
  <ap:Paragraphs>8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</vt:lpstr>
    </vt:vector>
  </ap:TitlesOfParts>
  <ap:LinksUpToDate>false</ap:LinksUpToDate>
  <ap:CharactersWithSpaces>4168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2024-03-12T10:45:00.0000000Z</lastPrinted>
  <dcterms:created xsi:type="dcterms:W3CDTF">2025-01-30T10:37:00.0000000Z</dcterms:created>
  <dcterms:modified xsi:type="dcterms:W3CDTF">2025-01-30T10:37:00.0000000Z</dcterms:modified>
  <dc:description>------------------------</dc:description>
  <dc:subject/>
  <keywords/>
  <version/>
  <category/>
</coreProperties>
</file>