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8FD6D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5596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7866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7BF1E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70497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6E302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046D54" w14:textId="77777777"/>
        </w:tc>
      </w:tr>
      <w:tr w:rsidR="00997775" w14:paraId="2E4F9C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DF65C1" w14:textId="77777777"/>
        </w:tc>
      </w:tr>
      <w:tr w:rsidR="00997775" w14:paraId="421E2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335F85" w14:textId="77777777"/>
        </w:tc>
        <w:tc>
          <w:tcPr>
            <w:tcW w:w="7654" w:type="dxa"/>
            <w:gridSpan w:val="2"/>
          </w:tcPr>
          <w:p w:rsidR="00997775" w:rsidRDefault="00997775" w14:paraId="30E451AD" w14:textId="77777777"/>
        </w:tc>
      </w:tr>
      <w:tr w:rsidR="00997775" w14:paraId="5E9BF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B217B" w14:paraId="195613C5" w14:textId="3358192F">
            <w:pPr>
              <w:rPr>
                <w:b/>
              </w:rPr>
            </w:pPr>
            <w:r>
              <w:rPr>
                <w:b/>
              </w:rPr>
              <w:t>32 545</w:t>
            </w:r>
          </w:p>
        </w:tc>
        <w:tc>
          <w:tcPr>
            <w:tcW w:w="7654" w:type="dxa"/>
            <w:gridSpan w:val="2"/>
          </w:tcPr>
          <w:p w:rsidRPr="001B217B" w:rsidR="00997775" w:rsidP="00A07C71" w:rsidRDefault="001B217B" w14:paraId="16413506" w14:textId="12CBA59E">
            <w:pPr>
              <w:rPr>
                <w:b/>
                <w:bCs/>
              </w:rPr>
            </w:pPr>
            <w:r w:rsidRPr="001B217B">
              <w:rPr>
                <w:b/>
                <w:bCs/>
              </w:rPr>
              <w:t>Wet- en regelgeving financiële markten</w:t>
            </w:r>
          </w:p>
        </w:tc>
      </w:tr>
      <w:tr w:rsidR="00997775" w14:paraId="4E2F73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D7A5E6" w14:textId="77777777"/>
        </w:tc>
        <w:tc>
          <w:tcPr>
            <w:tcW w:w="7654" w:type="dxa"/>
            <w:gridSpan w:val="2"/>
          </w:tcPr>
          <w:p w:rsidR="00997775" w:rsidRDefault="00997775" w14:paraId="2F042C97" w14:textId="77777777"/>
        </w:tc>
      </w:tr>
      <w:tr w:rsidR="00997775" w14:paraId="27D055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81E0FF" w14:textId="77777777"/>
        </w:tc>
        <w:tc>
          <w:tcPr>
            <w:tcW w:w="7654" w:type="dxa"/>
            <w:gridSpan w:val="2"/>
          </w:tcPr>
          <w:p w:rsidR="00997775" w:rsidRDefault="00997775" w14:paraId="4AA14491" w14:textId="77777777"/>
        </w:tc>
      </w:tr>
      <w:tr w:rsidR="00997775" w14:paraId="12753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778ABB" w14:textId="3793B5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B217B">
              <w:rPr>
                <w:b/>
              </w:rPr>
              <w:t>213</w:t>
            </w:r>
          </w:p>
        </w:tc>
        <w:tc>
          <w:tcPr>
            <w:tcW w:w="7654" w:type="dxa"/>
            <w:gridSpan w:val="2"/>
          </w:tcPr>
          <w:p w:rsidR="00997775" w:rsidRDefault="00997775" w14:paraId="4B122729" w14:textId="5EB938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B217B">
              <w:rPr>
                <w:b/>
              </w:rPr>
              <w:t>HET LID FADDEGON</w:t>
            </w:r>
          </w:p>
        </w:tc>
      </w:tr>
      <w:tr w:rsidR="00997775" w14:paraId="469AD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74685" w14:textId="77777777"/>
        </w:tc>
        <w:tc>
          <w:tcPr>
            <w:tcW w:w="7654" w:type="dxa"/>
            <w:gridSpan w:val="2"/>
          </w:tcPr>
          <w:p w:rsidR="00997775" w:rsidP="00280D6A" w:rsidRDefault="00997775" w14:paraId="67691D6D" w14:textId="3FC835AC">
            <w:r>
              <w:t>Voorgesteld</w:t>
            </w:r>
            <w:r w:rsidR="00280D6A">
              <w:t xml:space="preserve"> </w:t>
            </w:r>
            <w:r w:rsidR="001B217B">
              <w:t>30 januari 2025</w:t>
            </w:r>
          </w:p>
        </w:tc>
      </w:tr>
      <w:tr w:rsidR="00997775" w14:paraId="6FADF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F1A5D" w14:textId="77777777"/>
        </w:tc>
        <w:tc>
          <w:tcPr>
            <w:tcW w:w="7654" w:type="dxa"/>
            <w:gridSpan w:val="2"/>
          </w:tcPr>
          <w:p w:rsidR="00997775" w:rsidRDefault="00997775" w14:paraId="50232778" w14:textId="77777777"/>
        </w:tc>
      </w:tr>
      <w:tr w:rsidR="00997775" w14:paraId="07130E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E638EA" w14:textId="77777777"/>
        </w:tc>
        <w:tc>
          <w:tcPr>
            <w:tcW w:w="7654" w:type="dxa"/>
            <w:gridSpan w:val="2"/>
          </w:tcPr>
          <w:p w:rsidR="00997775" w:rsidRDefault="00997775" w14:paraId="1B221F2F" w14:textId="77777777">
            <w:r>
              <w:t>De Kamer,</w:t>
            </w:r>
          </w:p>
        </w:tc>
      </w:tr>
      <w:tr w:rsidR="00997775" w14:paraId="7BFA3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F65CE" w14:textId="77777777"/>
        </w:tc>
        <w:tc>
          <w:tcPr>
            <w:tcW w:w="7654" w:type="dxa"/>
            <w:gridSpan w:val="2"/>
          </w:tcPr>
          <w:p w:rsidR="00997775" w:rsidRDefault="00997775" w14:paraId="46C12D78" w14:textId="77777777"/>
        </w:tc>
      </w:tr>
      <w:tr w:rsidR="00997775" w14:paraId="4B479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C6EF0F" w14:textId="77777777"/>
        </w:tc>
        <w:tc>
          <w:tcPr>
            <w:tcW w:w="7654" w:type="dxa"/>
            <w:gridSpan w:val="2"/>
          </w:tcPr>
          <w:p w:rsidR="00997775" w:rsidRDefault="00997775" w14:paraId="6FCDF547" w14:textId="77777777">
            <w:r>
              <w:t>gehoord de beraadslaging,</w:t>
            </w:r>
          </w:p>
        </w:tc>
      </w:tr>
      <w:tr w:rsidR="00997775" w14:paraId="57B5C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2D5802" w14:textId="77777777"/>
        </w:tc>
        <w:tc>
          <w:tcPr>
            <w:tcW w:w="7654" w:type="dxa"/>
            <w:gridSpan w:val="2"/>
          </w:tcPr>
          <w:p w:rsidR="00997775" w:rsidRDefault="00997775" w14:paraId="2A96011F" w14:textId="77777777"/>
        </w:tc>
      </w:tr>
      <w:tr w:rsidR="00997775" w14:paraId="50E4F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5A0AB0" w14:textId="77777777"/>
        </w:tc>
        <w:tc>
          <w:tcPr>
            <w:tcW w:w="7654" w:type="dxa"/>
            <w:gridSpan w:val="2"/>
          </w:tcPr>
          <w:p w:rsidRPr="001B217B" w:rsidR="001B217B" w:rsidP="001B217B" w:rsidRDefault="001B217B" w14:paraId="4CF1005C" w14:textId="77777777">
            <w:r w:rsidRPr="001B217B">
              <w:t>verzoekt de regering voor alle financiële dienstverleners in alle redelijkheid een acceptatieplicht in te voeren voor alle Nederlandse rechtsvormen voor zover deze zich aan de Nederlandse wet houden,</w:t>
            </w:r>
          </w:p>
          <w:p w:rsidR="001B217B" w:rsidP="001B217B" w:rsidRDefault="001B217B" w14:paraId="27F47704" w14:textId="77777777"/>
          <w:p w:rsidRPr="001B217B" w:rsidR="001B217B" w:rsidP="001B217B" w:rsidRDefault="001B217B" w14:paraId="54A7ABA7" w14:textId="53EC3685">
            <w:r w:rsidRPr="001B217B">
              <w:t>en gaat over tot de orde van de dag.</w:t>
            </w:r>
          </w:p>
          <w:p w:rsidR="001B217B" w:rsidP="001B217B" w:rsidRDefault="001B217B" w14:paraId="119727E5" w14:textId="77777777"/>
          <w:p w:rsidR="00997775" w:rsidP="001B217B" w:rsidRDefault="001B217B" w14:paraId="6058FCBE" w14:textId="78EF0666">
            <w:proofErr w:type="spellStart"/>
            <w:r w:rsidRPr="001B217B">
              <w:t>Faddegon</w:t>
            </w:r>
            <w:proofErr w:type="spellEnd"/>
          </w:p>
        </w:tc>
      </w:tr>
    </w:tbl>
    <w:p w:rsidR="00997775" w:rsidRDefault="00997775" w14:paraId="7B5CE6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75FEA" w14:textId="77777777" w:rsidR="001B217B" w:rsidRDefault="001B217B">
      <w:pPr>
        <w:spacing w:line="20" w:lineRule="exact"/>
      </w:pPr>
    </w:p>
  </w:endnote>
  <w:endnote w:type="continuationSeparator" w:id="0">
    <w:p w14:paraId="780FBBA8" w14:textId="77777777" w:rsidR="001B217B" w:rsidRDefault="001B21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8975DB" w14:textId="77777777" w:rsidR="001B217B" w:rsidRDefault="001B21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B47CC" w14:textId="77777777" w:rsidR="001B217B" w:rsidRDefault="001B21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CC1F70" w14:textId="77777777" w:rsidR="001B217B" w:rsidRDefault="001B2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7B"/>
    <w:rsid w:val="00133FCE"/>
    <w:rsid w:val="001B217B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45FAE"/>
  <w15:docId w15:val="{B8241621-6707-4D34-B14E-B50A903E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2025-01-31T09:16:00.0000000Z</dcterms:created>
  <dcterms:modified xsi:type="dcterms:W3CDTF">2025-01-31T09:24:00.0000000Z</dcterms:modified>
  <dc:description>------------------------</dc:description>
  <dc:subject/>
  <keywords/>
  <version/>
  <category/>
</coreProperties>
</file>