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0A44B4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47A2E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E4B0F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3D97F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9E8421F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C393F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BFBF6D5" w14:textId="77777777"/>
        </w:tc>
      </w:tr>
      <w:tr w:rsidR="0028220F" w:rsidTr="0065630E" w14:paraId="475B1E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B3BFCB8" w14:textId="77777777"/>
        </w:tc>
      </w:tr>
      <w:tr w:rsidR="0028220F" w:rsidTr="0065630E" w14:paraId="083546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DBA416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D6C8BA0" w14:textId="77777777">
            <w:pPr>
              <w:rPr>
                <w:b/>
              </w:rPr>
            </w:pPr>
          </w:p>
        </w:tc>
      </w:tr>
      <w:tr w:rsidR="0028220F" w:rsidTr="0065630E" w14:paraId="6CF09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7703C" w14:paraId="7ED3F562" w14:textId="6DD5CEF4">
            <w:pPr>
              <w:rPr>
                <w:b/>
              </w:rPr>
            </w:pPr>
            <w:r>
              <w:rPr>
                <w:b/>
              </w:rPr>
              <w:t>27 923</w:t>
            </w:r>
          </w:p>
        </w:tc>
        <w:tc>
          <w:tcPr>
            <w:tcW w:w="8647" w:type="dxa"/>
            <w:gridSpan w:val="2"/>
          </w:tcPr>
          <w:p w:rsidRPr="00A7703C" w:rsidR="0028220F" w:rsidP="0065630E" w:rsidRDefault="00A7703C" w14:paraId="2479BA66" w14:textId="355E5C83">
            <w:pPr>
              <w:rPr>
                <w:b/>
                <w:bCs/>
              </w:rPr>
            </w:pPr>
            <w:r w:rsidRPr="00A7703C">
              <w:rPr>
                <w:b/>
                <w:bCs/>
              </w:rPr>
              <w:t>Werken in het onderwijs</w:t>
            </w:r>
          </w:p>
        </w:tc>
      </w:tr>
      <w:tr w:rsidR="0028220F" w:rsidTr="0065630E" w14:paraId="024E4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D2467D" w14:textId="77777777"/>
        </w:tc>
        <w:tc>
          <w:tcPr>
            <w:tcW w:w="8647" w:type="dxa"/>
            <w:gridSpan w:val="2"/>
          </w:tcPr>
          <w:p w:rsidR="0028220F" w:rsidP="0065630E" w:rsidRDefault="0028220F" w14:paraId="14E7239F" w14:textId="77777777"/>
        </w:tc>
      </w:tr>
      <w:tr w:rsidR="0028220F" w:rsidTr="0065630E" w14:paraId="5AA83C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2F0AE5" w14:textId="77777777"/>
        </w:tc>
        <w:tc>
          <w:tcPr>
            <w:tcW w:w="8647" w:type="dxa"/>
            <w:gridSpan w:val="2"/>
          </w:tcPr>
          <w:p w:rsidR="0028220F" w:rsidP="0065630E" w:rsidRDefault="0028220F" w14:paraId="77C1A372" w14:textId="77777777"/>
        </w:tc>
      </w:tr>
      <w:tr w:rsidR="0028220F" w:rsidTr="0065630E" w14:paraId="759096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20574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AC15866" w14:textId="74C5A60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7703C">
              <w:rPr>
                <w:b/>
              </w:rPr>
              <w:t>DE LEDEN VAN ZANTEN EN ROODERKERK</w:t>
            </w:r>
          </w:p>
          <w:p w:rsidR="0028220F" w:rsidP="0065630E" w:rsidRDefault="0028220F" w14:paraId="36690278" w14:textId="7B5D7E18">
            <w:pPr>
              <w:rPr>
                <w:b/>
              </w:rPr>
            </w:pPr>
            <w:r>
              <w:t xml:space="preserve">Ter vervanging van die gedrukt onder nr. </w:t>
            </w:r>
            <w:r w:rsidR="00A7703C">
              <w:t>502</w:t>
            </w:r>
          </w:p>
        </w:tc>
      </w:tr>
      <w:tr w:rsidR="0028220F" w:rsidTr="0065630E" w14:paraId="27092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D7FF9A" w14:textId="77777777"/>
        </w:tc>
        <w:tc>
          <w:tcPr>
            <w:tcW w:w="8647" w:type="dxa"/>
            <w:gridSpan w:val="2"/>
          </w:tcPr>
          <w:p w:rsidR="0028220F" w:rsidP="0065630E" w:rsidRDefault="0028220F" w14:paraId="6775A35D" w14:textId="77777777">
            <w:r>
              <w:t xml:space="preserve">Voorgesteld </w:t>
            </w:r>
          </w:p>
        </w:tc>
      </w:tr>
      <w:tr w:rsidR="0028220F" w:rsidTr="0065630E" w14:paraId="260105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353494" w14:textId="77777777"/>
        </w:tc>
        <w:tc>
          <w:tcPr>
            <w:tcW w:w="8647" w:type="dxa"/>
            <w:gridSpan w:val="2"/>
          </w:tcPr>
          <w:p w:rsidR="0028220F" w:rsidP="0065630E" w:rsidRDefault="0028220F" w14:paraId="282EC9D0" w14:textId="77777777"/>
        </w:tc>
      </w:tr>
      <w:tr w:rsidR="0028220F" w:rsidTr="0065630E" w14:paraId="6AF299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356BE3" w14:textId="77777777"/>
        </w:tc>
        <w:tc>
          <w:tcPr>
            <w:tcW w:w="8647" w:type="dxa"/>
            <w:gridSpan w:val="2"/>
          </w:tcPr>
          <w:p w:rsidR="0028220F" w:rsidP="0065630E" w:rsidRDefault="0028220F" w14:paraId="6C78A22D" w14:textId="77777777">
            <w:r>
              <w:t>De Kamer,</w:t>
            </w:r>
          </w:p>
        </w:tc>
      </w:tr>
      <w:tr w:rsidR="0028220F" w:rsidTr="0065630E" w14:paraId="046391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0408B1" w14:textId="77777777"/>
        </w:tc>
        <w:tc>
          <w:tcPr>
            <w:tcW w:w="8647" w:type="dxa"/>
            <w:gridSpan w:val="2"/>
          </w:tcPr>
          <w:p w:rsidR="0028220F" w:rsidP="0065630E" w:rsidRDefault="0028220F" w14:paraId="4DCE74CC" w14:textId="77777777"/>
        </w:tc>
      </w:tr>
      <w:tr w:rsidR="0028220F" w:rsidTr="0065630E" w14:paraId="0D0568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DB2BD8" w14:textId="77777777"/>
        </w:tc>
        <w:tc>
          <w:tcPr>
            <w:tcW w:w="8647" w:type="dxa"/>
            <w:gridSpan w:val="2"/>
          </w:tcPr>
          <w:p w:rsidR="0028220F" w:rsidP="0065630E" w:rsidRDefault="0028220F" w14:paraId="452DE70B" w14:textId="77777777">
            <w:r>
              <w:t>gehoord de beraadslaging,</w:t>
            </w:r>
          </w:p>
        </w:tc>
      </w:tr>
      <w:tr w:rsidR="0028220F" w:rsidTr="0065630E" w14:paraId="78FED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7EA9D0" w14:textId="77777777"/>
        </w:tc>
        <w:tc>
          <w:tcPr>
            <w:tcW w:w="8647" w:type="dxa"/>
            <w:gridSpan w:val="2"/>
          </w:tcPr>
          <w:p w:rsidR="0028220F" w:rsidP="0065630E" w:rsidRDefault="0028220F" w14:paraId="4D455C9D" w14:textId="77777777"/>
        </w:tc>
      </w:tr>
      <w:tr w:rsidR="0028220F" w:rsidTr="0065630E" w14:paraId="0897B1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2006DC" w14:textId="77777777"/>
        </w:tc>
        <w:tc>
          <w:tcPr>
            <w:tcW w:w="8647" w:type="dxa"/>
            <w:gridSpan w:val="2"/>
          </w:tcPr>
          <w:p w:rsidR="00A7703C" w:rsidP="00A7703C" w:rsidRDefault="00A7703C" w14:paraId="3520F4AA" w14:textId="77777777">
            <w:r>
              <w:t xml:space="preserve">constaterende dat uit onderzoek van de Inspectie van het Onderwijs blijkt dat er 384 verschillende opleidingen of cursussen worden aangeboden om leraar te worden of een aanvullende onderwijsbevoegdheid te krijgen;   </w:t>
            </w:r>
          </w:p>
          <w:p w:rsidR="00A7703C" w:rsidP="00A7703C" w:rsidRDefault="00A7703C" w14:paraId="4C57004A" w14:textId="77777777">
            <w:r>
              <w:t xml:space="preserve">  </w:t>
            </w:r>
          </w:p>
          <w:p w:rsidR="00A7703C" w:rsidP="00A7703C" w:rsidRDefault="00A7703C" w14:paraId="40B2EB41" w14:textId="77777777">
            <w:r>
              <w:t xml:space="preserve">van mening dat het imago van lerarenopleidingen en het vak leraar wordt aangetast door de verschillen in kwaliteit en kwaliteitseisen van deze opleidingen;   </w:t>
            </w:r>
          </w:p>
          <w:p w:rsidR="00A7703C" w:rsidP="00A7703C" w:rsidRDefault="00A7703C" w14:paraId="2AF7E452" w14:textId="77777777">
            <w:r>
              <w:t xml:space="preserve">  </w:t>
            </w:r>
          </w:p>
          <w:p w:rsidR="00A7703C" w:rsidP="00A7703C" w:rsidRDefault="00A7703C" w14:paraId="02FEF11D" w14:textId="77777777">
            <w:r>
              <w:t xml:space="preserve">van mening dat landelijk zou moeten vastliggen wat leraren moeten kennen en kunnen;  </w:t>
            </w:r>
          </w:p>
          <w:p w:rsidR="00A7703C" w:rsidP="00A7703C" w:rsidRDefault="00A7703C" w14:paraId="0974986A" w14:textId="77777777">
            <w:r>
              <w:t xml:space="preserve">  </w:t>
            </w:r>
          </w:p>
          <w:p w:rsidR="00A7703C" w:rsidP="00A7703C" w:rsidRDefault="00A7703C" w14:paraId="5907DACC" w14:textId="77777777">
            <w:r>
              <w:t xml:space="preserve">verzoekt de regering te zorgen voor een curriculum binnen lerarenopleidingen waarin de nadruk ligt op </w:t>
            </w:r>
            <w:proofErr w:type="spellStart"/>
            <w:r>
              <w:t>vakinhoud</w:t>
            </w:r>
            <w:proofErr w:type="spellEnd"/>
            <w:r>
              <w:t xml:space="preserve"> en didactiek,   </w:t>
            </w:r>
          </w:p>
          <w:p w:rsidR="00A7703C" w:rsidP="00A7703C" w:rsidRDefault="00A7703C" w14:paraId="1D61AF1A" w14:textId="77777777">
            <w:r>
              <w:t xml:space="preserve">  </w:t>
            </w:r>
          </w:p>
          <w:p w:rsidR="00A7703C" w:rsidP="00A7703C" w:rsidRDefault="00A7703C" w14:paraId="47872B52" w14:textId="77777777">
            <w:r>
              <w:t xml:space="preserve">en gaat over tot de orde van de dag.    </w:t>
            </w:r>
          </w:p>
          <w:p w:rsidR="00A7703C" w:rsidP="00A7703C" w:rsidRDefault="00A7703C" w14:paraId="2795CF71" w14:textId="77777777">
            <w:r>
              <w:t xml:space="preserve">  </w:t>
            </w:r>
          </w:p>
          <w:p w:rsidR="00A7703C" w:rsidP="00A7703C" w:rsidRDefault="00A7703C" w14:paraId="3943F60C" w14:textId="77777777">
            <w:r>
              <w:t xml:space="preserve">Van Zanten    </w:t>
            </w:r>
          </w:p>
          <w:p w:rsidR="00A7703C" w:rsidP="00A7703C" w:rsidRDefault="00A7703C" w14:paraId="7F42F595" w14:textId="5D7EE51B">
            <w:proofErr w:type="spellStart"/>
            <w:r>
              <w:t>Rooderkerk</w:t>
            </w:r>
            <w:proofErr w:type="spellEnd"/>
          </w:p>
          <w:p w:rsidR="0028220F" w:rsidP="0065630E" w:rsidRDefault="0028220F" w14:paraId="3BB42261" w14:textId="77777777"/>
        </w:tc>
      </w:tr>
    </w:tbl>
    <w:p w:rsidRPr="0028220F" w:rsidR="004A4819" w:rsidP="0028220F" w:rsidRDefault="004A4819" w14:paraId="3E8B6D7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DCA8" w14:textId="77777777" w:rsidR="00A7703C" w:rsidRDefault="00A7703C">
      <w:pPr>
        <w:spacing w:line="20" w:lineRule="exact"/>
      </w:pPr>
    </w:p>
  </w:endnote>
  <w:endnote w:type="continuationSeparator" w:id="0">
    <w:p w14:paraId="34AFEBA8" w14:textId="77777777" w:rsidR="00A7703C" w:rsidRDefault="00A770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D7AC56" w14:textId="77777777" w:rsidR="00A7703C" w:rsidRDefault="00A770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3E5F" w14:textId="77777777" w:rsidR="00A7703C" w:rsidRDefault="00A770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F739A6" w14:textId="77777777" w:rsidR="00A7703C" w:rsidRDefault="00A77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3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C2642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7703C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017A0"/>
  <w15:docId w15:val="{F8B5EE8C-CCA9-4182-A5EE-8F3B665F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819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2025-02-03T09:27:00.0000000Z</dcterms:created>
  <dcterms:modified xsi:type="dcterms:W3CDTF">2025-02-03T09:31:00.0000000Z</dcterms:modified>
  <dc:description>------------------------</dc:description>
  <dc:subject/>
  <keywords/>
  <version/>
  <category/>
</coreProperties>
</file>