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9BE" w:rsidR="00E679BE" w:rsidRDefault="00C562F9" w14:paraId="6EE4EC50" w14:textId="4EF1CBA0">
      <w:pPr>
        <w:rPr>
          <w:rFonts w:ascii="Calibri" w:hAnsi="Calibri" w:cs="Calibri"/>
        </w:rPr>
      </w:pPr>
      <w:r w:rsidRPr="00E679BE">
        <w:rPr>
          <w:rFonts w:ascii="Calibri" w:hAnsi="Calibri" w:cs="Calibri"/>
        </w:rPr>
        <w:t>34</w:t>
      </w:r>
      <w:r w:rsidRPr="00E679BE" w:rsidR="00E679BE">
        <w:rPr>
          <w:rFonts w:ascii="Calibri" w:hAnsi="Calibri" w:cs="Calibri"/>
        </w:rPr>
        <w:t xml:space="preserve"> </w:t>
      </w:r>
      <w:r w:rsidRPr="00E679BE">
        <w:rPr>
          <w:rFonts w:ascii="Calibri" w:hAnsi="Calibri" w:cs="Calibri"/>
        </w:rPr>
        <w:t>477</w:t>
      </w:r>
      <w:r w:rsidRPr="00E679BE" w:rsidR="00E679BE">
        <w:rPr>
          <w:rFonts w:ascii="Calibri" w:hAnsi="Calibri" w:cs="Calibri"/>
        </w:rPr>
        <w:tab/>
      </w:r>
      <w:r w:rsidRPr="00E679BE" w:rsidR="00E679BE">
        <w:rPr>
          <w:rFonts w:ascii="Calibri" w:hAnsi="Calibri" w:cs="Calibri"/>
        </w:rPr>
        <w:tab/>
        <w:t>Sociaal domein</w:t>
      </w:r>
    </w:p>
    <w:p w:rsidRPr="00E679BE" w:rsidR="00E679BE" w:rsidP="00D80872" w:rsidRDefault="00E679BE" w14:paraId="0C335F01" w14:textId="77777777">
      <w:pPr>
        <w:rPr>
          <w:rFonts w:ascii="Calibri" w:hAnsi="Calibri" w:cs="Calibri"/>
        </w:rPr>
      </w:pPr>
      <w:r w:rsidRPr="00E679BE">
        <w:rPr>
          <w:rFonts w:ascii="Calibri" w:hAnsi="Calibri" w:cs="Calibri"/>
        </w:rPr>
        <w:t xml:space="preserve">Nr. </w:t>
      </w:r>
      <w:r w:rsidRPr="00E679BE" w:rsidR="00C562F9">
        <w:rPr>
          <w:rFonts w:ascii="Calibri" w:hAnsi="Calibri" w:cs="Calibri"/>
        </w:rPr>
        <w:t>89</w:t>
      </w:r>
      <w:r w:rsidRPr="00E679BE">
        <w:rPr>
          <w:rFonts w:ascii="Calibri" w:hAnsi="Calibri" w:cs="Calibri"/>
        </w:rPr>
        <w:tab/>
      </w:r>
      <w:r w:rsidRPr="00E679BE">
        <w:rPr>
          <w:rFonts w:ascii="Calibri" w:hAnsi="Calibri" w:cs="Calibri"/>
        </w:rPr>
        <w:tab/>
        <w:t>Brief van de minister van Volksgezondheid, Welzijn en Sport</w:t>
      </w:r>
    </w:p>
    <w:p w:rsidRPr="00E679BE" w:rsidR="00C562F9" w:rsidP="00E679BE" w:rsidRDefault="00E679BE" w14:paraId="5548414E" w14:textId="480C3207">
      <w:pPr>
        <w:pStyle w:val="StandaardSlotzin"/>
        <w:suppressAutoHyphens/>
        <w:spacing w:before="0" w:after="160" w:line="240" w:lineRule="auto"/>
        <w:rPr>
          <w:rFonts w:ascii="Calibri" w:hAnsi="Calibri" w:cs="Calibri"/>
          <w:sz w:val="22"/>
          <w:szCs w:val="22"/>
        </w:rPr>
      </w:pPr>
      <w:r w:rsidRPr="00E679BE">
        <w:rPr>
          <w:rFonts w:ascii="Calibri" w:hAnsi="Calibri" w:cs="Calibri"/>
          <w:sz w:val="22"/>
          <w:szCs w:val="22"/>
        </w:rPr>
        <w:t>Aan de Voorzitter van de Tweede Kamer der Staten-Generaal</w:t>
      </w:r>
    </w:p>
    <w:p w:rsidRPr="00E679BE" w:rsidR="00E679BE" w:rsidP="00E679BE" w:rsidRDefault="00E679BE" w14:paraId="61B4DB28" w14:textId="3EA5A027">
      <w:pPr>
        <w:spacing w:line="240" w:lineRule="auto"/>
        <w:rPr>
          <w:rFonts w:ascii="Calibri" w:hAnsi="Calibri" w:cs="Calibri"/>
          <w:lang w:eastAsia="nl-NL"/>
        </w:rPr>
      </w:pPr>
      <w:r w:rsidRPr="00E679BE">
        <w:rPr>
          <w:rFonts w:ascii="Calibri" w:hAnsi="Calibri" w:cs="Calibri"/>
          <w:lang w:eastAsia="nl-NL"/>
        </w:rPr>
        <w:t>Den Haag, 3 februari 2025</w:t>
      </w:r>
    </w:p>
    <w:p w:rsidRPr="00E679BE" w:rsidR="00C562F9" w:rsidP="00E679BE" w:rsidRDefault="00C562F9" w14:paraId="6625E484" w14:textId="77777777">
      <w:pPr>
        <w:pStyle w:val="StandaardSlotzin"/>
        <w:suppressAutoHyphens/>
        <w:spacing w:before="0" w:after="160" w:line="240" w:lineRule="auto"/>
        <w:rPr>
          <w:rFonts w:ascii="Calibri" w:hAnsi="Calibri" w:cs="Calibri"/>
          <w:sz w:val="22"/>
          <w:szCs w:val="22"/>
        </w:rPr>
      </w:pPr>
    </w:p>
    <w:p w:rsidRPr="00E679BE" w:rsidR="00C562F9" w:rsidP="00C562F9" w:rsidRDefault="00C562F9" w14:paraId="49896AE3" w14:textId="4FFE3436">
      <w:pPr>
        <w:pStyle w:val="StandaardSlotzin"/>
        <w:suppressAutoHyphens/>
        <w:rPr>
          <w:rFonts w:ascii="Calibri" w:hAnsi="Calibri" w:cs="Calibri"/>
          <w:sz w:val="22"/>
          <w:szCs w:val="22"/>
        </w:rPr>
      </w:pPr>
      <w:r w:rsidRPr="00E679BE">
        <w:rPr>
          <w:rFonts w:ascii="Calibri" w:hAnsi="Calibri" w:cs="Calibri"/>
          <w:sz w:val="22"/>
          <w:szCs w:val="22"/>
        </w:rPr>
        <w:t>Hierbij bied ik u het werkplan van de Inspectie Gezondheidszorg en Jeugd (IGJ) voor het jaar 2025 aan. Dit werkplan vormt de basis voor de afspraken die ik met de IGJ maak voor het toezicht in 2025. De IGJ bepaalt op basis van haar meerjarenbeleidsplan en onderwerpen uit de actualiteit de hoofdlijnen van haar toezicht in het komende jaar. Ook informeert de IGJ met haar werkplan het veld en burgers over wat zij naast het reguliere toezicht in 2025 kunnen verwachten.</w:t>
      </w:r>
    </w:p>
    <w:p w:rsidRPr="00E679BE" w:rsidR="00E679BE" w:rsidP="00C562F9" w:rsidRDefault="00E679BE" w14:paraId="7DC4BC21" w14:textId="77777777">
      <w:pPr>
        <w:spacing w:line="240" w:lineRule="atLeast"/>
        <w:jc w:val="both"/>
        <w:rPr>
          <w:rFonts w:ascii="Calibri" w:hAnsi="Calibri" w:cs="Calibri"/>
        </w:rPr>
      </w:pPr>
    </w:p>
    <w:p w:rsidRPr="00E679BE" w:rsidR="00C562F9" w:rsidP="00E679BE" w:rsidRDefault="00E679BE" w14:paraId="45D8C1D3" w14:textId="6038077D">
      <w:pPr>
        <w:pStyle w:val="Geenafstand"/>
        <w:rPr>
          <w:rFonts w:ascii="Calibri" w:hAnsi="Calibri" w:cs="Calibri"/>
        </w:rPr>
      </w:pPr>
      <w:r w:rsidRPr="00E679BE">
        <w:rPr>
          <w:rFonts w:ascii="Calibri" w:hAnsi="Calibri" w:cs="Calibri"/>
        </w:rPr>
        <w:t>D</w:t>
      </w:r>
      <w:r w:rsidRPr="00E679BE" w:rsidR="00C562F9">
        <w:rPr>
          <w:rFonts w:ascii="Calibri" w:hAnsi="Calibri" w:cs="Calibri"/>
        </w:rPr>
        <w:t>e minister van Volksgezondheid,</w:t>
      </w:r>
      <w:r w:rsidRPr="00E679BE">
        <w:rPr>
          <w:rFonts w:ascii="Calibri" w:hAnsi="Calibri" w:cs="Calibri"/>
        </w:rPr>
        <w:t xml:space="preserve"> </w:t>
      </w:r>
      <w:r w:rsidRPr="00E679BE" w:rsidR="00C562F9">
        <w:rPr>
          <w:rFonts w:ascii="Calibri" w:hAnsi="Calibri" w:cs="Calibri"/>
        </w:rPr>
        <w:t>Welzijn en Sport,</w:t>
      </w:r>
    </w:p>
    <w:p w:rsidRPr="00E679BE" w:rsidR="00C562F9" w:rsidP="00E679BE" w:rsidRDefault="00E679BE" w14:paraId="13F15EA1" w14:textId="137B47C4">
      <w:pPr>
        <w:pStyle w:val="Geenafstand"/>
        <w:rPr>
          <w:rFonts w:ascii="Calibri" w:hAnsi="Calibri" w:cs="Calibri"/>
        </w:rPr>
      </w:pPr>
      <w:r w:rsidRPr="00E679BE">
        <w:rPr>
          <w:rFonts w:ascii="Calibri" w:hAnsi="Calibri" w:cs="Calibri"/>
        </w:rPr>
        <w:t xml:space="preserve">M. </w:t>
      </w:r>
      <w:r w:rsidRPr="00E679BE" w:rsidR="00C562F9">
        <w:rPr>
          <w:rFonts w:ascii="Calibri" w:hAnsi="Calibri" w:cs="Calibri"/>
        </w:rPr>
        <w:t>Agema</w:t>
      </w:r>
    </w:p>
    <w:p w:rsidRPr="00E679BE" w:rsidR="00FE0FA3" w:rsidRDefault="00FE0FA3" w14:paraId="6F316358" w14:textId="77777777">
      <w:pPr>
        <w:rPr>
          <w:rFonts w:ascii="Calibri" w:hAnsi="Calibri" w:cs="Calibri"/>
        </w:rPr>
      </w:pPr>
    </w:p>
    <w:sectPr w:rsidRPr="00E679BE" w:rsidR="00FE0FA3" w:rsidSect="00C562F9">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487F" w14:textId="77777777" w:rsidR="00C562F9" w:rsidRDefault="00C562F9" w:rsidP="00C562F9">
      <w:pPr>
        <w:spacing w:after="0" w:line="240" w:lineRule="auto"/>
      </w:pPr>
      <w:r>
        <w:separator/>
      </w:r>
    </w:p>
  </w:endnote>
  <w:endnote w:type="continuationSeparator" w:id="0">
    <w:p w14:paraId="2C555795" w14:textId="77777777" w:rsidR="00C562F9" w:rsidRDefault="00C562F9" w:rsidP="00C5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74E9" w14:textId="77777777" w:rsidR="00C562F9" w:rsidRPr="00C562F9" w:rsidRDefault="00C562F9" w:rsidP="00C562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56AA" w14:textId="77777777" w:rsidR="00C562F9" w:rsidRPr="00C562F9" w:rsidRDefault="00C562F9" w:rsidP="00C562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DC7A" w14:textId="77777777" w:rsidR="00C562F9" w:rsidRPr="00C562F9" w:rsidRDefault="00C562F9" w:rsidP="00C562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EAF9" w14:textId="77777777" w:rsidR="00C562F9" w:rsidRDefault="00C562F9" w:rsidP="00C562F9">
      <w:pPr>
        <w:spacing w:after="0" w:line="240" w:lineRule="auto"/>
      </w:pPr>
      <w:r>
        <w:separator/>
      </w:r>
    </w:p>
  </w:footnote>
  <w:footnote w:type="continuationSeparator" w:id="0">
    <w:p w14:paraId="77545051" w14:textId="77777777" w:rsidR="00C562F9" w:rsidRDefault="00C562F9" w:rsidP="00C56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4DAA" w14:textId="77777777" w:rsidR="00C562F9" w:rsidRPr="00C562F9" w:rsidRDefault="00C562F9" w:rsidP="00C562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66C0" w14:textId="77777777" w:rsidR="00C562F9" w:rsidRPr="00C562F9" w:rsidRDefault="00C562F9" w:rsidP="00C562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EBBC" w14:textId="77777777" w:rsidR="00C562F9" w:rsidRPr="00C562F9" w:rsidRDefault="00C562F9" w:rsidP="00C562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F9"/>
    <w:rsid w:val="000234D1"/>
    <w:rsid w:val="002E3E61"/>
    <w:rsid w:val="003D4982"/>
    <w:rsid w:val="00794343"/>
    <w:rsid w:val="00AE2186"/>
    <w:rsid w:val="00C562F9"/>
    <w:rsid w:val="00DE2A3D"/>
    <w:rsid w:val="00E11A05"/>
    <w:rsid w:val="00E629C5"/>
    <w:rsid w:val="00E679B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2F148"/>
  <w15:chartTrackingRefBased/>
  <w15:docId w15:val="{AB7CE646-0F24-4587-B083-9A509950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6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6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62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62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62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62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62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62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62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62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62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62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62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62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62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62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62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62F9"/>
    <w:rPr>
      <w:rFonts w:eastAsiaTheme="majorEastAsia" w:cstheme="majorBidi"/>
      <w:color w:val="272727" w:themeColor="text1" w:themeTint="D8"/>
    </w:rPr>
  </w:style>
  <w:style w:type="paragraph" w:styleId="Titel">
    <w:name w:val="Title"/>
    <w:basedOn w:val="Standaard"/>
    <w:next w:val="Standaard"/>
    <w:link w:val="TitelChar"/>
    <w:uiPriority w:val="10"/>
    <w:qFormat/>
    <w:rsid w:val="00C56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62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62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62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62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62F9"/>
    <w:rPr>
      <w:i/>
      <w:iCs/>
      <w:color w:val="404040" w:themeColor="text1" w:themeTint="BF"/>
    </w:rPr>
  </w:style>
  <w:style w:type="paragraph" w:styleId="Lijstalinea">
    <w:name w:val="List Paragraph"/>
    <w:basedOn w:val="Standaard"/>
    <w:uiPriority w:val="34"/>
    <w:qFormat/>
    <w:rsid w:val="00C562F9"/>
    <w:pPr>
      <w:ind w:left="720"/>
      <w:contextualSpacing/>
    </w:pPr>
  </w:style>
  <w:style w:type="character" w:styleId="Intensievebenadrukking">
    <w:name w:val="Intense Emphasis"/>
    <w:basedOn w:val="Standaardalinea-lettertype"/>
    <w:uiPriority w:val="21"/>
    <w:qFormat/>
    <w:rsid w:val="00C562F9"/>
    <w:rPr>
      <w:i/>
      <w:iCs/>
      <w:color w:val="0F4761" w:themeColor="accent1" w:themeShade="BF"/>
    </w:rPr>
  </w:style>
  <w:style w:type="paragraph" w:styleId="Duidelijkcitaat">
    <w:name w:val="Intense Quote"/>
    <w:basedOn w:val="Standaard"/>
    <w:next w:val="Standaard"/>
    <w:link w:val="DuidelijkcitaatChar"/>
    <w:uiPriority w:val="30"/>
    <w:qFormat/>
    <w:rsid w:val="00C56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62F9"/>
    <w:rPr>
      <w:i/>
      <w:iCs/>
      <w:color w:val="0F4761" w:themeColor="accent1" w:themeShade="BF"/>
    </w:rPr>
  </w:style>
  <w:style w:type="character" w:styleId="Intensieveverwijzing">
    <w:name w:val="Intense Reference"/>
    <w:basedOn w:val="Standaardalinea-lettertype"/>
    <w:uiPriority w:val="32"/>
    <w:qFormat/>
    <w:rsid w:val="00C562F9"/>
    <w:rPr>
      <w:b/>
      <w:bCs/>
      <w:smallCaps/>
      <w:color w:val="0F4761" w:themeColor="accent1" w:themeShade="BF"/>
      <w:spacing w:val="5"/>
    </w:rPr>
  </w:style>
  <w:style w:type="paragraph" w:customStyle="1" w:styleId="Huisstijl-Retouradres">
    <w:name w:val="Huisstijl - Retouradres"/>
    <w:basedOn w:val="Standaard"/>
    <w:next w:val="Standaard"/>
    <w:rsid w:val="00C562F9"/>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C562F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C562F9"/>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C562F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C562F9"/>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C562F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C562F9"/>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C562F9"/>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C562F9"/>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562F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562F9"/>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C562F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StandaardSlotzin">
    <w:name w:val="Standaard_Slotzin"/>
    <w:basedOn w:val="Standaard"/>
    <w:next w:val="Standaard"/>
    <w:rsid w:val="00C562F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62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62F9"/>
  </w:style>
  <w:style w:type="paragraph" w:styleId="Geenafstand">
    <w:name w:val="No Spacing"/>
    <w:uiPriority w:val="1"/>
    <w:qFormat/>
    <w:rsid w:val="00E6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600</ap:Characters>
  <ap:DocSecurity>0</ap:DocSecurity>
  <ap:Lines>5</ap:Lines>
  <ap:Paragraphs>1</ap:Paragraphs>
  <ap:ScaleCrop>false</ap:ScaleCrop>
  <ap:LinksUpToDate>false</ap:LinksUpToDate>
  <ap:CharactersWithSpaces>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2025-02-04T13:59:00.0000000Z</dcterms:created>
  <dcterms:modified xsi:type="dcterms:W3CDTF">2025-02-04T13:59:00.0000000Z</dcterms:modified>
  <version/>
  <category/>
</coreProperties>
</file>