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B4801" w:rsidTr="00D9561B" w14:paraId="37B55DE5" w14:textId="77777777">
        <w:trPr>
          <w:trHeight w:val="1514"/>
        </w:trPr>
        <w:tc>
          <w:tcPr>
            <w:tcW w:w="7522" w:type="dxa"/>
            <w:tcBorders>
              <w:top w:val="nil"/>
              <w:left w:val="nil"/>
              <w:bottom w:val="nil"/>
              <w:right w:val="nil"/>
            </w:tcBorders>
            <w:tcMar>
              <w:left w:w="0" w:type="dxa"/>
              <w:right w:w="0" w:type="dxa"/>
            </w:tcMar>
          </w:tcPr>
          <w:p w:rsidR="00374412" w:rsidP="00D9561B" w:rsidRDefault="006C4299" w14:paraId="62DA757A" w14:textId="77777777">
            <w:r>
              <w:t>De v</w:t>
            </w:r>
            <w:r w:rsidR="008E3932">
              <w:t>oorzitter van de Tweede Kamer der Staten-Generaal</w:t>
            </w:r>
          </w:p>
          <w:p w:rsidR="00374412" w:rsidP="00D9561B" w:rsidRDefault="006C4299" w14:paraId="71D9C7A6" w14:textId="77777777">
            <w:r>
              <w:t>Postbus 20018</w:t>
            </w:r>
          </w:p>
          <w:p w:rsidR="008E3932" w:rsidP="00D9561B" w:rsidRDefault="006C4299" w14:paraId="4ACD0E9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B4801" w:rsidTr="00FF66F9" w14:paraId="245DB59A" w14:textId="77777777">
        <w:trPr>
          <w:trHeight w:val="289" w:hRule="exact"/>
        </w:trPr>
        <w:tc>
          <w:tcPr>
            <w:tcW w:w="929" w:type="dxa"/>
          </w:tcPr>
          <w:p w:rsidRPr="00434042" w:rsidR="0005404B" w:rsidP="00FF66F9" w:rsidRDefault="006C4299" w14:paraId="43DFE605" w14:textId="77777777">
            <w:pPr>
              <w:rPr>
                <w:lang w:eastAsia="en-US"/>
              </w:rPr>
            </w:pPr>
            <w:r>
              <w:rPr>
                <w:lang w:eastAsia="en-US"/>
              </w:rPr>
              <w:t>Datum</w:t>
            </w:r>
          </w:p>
        </w:tc>
        <w:tc>
          <w:tcPr>
            <w:tcW w:w="6581" w:type="dxa"/>
          </w:tcPr>
          <w:p w:rsidRPr="00434042" w:rsidR="0005404B" w:rsidP="00FF66F9" w:rsidRDefault="00DF0367" w14:paraId="7F8820C2" w14:textId="3E722423">
            <w:pPr>
              <w:rPr>
                <w:lang w:eastAsia="en-US"/>
              </w:rPr>
            </w:pPr>
            <w:r>
              <w:rPr>
                <w:lang w:eastAsia="en-US"/>
              </w:rPr>
              <w:t>3 februari 2025</w:t>
            </w:r>
          </w:p>
        </w:tc>
      </w:tr>
      <w:tr w:rsidR="007B4801" w:rsidTr="00FF66F9" w14:paraId="0A30B4B1" w14:textId="77777777">
        <w:trPr>
          <w:trHeight w:val="368"/>
        </w:trPr>
        <w:tc>
          <w:tcPr>
            <w:tcW w:w="929" w:type="dxa"/>
          </w:tcPr>
          <w:p w:rsidR="0005404B" w:rsidP="00FF66F9" w:rsidRDefault="006C4299" w14:paraId="3A0CA9FD" w14:textId="77777777">
            <w:pPr>
              <w:rPr>
                <w:lang w:eastAsia="en-US"/>
              </w:rPr>
            </w:pPr>
            <w:r>
              <w:rPr>
                <w:lang w:eastAsia="en-US"/>
              </w:rPr>
              <w:t>Betreft</w:t>
            </w:r>
          </w:p>
        </w:tc>
        <w:tc>
          <w:tcPr>
            <w:tcW w:w="6581" w:type="dxa"/>
          </w:tcPr>
          <w:p w:rsidR="0005404B" w:rsidP="00FF66F9" w:rsidRDefault="006C4299" w14:paraId="12E22EF9" w14:textId="15D9068A">
            <w:pPr>
              <w:rPr>
                <w:lang w:eastAsia="en-US"/>
              </w:rPr>
            </w:pPr>
            <w:r>
              <w:rPr>
                <w:lang w:eastAsia="en-US"/>
              </w:rPr>
              <w:t xml:space="preserve">Vragen van de leden </w:t>
            </w:r>
            <w:proofErr w:type="spellStart"/>
            <w:r>
              <w:rPr>
                <w:lang w:eastAsia="en-US"/>
              </w:rPr>
              <w:t>Stultiens</w:t>
            </w:r>
            <w:proofErr w:type="spellEnd"/>
            <w:r>
              <w:rPr>
                <w:lang w:eastAsia="en-US"/>
              </w:rPr>
              <w:t xml:space="preserve"> en </w:t>
            </w:r>
            <w:proofErr w:type="spellStart"/>
            <w:r>
              <w:rPr>
                <w:lang w:eastAsia="en-US"/>
              </w:rPr>
              <w:t>Tseggai</w:t>
            </w:r>
            <w:proofErr w:type="spellEnd"/>
            <w:r>
              <w:rPr>
                <w:lang w:eastAsia="en-US"/>
              </w:rPr>
              <w:t xml:space="preserve"> aan de minister van Onderwijs, Cultuur en Wetenschap over de gevolgen van een langdurig ernstig verstoorde verhouding tussen studenten en hun ouders voor de hoogte van de aanvullende studiebeurs</w:t>
            </w:r>
          </w:p>
        </w:tc>
      </w:tr>
    </w:tbl>
    <w:p w:rsidR="007B4801" w:rsidRDefault="001C2C36" w14:paraId="0990A08D"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B4801" w:rsidTr="00A421A1" w14:paraId="00EB470F" w14:textId="77777777">
        <w:tc>
          <w:tcPr>
            <w:tcW w:w="2160" w:type="dxa"/>
          </w:tcPr>
          <w:p w:rsidRPr="00F53C9D" w:rsidR="006205C0" w:rsidP="00686AED" w:rsidRDefault="006C4299" w14:paraId="0C6C082F" w14:textId="77777777">
            <w:pPr>
              <w:pStyle w:val="Colofonkop"/>
              <w:framePr w:hSpace="0" w:wrap="auto" w:hAnchor="text" w:vAnchor="margin" w:xAlign="left" w:yAlign="inline"/>
            </w:pPr>
            <w:r>
              <w:t>Hoger Onderwijs en Studiefinanciering</w:t>
            </w:r>
          </w:p>
          <w:p w:rsidR="006205C0" w:rsidP="00A421A1" w:rsidRDefault="006C4299" w14:paraId="2782A714" w14:textId="77777777">
            <w:pPr>
              <w:pStyle w:val="Huisstijl-Gegeven"/>
              <w:spacing w:after="0"/>
            </w:pPr>
            <w:r>
              <w:t xml:space="preserve">Rijnstraat 50 </w:t>
            </w:r>
          </w:p>
          <w:p w:rsidR="004425A7" w:rsidP="00E972A2" w:rsidRDefault="006C4299" w14:paraId="5A505FFD" w14:textId="77777777">
            <w:pPr>
              <w:pStyle w:val="Huisstijl-Gegeven"/>
              <w:spacing w:after="0"/>
            </w:pPr>
            <w:r>
              <w:t>Den Haag</w:t>
            </w:r>
          </w:p>
          <w:p w:rsidR="004425A7" w:rsidP="00E972A2" w:rsidRDefault="006C4299" w14:paraId="587F4FD0" w14:textId="77777777">
            <w:pPr>
              <w:pStyle w:val="Huisstijl-Gegeven"/>
              <w:spacing w:after="0"/>
            </w:pPr>
            <w:r>
              <w:t>Postbus 16375</w:t>
            </w:r>
          </w:p>
          <w:p w:rsidR="004425A7" w:rsidP="00E972A2" w:rsidRDefault="006C4299" w14:paraId="2725D5C6" w14:textId="77777777">
            <w:pPr>
              <w:pStyle w:val="Huisstijl-Gegeven"/>
              <w:spacing w:after="0"/>
            </w:pPr>
            <w:r>
              <w:t>2500 BJ Den Haag</w:t>
            </w:r>
          </w:p>
          <w:p w:rsidR="004425A7" w:rsidP="00E972A2" w:rsidRDefault="006C4299" w14:paraId="7186E664" w14:textId="77777777">
            <w:pPr>
              <w:pStyle w:val="Huisstijl-Gegeven"/>
              <w:spacing w:after="90"/>
            </w:pPr>
            <w:r>
              <w:t>www.rijksoverheid.nl</w:t>
            </w:r>
          </w:p>
          <w:p w:rsidRPr="00A32073" w:rsidR="006205C0" w:rsidP="00A421A1" w:rsidRDefault="006205C0" w14:paraId="16922D94" w14:textId="4A734271">
            <w:pPr>
              <w:spacing w:line="180" w:lineRule="exact"/>
              <w:rPr>
                <w:sz w:val="13"/>
                <w:szCs w:val="13"/>
              </w:rPr>
            </w:pPr>
          </w:p>
        </w:tc>
      </w:tr>
      <w:tr w:rsidR="007B4801" w:rsidTr="00A421A1" w14:paraId="0BCFC8DD" w14:textId="77777777">
        <w:trPr>
          <w:trHeight w:val="200" w:hRule="exact"/>
        </w:trPr>
        <w:tc>
          <w:tcPr>
            <w:tcW w:w="2160" w:type="dxa"/>
          </w:tcPr>
          <w:p w:rsidRPr="00356D2B" w:rsidR="006205C0" w:rsidP="00A421A1" w:rsidRDefault="006205C0" w14:paraId="5D11B814" w14:textId="77777777">
            <w:pPr>
              <w:spacing w:after="90" w:line="180" w:lineRule="exact"/>
              <w:rPr>
                <w:sz w:val="13"/>
                <w:szCs w:val="13"/>
              </w:rPr>
            </w:pPr>
          </w:p>
        </w:tc>
      </w:tr>
      <w:tr w:rsidR="007B4801" w:rsidTr="00A421A1" w14:paraId="0E6E62AE" w14:textId="77777777">
        <w:trPr>
          <w:trHeight w:val="450"/>
        </w:trPr>
        <w:tc>
          <w:tcPr>
            <w:tcW w:w="2160" w:type="dxa"/>
          </w:tcPr>
          <w:p w:rsidR="00F51A76" w:rsidP="00A421A1" w:rsidRDefault="006C4299" w14:paraId="3D596CF3" w14:textId="77777777">
            <w:pPr>
              <w:spacing w:line="180" w:lineRule="exact"/>
              <w:rPr>
                <w:b/>
                <w:sz w:val="13"/>
                <w:szCs w:val="13"/>
              </w:rPr>
            </w:pPr>
            <w:r>
              <w:rPr>
                <w:b/>
                <w:sz w:val="13"/>
                <w:szCs w:val="13"/>
              </w:rPr>
              <w:t>Onze referentie</w:t>
            </w:r>
          </w:p>
          <w:p w:rsidRPr="00FA7882" w:rsidR="006205C0" w:rsidP="00215356" w:rsidRDefault="006C4299" w14:paraId="2AB575A1" w14:textId="77777777">
            <w:pPr>
              <w:spacing w:line="180" w:lineRule="exact"/>
              <w:rPr>
                <w:sz w:val="13"/>
                <w:szCs w:val="13"/>
              </w:rPr>
            </w:pPr>
            <w:r>
              <w:rPr>
                <w:sz w:val="13"/>
                <w:szCs w:val="13"/>
              </w:rPr>
              <w:t>50323289</w:t>
            </w:r>
          </w:p>
        </w:tc>
      </w:tr>
      <w:tr w:rsidR="007B4801" w:rsidTr="00A421A1" w14:paraId="47D83188" w14:textId="77777777">
        <w:trPr>
          <w:trHeight w:val="136"/>
        </w:trPr>
        <w:tc>
          <w:tcPr>
            <w:tcW w:w="2160" w:type="dxa"/>
          </w:tcPr>
          <w:p w:rsidRPr="00C5333A" w:rsidR="006205C0" w:rsidP="00A421A1" w:rsidRDefault="006C4299" w14:paraId="3BCC61BC" w14:textId="77777777">
            <w:pPr>
              <w:tabs>
                <w:tab w:val="left" w:pos="1890"/>
              </w:tabs>
              <w:spacing w:line="180" w:lineRule="exact"/>
              <w:rPr>
                <w:b/>
                <w:sz w:val="13"/>
                <w:szCs w:val="13"/>
              </w:rPr>
            </w:pPr>
            <w:r w:rsidRPr="00003544">
              <w:rPr>
                <w:b/>
                <w:sz w:val="13"/>
                <w:szCs w:val="13"/>
              </w:rPr>
              <w:t>Uw brief</w:t>
            </w:r>
          </w:p>
          <w:p w:rsidRPr="00E06CD4" w:rsidR="00E91674" w:rsidP="00E210E0" w:rsidRDefault="006C4299" w14:paraId="2ACE4FCD" w14:textId="77777777">
            <w:pPr>
              <w:tabs>
                <w:tab w:val="left" w:pos="1890"/>
              </w:tabs>
              <w:spacing w:after="92" w:line="180" w:lineRule="exact"/>
              <w:rPr>
                <w:sz w:val="13"/>
                <w:szCs w:val="13"/>
              </w:rPr>
            </w:pPr>
            <w:r>
              <w:rPr>
                <w:sz w:val="13"/>
                <w:szCs w:val="13"/>
              </w:rPr>
              <w:t>23 januari 2025</w:t>
            </w:r>
          </w:p>
        </w:tc>
      </w:tr>
      <w:tr w:rsidR="007B4801" w:rsidTr="00A421A1" w14:paraId="2DCA60A2" w14:textId="77777777">
        <w:trPr>
          <w:trHeight w:val="227"/>
        </w:trPr>
        <w:tc>
          <w:tcPr>
            <w:tcW w:w="2160" w:type="dxa"/>
          </w:tcPr>
          <w:p w:rsidRPr="004A65A5" w:rsidR="006205C0" w:rsidP="00A421A1" w:rsidRDefault="006C4299" w14:paraId="4BF101E0" w14:textId="77777777">
            <w:pPr>
              <w:spacing w:line="180" w:lineRule="exact"/>
              <w:rPr>
                <w:b/>
                <w:sz w:val="13"/>
                <w:szCs w:val="13"/>
              </w:rPr>
            </w:pPr>
            <w:r>
              <w:rPr>
                <w:b/>
                <w:sz w:val="13"/>
                <w:szCs w:val="13"/>
              </w:rPr>
              <w:t>Uw referentie</w:t>
            </w:r>
          </w:p>
          <w:p w:rsidRPr="00D74F66" w:rsidR="006205C0" w:rsidP="00A421A1" w:rsidRDefault="006C4299" w14:paraId="77E1D58C" w14:textId="77777777">
            <w:pPr>
              <w:spacing w:after="90" w:line="180" w:lineRule="exact"/>
              <w:rPr>
                <w:sz w:val="13"/>
              </w:rPr>
            </w:pPr>
            <w:r>
              <w:rPr>
                <w:sz w:val="13"/>
              </w:rPr>
              <w:t>2025Z01077</w:t>
            </w:r>
          </w:p>
        </w:tc>
      </w:tr>
    </w:tbl>
    <w:p w:rsidR="00215356" w:rsidRDefault="00215356" w14:paraId="47E9FB98" w14:textId="77777777"/>
    <w:p w:rsidR="006205C0" w:rsidP="00A421A1" w:rsidRDefault="006205C0" w14:paraId="7665E0C4" w14:textId="77777777"/>
    <w:p w:rsidR="00160C16" w:rsidP="00CA35E4" w:rsidRDefault="006C4299" w14:paraId="3D6CA448" w14:textId="77777777">
      <w:r>
        <w:t xml:space="preserve">Op 23 januari 2025 </w:t>
      </w:r>
      <w:r w:rsidRPr="006C4299">
        <w:t>hebben</w:t>
      </w:r>
      <w:r w:rsidRPr="006C4299" w:rsidR="00480BBF">
        <w:t xml:space="preserve"> de leden </w:t>
      </w:r>
      <w:proofErr w:type="spellStart"/>
      <w:r w:rsidRPr="006C4299">
        <w:t>Stultiens</w:t>
      </w:r>
      <w:proofErr w:type="spellEnd"/>
      <w:r w:rsidRPr="006C4299">
        <w:t xml:space="preserve"> en </w:t>
      </w:r>
      <w:proofErr w:type="spellStart"/>
      <w:r w:rsidRPr="006C4299">
        <w:t>Tseggai</w:t>
      </w:r>
      <w:proofErr w:type="spellEnd"/>
      <w:r w:rsidRPr="006C4299">
        <w:t xml:space="preserve"> (GroenLinks-PvdA)</w:t>
      </w:r>
      <w:r w:rsidR="009C4A36">
        <w:t xml:space="preserve"> </w:t>
      </w:r>
      <w:proofErr w:type="gramStart"/>
      <w:r w:rsidRPr="006C4299">
        <w:t>schriftelijke</w:t>
      </w:r>
      <w:proofErr w:type="gramEnd"/>
      <w:r w:rsidRPr="006C4299">
        <w:t xml:space="preserve"> </w:t>
      </w:r>
      <w:r w:rsidRPr="006C4299" w:rsidR="00935893">
        <w:t>vragen</w:t>
      </w:r>
      <w:r w:rsidR="00E5483F">
        <w:t xml:space="preserve"> </w:t>
      </w:r>
      <w:r w:rsidR="009C4A36">
        <w:t xml:space="preserve">gesteld over </w:t>
      </w:r>
      <w:r>
        <w:t>de gevolgen van een langdurig ernstig verstoorde verhouding tussen studenten en hun ouders voor de hoogte van de aanvullende studiebeurs</w:t>
      </w:r>
      <w:r w:rsidR="009C4A36">
        <w:t>.</w:t>
      </w:r>
    </w:p>
    <w:p w:rsidR="003E4DB7" w:rsidP="00CA35E4" w:rsidRDefault="003E4DB7" w14:paraId="0FCCD7A5" w14:textId="77777777"/>
    <w:p w:rsidR="009C4A36" w:rsidP="00CA35E4" w:rsidRDefault="006C4299" w14:paraId="0BE73959" w14:textId="4DEBABAD">
      <w:r>
        <w:t>Tot mijn</w:t>
      </w:r>
      <w:r w:rsidR="00C048DC">
        <w:t xml:space="preserve"> </w:t>
      </w:r>
      <w:r>
        <w:t xml:space="preserve">spijt is beantwoording binnen de gestelde termijn niet mogelijk, omdat </w:t>
      </w:r>
      <w:r w:rsidR="007E1BBC">
        <w:t xml:space="preserve">het verzamelen van </w:t>
      </w:r>
      <w:r>
        <w:t xml:space="preserve">de benodigde informatie </w:t>
      </w:r>
      <w:r w:rsidR="007E1BBC">
        <w:t>meer tijd kost</w:t>
      </w:r>
      <w:r>
        <w:t>.</w:t>
      </w:r>
      <w:r w:rsidR="00C048DC">
        <w:t xml:space="preserve"> </w:t>
      </w:r>
      <w:r>
        <w:t>Ik zal</w:t>
      </w:r>
      <w:r w:rsidR="00C048DC">
        <w:t xml:space="preserve"> </w:t>
      </w:r>
      <w:r w:rsidRPr="006C4299">
        <w:t>de vragen</w:t>
      </w:r>
      <w:r w:rsidR="00F83ED3">
        <w:t xml:space="preserve"> </w:t>
      </w:r>
      <w:r w:rsidR="007E1BBC">
        <w:t>binnen de termijn van zes weken</w:t>
      </w:r>
      <w:r w:rsidR="00F83ED3">
        <w:t xml:space="preserve"> beantwoorden.</w:t>
      </w:r>
    </w:p>
    <w:p w:rsidR="00F83ED3" w:rsidP="00CA35E4" w:rsidRDefault="00F83ED3" w14:paraId="408FC0FB" w14:textId="77777777"/>
    <w:p w:rsidR="00512BFC" w:rsidP="00CA35E4" w:rsidRDefault="00512BFC" w14:paraId="65EB391E" w14:textId="77777777"/>
    <w:p w:rsidR="009C4A36" w:rsidP="00CA35E4" w:rsidRDefault="006C4299" w14:paraId="0BFB2F3C" w14:textId="77777777">
      <w:r>
        <w:t>De minister van Onderwijs, Cultuur en Wetenschap,</w:t>
      </w:r>
    </w:p>
    <w:p w:rsidR="001C594D" w:rsidP="001C594D" w:rsidRDefault="001C594D" w14:paraId="3E4FC386" w14:textId="77777777"/>
    <w:p w:rsidR="001C594D" w:rsidP="001C594D" w:rsidRDefault="001C594D" w14:paraId="150CC466" w14:textId="77777777"/>
    <w:p w:rsidR="001C594D" w:rsidP="001C594D" w:rsidRDefault="001C594D" w14:paraId="25D732EE" w14:textId="77777777"/>
    <w:p w:rsidR="001C594D" w:rsidP="001C594D" w:rsidRDefault="001C594D" w14:paraId="4BC99EF0" w14:textId="77777777"/>
    <w:p w:rsidRPr="001C594D" w:rsidR="00EF702D" w:rsidP="001C594D" w:rsidRDefault="006C4299" w14:paraId="10E34C29" w14:textId="77777777">
      <w:pPr>
        <w:pStyle w:val="standaard-tekst"/>
      </w:pPr>
      <w:r>
        <w:t>Eppo Bruins</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B0A1" w14:textId="77777777" w:rsidR="00B42110" w:rsidRDefault="00B42110">
      <w:r>
        <w:separator/>
      </w:r>
    </w:p>
    <w:p w14:paraId="2F7AC64A" w14:textId="77777777" w:rsidR="00B42110" w:rsidRDefault="00B42110"/>
  </w:endnote>
  <w:endnote w:type="continuationSeparator" w:id="0">
    <w:p w14:paraId="22B5976C" w14:textId="77777777" w:rsidR="00B42110" w:rsidRDefault="00B42110">
      <w:r>
        <w:continuationSeparator/>
      </w:r>
    </w:p>
    <w:p w14:paraId="2B7EBDB6" w14:textId="77777777" w:rsidR="00B42110" w:rsidRDefault="00B4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515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D84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B4801" w14:paraId="6A49F2E4" w14:textId="77777777" w:rsidTr="004C7E1D">
      <w:trPr>
        <w:trHeight w:hRule="exact" w:val="357"/>
      </w:trPr>
      <w:tc>
        <w:tcPr>
          <w:tcW w:w="7603" w:type="dxa"/>
          <w:shd w:val="clear" w:color="auto" w:fill="auto"/>
        </w:tcPr>
        <w:p w14:paraId="3EEED21E" w14:textId="77777777" w:rsidR="002F71BB" w:rsidRPr="004C7E1D" w:rsidRDefault="002F71BB" w:rsidP="004C7E1D">
          <w:pPr>
            <w:spacing w:line="180" w:lineRule="exact"/>
            <w:rPr>
              <w:sz w:val="13"/>
              <w:szCs w:val="13"/>
            </w:rPr>
          </w:pPr>
        </w:p>
      </w:tc>
      <w:tc>
        <w:tcPr>
          <w:tcW w:w="2172" w:type="dxa"/>
          <w:shd w:val="clear" w:color="auto" w:fill="auto"/>
        </w:tcPr>
        <w:p w14:paraId="6AFF96D2" w14:textId="77777777" w:rsidR="002F71BB" w:rsidRPr="004C7E1D" w:rsidRDefault="006C42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31F817B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B4801" w14:paraId="079798CE" w14:textId="77777777" w:rsidTr="004C7E1D">
      <w:trPr>
        <w:trHeight w:hRule="exact" w:val="357"/>
      </w:trPr>
      <w:tc>
        <w:tcPr>
          <w:tcW w:w="7709" w:type="dxa"/>
          <w:shd w:val="clear" w:color="auto" w:fill="auto"/>
        </w:tcPr>
        <w:p w14:paraId="4ACF8B9D" w14:textId="77777777" w:rsidR="00D17084" w:rsidRPr="004C7E1D" w:rsidRDefault="00D17084" w:rsidP="004C7E1D">
          <w:pPr>
            <w:spacing w:line="180" w:lineRule="exact"/>
            <w:rPr>
              <w:sz w:val="13"/>
              <w:szCs w:val="13"/>
            </w:rPr>
          </w:pPr>
        </w:p>
      </w:tc>
      <w:tc>
        <w:tcPr>
          <w:tcW w:w="2060" w:type="dxa"/>
          <w:shd w:val="clear" w:color="auto" w:fill="auto"/>
        </w:tcPr>
        <w:p w14:paraId="172BD503" w14:textId="4CA0EA6D" w:rsidR="00D17084" w:rsidRPr="004C7E1D" w:rsidRDefault="006C42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0367">
            <w:rPr>
              <w:szCs w:val="13"/>
            </w:rPr>
            <w:t>1</w:t>
          </w:r>
          <w:r w:rsidRPr="004C7E1D">
            <w:rPr>
              <w:szCs w:val="13"/>
            </w:rPr>
            <w:fldChar w:fldCharType="end"/>
          </w:r>
        </w:p>
      </w:tc>
    </w:tr>
  </w:tbl>
  <w:p w14:paraId="5DCDB99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0B76" w14:textId="77777777" w:rsidR="00B42110" w:rsidRDefault="00B42110">
      <w:r>
        <w:separator/>
      </w:r>
    </w:p>
    <w:p w14:paraId="3B8C5F9F" w14:textId="77777777" w:rsidR="00B42110" w:rsidRDefault="00B42110"/>
  </w:footnote>
  <w:footnote w:type="continuationSeparator" w:id="0">
    <w:p w14:paraId="2B3F6F7C" w14:textId="77777777" w:rsidR="00B42110" w:rsidRDefault="00B42110">
      <w:r>
        <w:continuationSeparator/>
      </w:r>
    </w:p>
    <w:p w14:paraId="3BA4ADA8" w14:textId="77777777" w:rsidR="00B42110" w:rsidRDefault="00B4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7FF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B4801" w14:paraId="21D5B556" w14:textId="77777777" w:rsidTr="006D2D53">
      <w:trPr>
        <w:trHeight w:hRule="exact" w:val="400"/>
      </w:trPr>
      <w:tc>
        <w:tcPr>
          <w:tcW w:w="7518" w:type="dxa"/>
          <w:shd w:val="clear" w:color="auto" w:fill="auto"/>
        </w:tcPr>
        <w:p w14:paraId="7B9BC4B1" w14:textId="77777777" w:rsidR="00527BD4" w:rsidRPr="00275984" w:rsidRDefault="00527BD4" w:rsidP="00BF4427">
          <w:pPr>
            <w:pStyle w:val="Huisstijl-Rubricering"/>
          </w:pPr>
        </w:p>
      </w:tc>
    </w:tr>
  </w:tbl>
  <w:p w14:paraId="1E9A619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B4801" w14:paraId="365CDDE9" w14:textId="77777777" w:rsidTr="003B528D">
      <w:tc>
        <w:tcPr>
          <w:tcW w:w="2160" w:type="dxa"/>
          <w:shd w:val="clear" w:color="auto" w:fill="auto"/>
        </w:tcPr>
        <w:p w14:paraId="239F6E72" w14:textId="77777777" w:rsidR="002F71BB" w:rsidRPr="000407BB" w:rsidRDefault="006C4299" w:rsidP="005D283A">
          <w:pPr>
            <w:pStyle w:val="Colofonkop"/>
            <w:framePr w:hSpace="0" w:wrap="auto" w:vAnchor="margin" w:hAnchor="text" w:xAlign="left" w:yAlign="inline"/>
          </w:pPr>
          <w:r>
            <w:t>Onze referentie</w:t>
          </w:r>
        </w:p>
      </w:tc>
    </w:tr>
    <w:tr w:rsidR="007B4801" w14:paraId="339000A0" w14:textId="77777777" w:rsidTr="002F71BB">
      <w:trPr>
        <w:trHeight w:val="259"/>
      </w:trPr>
      <w:tc>
        <w:tcPr>
          <w:tcW w:w="2160" w:type="dxa"/>
          <w:shd w:val="clear" w:color="auto" w:fill="auto"/>
        </w:tcPr>
        <w:p w14:paraId="23BA0CF6" w14:textId="77777777" w:rsidR="00E35CF4" w:rsidRPr="005D283A" w:rsidRDefault="006C4299" w:rsidP="0049501A">
          <w:pPr>
            <w:spacing w:line="180" w:lineRule="exact"/>
            <w:rPr>
              <w:sz w:val="13"/>
              <w:szCs w:val="13"/>
            </w:rPr>
          </w:pPr>
          <w:r>
            <w:rPr>
              <w:sz w:val="13"/>
              <w:szCs w:val="13"/>
            </w:rPr>
            <w:t>50323289</w:t>
          </w:r>
        </w:p>
      </w:tc>
    </w:tr>
  </w:tbl>
  <w:p w14:paraId="3674CA0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B4801" w14:paraId="514AB60B" w14:textId="77777777" w:rsidTr="001377D4">
      <w:trPr>
        <w:trHeight w:val="2636"/>
      </w:trPr>
      <w:tc>
        <w:tcPr>
          <w:tcW w:w="737" w:type="dxa"/>
          <w:shd w:val="clear" w:color="auto" w:fill="auto"/>
        </w:tcPr>
        <w:p w14:paraId="1402DC3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CC72C0E" w14:textId="77777777" w:rsidR="00704845" w:rsidRDefault="006C4299" w:rsidP="0047126E">
          <w:pPr>
            <w:framePr w:w="3873" w:h="2625" w:hRule="exact" w:wrap="around" w:vAnchor="page" w:hAnchor="page" w:x="6323" w:y="1"/>
          </w:pPr>
          <w:r>
            <w:rPr>
              <w:noProof/>
              <w:lang w:val="en-US" w:eastAsia="en-US"/>
            </w:rPr>
            <w:drawing>
              <wp:inline distT="0" distB="0" distL="0" distR="0" wp14:anchorId="11B6D1F3" wp14:editId="2DA10EB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F1FB84" w14:textId="77777777" w:rsidR="00483ECA" w:rsidRDefault="00483ECA" w:rsidP="00D037A9"/>
      </w:tc>
    </w:tr>
  </w:tbl>
  <w:p w14:paraId="3A369B9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B4801" w14:paraId="61A70F2D" w14:textId="77777777" w:rsidTr="0008539E">
      <w:trPr>
        <w:trHeight w:hRule="exact" w:val="572"/>
      </w:trPr>
      <w:tc>
        <w:tcPr>
          <w:tcW w:w="7520" w:type="dxa"/>
          <w:shd w:val="clear" w:color="auto" w:fill="auto"/>
        </w:tcPr>
        <w:p w14:paraId="5BFBB04B" w14:textId="77777777" w:rsidR="00527BD4" w:rsidRPr="00963440" w:rsidRDefault="006C4299" w:rsidP="00210BA3">
          <w:pPr>
            <w:pStyle w:val="Huisstijl-Adres"/>
            <w:spacing w:after="0"/>
          </w:pPr>
          <w:r w:rsidRPr="009E3B07">
            <w:t>&gt;Retouradres </w:t>
          </w:r>
          <w:r>
            <w:t>Postbus 16375 2500 BJ Den Haag</w:t>
          </w:r>
          <w:r w:rsidRPr="009E3B07">
            <w:t xml:space="preserve"> </w:t>
          </w:r>
        </w:p>
      </w:tc>
    </w:tr>
    <w:tr w:rsidR="007B4801" w14:paraId="0F530758" w14:textId="77777777" w:rsidTr="00E776C6">
      <w:trPr>
        <w:cantSplit/>
        <w:trHeight w:hRule="exact" w:val="238"/>
      </w:trPr>
      <w:tc>
        <w:tcPr>
          <w:tcW w:w="7520" w:type="dxa"/>
          <w:shd w:val="clear" w:color="auto" w:fill="auto"/>
        </w:tcPr>
        <w:p w14:paraId="60FE1AB2" w14:textId="77777777" w:rsidR="00093ABC" w:rsidRPr="00963440" w:rsidRDefault="00093ABC" w:rsidP="00963440"/>
      </w:tc>
    </w:tr>
    <w:tr w:rsidR="007B4801" w14:paraId="5725CD82" w14:textId="77777777" w:rsidTr="00E776C6">
      <w:trPr>
        <w:cantSplit/>
        <w:trHeight w:hRule="exact" w:val="1520"/>
      </w:trPr>
      <w:tc>
        <w:tcPr>
          <w:tcW w:w="7520" w:type="dxa"/>
          <w:shd w:val="clear" w:color="auto" w:fill="auto"/>
        </w:tcPr>
        <w:p w14:paraId="7F4D64ED" w14:textId="77777777" w:rsidR="00A604D3" w:rsidRPr="00963440" w:rsidRDefault="00A604D3" w:rsidP="00963440"/>
      </w:tc>
    </w:tr>
    <w:tr w:rsidR="007B4801" w14:paraId="0E1689F3" w14:textId="77777777" w:rsidTr="00E776C6">
      <w:trPr>
        <w:trHeight w:hRule="exact" w:val="1077"/>
      </w:trPr>
      <w:tc>
        <w:tcPr>
          <w:tcW w:w="7520" w:type="dxa"/>
          <w:shd w:val="clear" w:color="auto" w:fill="auto"/>
        </w:tcPr>
        <w:p w14:paraId="6049E657" w14:textId="77777777" w:rsidR="00892BA5" w:rsidRPr="00035E67" w:rsidRDefault="00892BA5" w:rsidP="00892BA5">
          <w:pPr>
            <w:tabs>
              <w:tab w:val="left" w:pos="740"/>
            </w:tabs>
            <w:autoSpaceDE w:val="0"/>
            <w:autoSpaceDN w:val="0"/>
            <w:adjustRightInd w:val="0"/>
            <w:rPr>
              <w:rFonts w:cs="Verdana"/>
              <w:szCs w:val="18"/>
            </w:rPr>
          </w:pPr>
        </w:p>
      </w:tc>
    </w:tr>
  </w:tbl>
  <w:p w14:paraId="11B6E9CD" w14:textId="77777777" w:rsidR="006F273B" w:rsidRDefault="006F273B" w:rsidP="00BC4AE3">
    <w:pPr>
      <w:pStyle w:val="Koptekst"/>
    </w:pPr>
  </w:p>
  <w:p w14:paraId="31340BA1" w14:textId="77777777" w:rsidR="00153BD0" w:rsidRDefault="00153BD0" w:rsidP="00BC4AE3">
    <w:pPr>
      <w:pStyle w:val="Koptekst"/>
    </w:pPr>
  </w:p>
  <w:p w14:paraId="34AEF522" w14:textId="77777777" w:rsidR="0044605E" w:rsidRDefault="0044605E" w:rsidP="00BC4AE3">
    <w:pPr>
      <w:pStyle w:val="Koptekst"/>
    </w:pPr>
  </w:p>
  <w:p w14:paraId="36FEE46E" w14:textId="77777777" w:rsidR="0044605E" w:rsidRDefault="0044605E" w:rsidP="00BC4AE3">
    <w:pPr>
      <w:pStyle w:val="Koptekst"/>
    </w:pPr>
  </w:p>
  <w:p w14:paraId="6B8E29F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E72E3EE">
      <w:start w:val="1"/>
      <w:numFmt w:val="bullet"/>
      <w:pStyle w:val="Lijstopsomteken"/>
      <w:lvlText w:val="•"/>
      <w:lvlJc w:val="left"/>
      <w:pPr>
        <w:tabs>
          <w:tab w:val="num" w:pos="227"/>
        </w:tabs>
        <w:ind w:left="227" w:hanging="227"/>
      </w:pPr>
      <w:rPr>
        <w:rFonts w:ascii="Verdana" w:hAnsi="Verdana" w:hint="default"/>
        <w:sz w:val="18"/>
        <w:szCs w:val="18"/>
      </w:rPr>
    </w:lvl>
    <w:lvl w:ilvl="1" w:tplc="C01A5190" w:tentative="1">
      <w:start w:val="1"/>
      <w:numFmt w:val="bullet"/>
      <w:lvlText w:val="o"/>
      <w:lvlJc w:val="left"/>
      <w:pPr>
        <w:tabs>
          <w:tab w:val="num" w:pos="1440"/>
        </w:tabs>
        <w:ind w:left="1440" w:hanging="360"/>
      </w:pPr>
      <w:rPr>
        <w:rFonts w:ascii="Courier New" w:hAnsi="Courier New" w:cs="Courier New" w:hint="default"/>
      </w:rPr>
    </w:lvl>
    <w:lvl w:ilvl="2" w:tplc="6A6C4D60" w:tentative="1">
      <w:start w:val="1"/>
      <w:numFmt w:val="bullet"/>
      <w:lvlText w:val=""/>
      <w:lvlJc w:val="left"/>
      <w:pPr>
        <w:tabs>
          <w:tab w:val="num" w:pos="2160"/>
        </w:tabs>
        <w:ind w:left="2160" w:hanging="360"/>
      </w:pPr>
      <w:rPr>
        <w:rFonts w:ascii="Wingdings" w:hAnsi="Wingdings" w:hint="default"/>
      </w:rPr>
    </w:lvl>
    <w:lvl w:ilvl="3" w:tplc="C54A62FC" w:tentative="1">
      <w:start w:val="1"/>
      <w:numFmt w:val="bullet"/>
      <w:lvlText w:val=""/>
      <w:lvlJc w:val="left"/>
      <w:pPr>
        <w:tabs>
          <w:tab w:val="num" w:pos="2880"/>
        </w:tabs>
        <w:ind w:left="2880" w:hanging="360"/>
      </w:pPr>
      <w:rPr>
        <w:rFonts w:ascii="Symbol" w:hAnsi="Symbol" w:hint="default"/>
      </w:rPr>
    </w:lvl>
    <w:lvl w:ilvl="4" w:tplc="B3007B7E" w:tentative="1">
      <w:start w:val="1"/>
      <w:numFmt w:val="bullet"/>
      <w:lvlText w:val="o"/>
      <w:lvlJc w:val="left"/>
      <w:pPr>
        <w:tabs>
          <w:tab w:val="num" w:pos="3600"/>
        </w:tabs>
        <w:ind w:left="3600" w:hanging="360"/>
      </w:pPr>
      <w:rPr>
        <w:rFonts w:ascii="Courier New" w:hAnsi="Courier New" w:cs="Courier New" w:hint="default"/>
      </w:rPr>
    </w:lvl>
    <w:lvl w:ilvl="5" w:tplc="F9E455C8" w:tentative="1">
      <w:start w:val="1"/>
      <w:numFmt w:val="bullet"/>
      <w:lvlText w:val=""/>
      <w:lvlJc w:val="left"/>
      <w:pPr>
        <w:tabs>
          <w:tab w:val="num" w:pos="4320"/>
        </w:tabs>
        <w:ind w:left="4320" w:hanging="360"/>
      </w:pPr>
      <w:rPr>
        <w:rFonts w:ascii="Wingdings" w:hAnsi="Wingdings" w:hint="default"/>
      </w:rPr>
    </w:lvl>
    <w:lvl w:ilvl="6" w:tplc="3EBC068C" w:tentative="1">
      <w:start w:val="1"/>
      <w:numFmt w:val="bullet"/>
      <w:lvlText w:val=""/>
      <w:lvlJc w:val="left"/>
      <w:pPr>
        <w:tabs>
          <w:tab w:val="num" w:pos="5040"/>
        </w:tabs>
        <w:ind w:left="5040" w:hanging="360"/>
      </w:pPr>
      <w:rPr>
        <w:rFonts w:ascii="Symbol" w:hAnsi="Symbol" w:hint="default"/>
      </w:rPr>
    </w:lvl>
    <w:lvl w:ilvl="7" w:tplc="9A649A2E" w:tentative="1">
      <w:start w:val="1"/>
      <w:numFmt w:val="bullet"/>
      <w:lvlText w:val="o"/>
      <w:lvlJc w:val="left"/>
      <w:pPr>
        <w:tabs>
          <w:tab w:val="num" w:pos="5760"/>
        </w:tabs>
        <w:ind w:left="5760" w:hanging="360"/>
      </w:pPr>
      <w:rPr>
        <w:rFonts w:ascii="Courier New" w:hAnsi="Courier New" w:cs="Courier New" w:hint="default"/>
      </w:rPr>
    </w:lvl>
    <w:lvl w:ilvl="8" w:tplc="71E4AF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7EA4DC">
      <w:start w:val="1"/>
      <w:numFmt w:val="bullet"/>
      <w:pStyle w:val="Lijstopsomteken2"/>
      <w:lvlText w:val="–"/>
      <w:lvlJc w:val="left"/>
      <w:pPr>
        <w:tabs>
          <w:tab w:val="num" w:pos="227"/>
        </w:tabs>
        <w:ind w:left="227" w:firstLine="0"/>
      </w:pPr>
      <w:rPr>
        <w:rFonts w:ascii="Verdana" w:hAnsi="Verdana" w:hint="default"/>
      </w:rPr>
    </w:lvl>
    <w:lvl w:ilvl="1" w:tplc="27681CE6" w:tentative="1">
      <w:start w:val="1"/>
      <w:numFmt w:val="bullet"/>
      <w:lvlText w:val="o"/>
      <w:lvlJc w:val="left"/>
      <w:pPr>
        <w:tabs>
          <w:tab w:val="num" w:pos="1440"/>
        </w:tabs>
        <w:ind w:left="1440" w:hanging="360"/>
      </w:pPr>
      <w:rPr>
        <w:rFonts w:ascii="Courier New" w:hAnsi="Courier New" w:cs="Courier New" w:hint="default"/>
      </w:rPr>
    </w:lvl>
    <w:lvl w:ilvl="2" w:tplc="F7AE63C2" w:tentative="1">
      <w:start w:val="1"/>
      <w:numFmt w:val="bullet"/>
      <w:lvlText w:val=""/>
      <w:lvlJc w:val="left"/>
      <w:pPr>
        <w:tabs>
          <w:tab w:val="num" w:pos="2160"/>
        </w:tabs>
        <w:ind w:left="2160" w:hanging="360"/>
      </w:pPr>
      <w:rPr>
        <w:rFonts w:ascii="Wingdings" w:hAnsi="Wingdings" w:hint="default"/>
      </w:rPr>
    </w:lvl>
    <w:lvl w:ilvl="3" w:tplc="934080C4" w:tentative="1">
      <w:start w:val="1"/>
      <w:numFmt w:val="bullet"/>
      <w:lvlText w:val=""/>
      <w:lvlJc w:val="left"/>
      <w:pPr>
        <w:tabs>
          <w:tab w:val="num" w:pos="2880"/>
        </w:tabs>
        <w:ind w:left="2880" w:hanging="360"/>
      </w:pPr>
      <w:rPr>
        <w:rFonts w:ascii="Symbol" w:hAnsi="Symbol" w:hint="default"/>
      </w:rPr>
    </w:lvl>
    <w:lvl w:ilvl="4" w:tplc="4D9CF082" w:tentative="1">
      <w:start w:val="1"/>
      <w:numFmt w:val="bullet"/>
      <w:lvlText w:val="o"/>
      <w:lvlJc w:val="left"/>
      <w:pPr>
        <w:tabs>
          <w:tab w:val="num" w:pos="3600"/>
        </w:tabs>
        <w:ind w:left="3600" w:hanging="360"/>
      </w:pPr>
      <w:rPr>
        <w:rFonts w:ascii="Courier New" w:hAnsi="Courier New" w:cs="Courier New" w:hint="default"/>
      </w:rPr>
    </w:lvl>
    <w:lvl w:ilvl="5" w:tplc="3C8076A0" w:tentative="1">
      <w:start w:val="1"/>
      <w:numFmt w:val="bullet"/>
      <w:lvlText w:val=""/>
      <w:lvlJc w:val="left"/>
      <w:pPr>
        <w:tabs>
          <w:tab w:val="num" w:pos="4320"/>
        </w:tabs>
        <w:ind w:left="4320" w:hanging="360"/>
      </w:pPr>
      <w:rPr>
        <w:rFonts w:ascii="Wingdings" w:hAnsi="Wingdings" w:hint="default"/>
      </w:rPr>
    </w:lvl>
    <w:lvl w:ilvl="6" w:tplc="7B5AC670" w:tentative="1">
      <w:start w:val="1"/>
      <w:numFmt w:val="bullet"/>
      <w:lvlText w:val=""/>
      <w:lvlJc w:val="left"/>
      <w:pPr>
        <w:tabs>
          <w:tab w:val="num" w:pos="5040"/>
        </w:tabs>
        <w:ind w:left="5040" w:hanging="360"/>
      </w:pPr>
      <w:rPr>
        <w:rFonts w:ascii="Symbol" w:hAnsi="Symbol" w:hint="default"/>
      </w:rPr>
    </w:lvl>
    <w:lvl w:ilvl="7" w:tplc="617E8BCA" w:tentative="1">
      <w:start w:val="1"/>
      <w:numFmt w:val="bullet"/>
      <w:lvlText w:val="o"/>
      <w:lvlJc w:val="left"/>
      <w:pPr>
        <w:tabs>
          <w:tab w:val="num" w:pos="5760"/>
        </w:tabs>
        <w:ind w:left="5760" w:hanging="360"/>
      </w:pPr>
      <w:rPr>
        <w:rFonts w:ascii="Courier New" w:hAnsi="Courier New" w:cs="Courier New" w:hint="default"/>
      </w:rPr>
    </w:lvl>
    <w:lvl w:ilvl="8" w:tplc="4DAE66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4979025">
    <w:abstractNumId w:val="10"/>
  </w:num>
  <w:num w:numId="2" w16cid:durableId="180052927">
    <w:abstractNumId w:val="7"/>
  </w:num>
  <w:num w:numId="3" w16cid:durableId="1340891618">
    <w:abstractNumId w:val="6"/>
  </w:num>
  <w:num w:numId="4" w16cid:durableId="889150148">
    <w:abstractNumId w:val="5"/>
  </w:num>
  <w:num w:numId="5" w16cid:durableId="1775057052">
    <w:abstractNumId w:val="4"/>
  </w:num>
  <w:num w:numId="6" w16cid:durableId="1806502388">
    <w:abstractNumId w:val="8"/>
  </w:num>
  <w:num w:numId="7" w16cid:durableId="1382438051">
    <w:abstractNumId w:val="3"/>
  </w:num>
  <w:num w:numId="8" w16cid:durableId="594900639">
    <w:abstractNumId w:val="2"/>
  </w:num>
  <w:num w:numId="9" w16cid:durableId="1380208259">
    <w:abstractNumId w:val="1"/>
  </w:num>
  <w:num w:numId="10" w16cid:durableId="967324030">
    <w:abstractNumId w:val="0"/>
  </w:num>
  <w:num w:numId="11" w16cid:durableId="1110049789">
    <w:abstractNumId w:val="9"/>
  </w:num>
  <w:num w:numId="12" w16cid:durableId="1593977061">
    <w:abstractNumId w:val="11"/>
  </w:num>
  <w:num w:numId="13" w16cid:durableId="1139494630">
    <w:abstractNumId w:val="13"/>
  </w:num>
  <w:num w:numId="14" w16cid:durableId="16084677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E4DB7"/>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B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299"/>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4801"/>
    <w:rsid w:val="007C03C9"/>
    <w:rsid w:val="007C16D8"/>
    <w:rsid w:val="007C406E"/>
    <w:rsid w:val="007C5183"/>
    <w:rsid w:val="007C7573"/>
    <w:rsid w:val="007E14E4"/>
    <w:rsid w:val="007E1BBC"/>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144"/>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110"/>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367"/>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9679E"/>
  <w15:docId w15:val="{61454E50-BD04-4D26-A9A2-FE504D3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7E1BB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2025-02-03T16:28:00.0000000Z</dcterms:created>
  <dcterms:modified xsi:type="dcterms:W3CDTF">2025-02-03T16:28:00.0000000Z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O230VIS</vt:lpwstr>
  </property>
  <property fmtid="{D5CDD505-2E9C-101B-9397-08002B2CF9AE}" pid="3" name="Author">
    <vt:lpwstr>O230VIS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Vragen van de leden Stultiens en Tseggai  aan de minister van Onderwijs, Cultuur en Wetenschap over de gevolgen van een langdurig ernstig verstoorde verhouding tussen studenten en hun ouders voor de hoogte van de aanvullende studiebeurs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Uitstelbrief Kamervragen</vt:lpwstr>
  </property>
  <property fmtid="{D5CDD505-2E9C-101B-9397-08002B2CF9AE}" pid="17" name="TemplateId">
    <vt:lpwstr>F295975089FE423AB643998CCE410584</vt:lpwstr>
  </property>
  <property fmtid="{D5CDD505-2E9C-101B-9397-08002B2CF9AE}" pid="18" name="Typist">
    <vt:lpwstr>O230VIS</vt:lpwstr>
  </property>
</Properties>
</file>