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33A" w:rsidRDefault="0070133A" w14:paraId="7A19DF10" w14:textId="77777777"/>
    <w:p w:rsidR="005607D4" w:rsidP="005607D4" w:rsidRDefault="005607D4" w14:paraId="4D8F5010" w14:textId="7E532F04">
      <w:r>
        <w:t>Hierbij zend ik u</w:t>
      </w:r>
      <w:r w:rsidR="008D1616">
        <w:t>, mede namens de minister van Sociale Zaken en Werkgelegenheid en de minister van Klimaat en Groene Groei,</w:t>
      </w:r>
      <w:r>
        <w:t xml:space="preserve"> de antwoorden op de Kamervragen van het d</w:t>
      </w:r>
      <w:r w:rsidRPr="005607D4">
        <w:t xml:space="preserve">e leden Kröger, Lahlah (beiden GroenLinks-PvdA) en Postma (Nieuw Sociaal Contract) </w:t>
      </w:r>
      <w:r>
        <w:t xml:space="preserve">over private financiële middelen met betrekking tot een energiefonds. </w:t>
      </w:r>
    </w:p>
    <w:p w:rsidR="005607D4" w:rsidP="005607D4" w:rsidRDefault="005607D4" w14:paraId="0DFF5B58" w14:textId="77777777"/>
    <w:p w:rsidR="005607D4" w:rsidP="005607D4" w:rsidRDefault="005607D4" w14:paraId="185FF72B" w14:textId="670A5718">
      <w:r>
        <w:t xml:space="preserve">Deze antwoorden zend ik ook ter informatie aan de Eerste Kamer omdat de beschreven keuzes effect hebben op de begroting van het ministerie van Sociale Zaken en Werkgelegenheid, </w:t>
      </w:r>
      <w:r w:rsidR="00F10AE6">
        <w:t>die</w:t>
      </w:r>
      <w:r>
        <w:t xml:space="preserve"> bij de Eerste Kamer voor ligt ter stemming.</w:t>
      </w:r>
    </w:p>
    <w:p w:rsidR="0070133A" w:rsidRDefault="0070133A" w14:paraId="3499E8F0" w14:textId="77777777">
      <w:pPr>
        <w:pStyle w:val="WitregelW1bodytekst"/>
      </w:pPr>
    </w:p>
    <w:p w:rsidR="0070133A" w:rsidRDefault="005607D4" w14:paraId="0F8A217F" w14:textId="7CF38782">
      <w:r>
        <w:t xml:space="preserve">De </w:t>
      </w:r>
      <w:r w:rsidR="00D570B3">
        <w:t>S</w:t>
      </w:r>
      <w:r>
        <w:t>taatssecretaris</w:t>
      </w:r>
      <w:r w:rsidR="00D570B3">
        <w:t xml:space="preserve"> </w:t>
      </w:r>
      <w:r w:rsidR="00871050">
        <w:t>Participatie</w:t>
      </w:r>
    </w:p>
    <w:p w:rsidR="00D570B3" w:rsidRDefault="00D570B3" w14:paraId="14EFDF11" w14:textId="38BFCB87">
      <w:r>
        <w:t>en Integratie,</w:t>
      </w:r>
    </w:p>
    <w:p w:rsidR="0070133A" w:rsidRDefault="0070133A" w14:paraId="4133C49A" w14:textId="77777777"/>
    <w:p w:rsidR="0070133A" w:rsidRDefault="0070133A" w14:paraId="7A0A1C03" w14:textId="77777777"/>
    <w:p w:rsidR="0070133A" w:rsidRDefault="0070133A" w14:paraId="70E197A6" w14:textId="77777777"/>
    <w:p w:rsidR="0070133A" w:rsidRDefault="0070133A" w14:paraId="19839F30" w14:textId="77777777"/>
    <w:p w:rsidR="0070133A" w:rsidRDefault="0070133A" w14:paraId="697EACDB" w14:textId="77777777"/>
    <w:p w:rsidR="0070133A" w:rsidRDefault="005607D4" w14:paraId="3BBA4525" w14:textId="77777777">
      <w:r>
        <w:t>J.N.J. Nobel</w:t>
      </w:r>
    </w:p>
    <w:sectPr w:rsidR="007013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F647" w14:textId="77777777" w:rsidR="00814CA1" w:rsidRDefault="00814CA1">
      <w:pPr>
        <w:spacing w:line="240" w:lineRule="auto"/>
      </w:pPr>
      <w:r>
        <w:separator/>
      </w:r>
    </w:p>
  </w:endnote>
  <w:endnote w:type="continuationSeparator" w:id="0">
    <w:p w14:paraId="5CDD6B84" w14:textId="77777777" w:rsidR="00814CA1" w:rsidRDefault="00814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5614" w14:textId="77777777" w:rsidR="00D570B3" w:rsidRDefault="00D570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D93E" w14:textId="77777777" w:rsidR="00D570B3" w:rsidRDefault="00D570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FA48" w14:textId="77777777" w:rsidR="00D570B3" w:rsidRDefault="00D570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9BBF" w14:textId="77777777" w:rsidR="00814CA1" w:rsidRDefault="00814CA1">
      <w:pPr>
        <w:spacing w:line="240" w:lineRule="auto"/>
      </w:pPr>
      <w:r>
        <w:separator/>
      </w:r>
    </w:p>
  </w:footnote>
  <w:footnote w:type="continuationSeparator" w:id="0">
    <w:p w14:paraId="65D2D293" w14:textId="77777777" w:rsidR="00814CA1" w:rsidRDefault="00814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E703" w14:textId="77777777" w:rsidR="00D570B3" w:rsidRDefault="00D570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291C" w14:textId="77777777" w:rsidR="0070133A" w:rsidRDefault="005607D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AA117AC" wp14:editId="3115E8F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4676A" w14:textId="77777777" w:rsidR="0070133A" w:rsidRDefault="005607D4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6A003AFA" w14:textId="77777777" w:rsidR="0070133A" w:rsidRDefault="0070133A">
                          <w:pPr>
                            <w:pStyle w:val="WitregelW2"/>
                          </w:pPr>
                        </w:p>
                        <w:p w14:paraId="25E3711F" w14:textId="77777777" w:rsidR="0070133A" w:rsidRDefault="005607D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177861C" w14:textId="6E82DC88" w:rsidR="0020711C" w:rsidRDefault="00D570B3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B24006">
                              <w:t>4 februari 2025</w:t>
                            </w:r>
                          </w:fldSimple>
                        </w:p>
                        <w:p w14:paraId="01609D78" w14:textId="77777777" w:rsidR="0070133A" w:rsidRDefault="0070133A">
                          <w:pPr>
                            <w:pStyle w:val="WitregelW1"/>
                          </w:pPr>
                        </w:p>
                        <w:p w14:paraId="7285A808" w14:textId="77777777" w:rsidR="0070133A" w:rsidRDefault="005607D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C8C37E4" w14:textId="6D1D8AB7" w:rsidR="0020711C" w:rsidRDefault="00D570B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24006">
                              <w:t>2025-0000025596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A117AC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E04676A" w14:textId="77777777" w:rsidR="0070133A" w:rsidRDefault="005607D4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6A003AFA" w14:textId="77777777" w:rsidR="0070133A" w:rsidRDefault="0070133A">
                    <w:pPr>
                      <w:pStyle w:val="WitregelW2"/>
                    </w:pPr>
                  </w:p>
                  <w:p w14:paraId="25E3711F" w14:textId="77777777" w:rsidR="0070133A" w:rsidRDefault="005607D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177861C" w14:textId="6E82DC88" w:rsidR="0020711C" w:rsidRDefault="00D570B3">
                    <w:pPr>
                      <w:pStyle w:val="Referentiegegevens"/>
                    </w:pPr>
                    <w:fldSimple w:instr=" DOCPROPERTY  &quot;iDatum&quot;  \* MERGEFORMAT ">
                      <w:r w:rsidR="00B24006">
                        <w:t>4 februari 2025</w:t>
                      </w:r>
                    </w:fldSimple>
                  </w:p>
                  <w:p w14:paraId="01609D78" w14:textId="77777777" w:rsidR="0070133A" w:rsidRDefault="0070133A">
                    <w:pPr>
                      <w:pStyle w:val="WitregelW1"/>
                    </w:pPr>
                  </w:p>
                  <w:p w14:paraId="7285A808" w14:textId="77777777" w:rsidR="0070133A" w:rsidRDefault="005607D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C8C37E4" w14:textId="6D1D8AB7" w:rsidR="0020711C" w:rsidRDefault="00D570B3">
                    <w:pPr>
                      <w:pStyle w:val="ReferentiegegevensHL"/>
                    </w:pPr>
                    <w:fldSimple w:instr=" DOCPROPERTY  &quot;iOnsKenmerk&quot;  \* MERGEFORMAT ">
                      <w:r w:rsidR="00B24006">
                        <w:t>2025-0000025596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0973083" wp14:editId="332CD0D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5D84A4" w14:textId="77777777" w:rsidR="0020711C" w:rsidRDefault="00D570B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973083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95D84A4" w14:textId="77777777" w:rsidR="0020711C" w:rsidRDefault="00D570B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BAE0" w14:textId="1C9939CC" w:rsidR="0070133A" w:rsidRDefault="005607D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9543A8B" wp14:editId="0F56C50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CE6EB" w14:textId="77777777" w:rsidR="0070133A" w:rsidRDefault="005607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3C9BDC" wp14:editId="75340EB3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543A8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AFCE6EB" w14:textId="77777777" w:rsidR="0070133A" w:rsidRDefault="005607D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3C9BDC" wp14:editId="75340EB3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ED28CC5" wp14:editId="3E6F1D8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39E4B" w14:textId="77777777" w:rsidR="0070133A" w:rsidRPr="005607D4" w:rsidRDefault="005607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07D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C1C6482" w14:textId="77777777" w:rsidR="0070133A" w:rsidRPr="005607D4" w:rsidRDefault="005607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07D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848B115" w14:textId="77777777" w:rsidR="0070133A" w:rsidRPr="005607D4" w:rsidRDefault="005607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07D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7BE5503" w14:textId="77777777" w:rsidR="0070133A" w:rsidRPr="005607D4" w:rsidRDefault="0070133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BD01A86" w14:textId="77777777" w:rsidR="0070133A" w:rsidRDefault="005607D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99656A2" w14:textId="65263877" w:rsidR="0020711C" w:rsidRDefault="00D570B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24006">
                              <w:t>2025-0000025596</w:t>
                            </w:r>
                          </w:fldSimple>
                        </w:p>
                        <w:p w14:paraId="6E9D3955" w14:textId="77777777" w:rsidR="00D570B3" w:rsidRDefault="00D570B3" w:rsidP="00D570B3"/>
                        <w:p w14:paraId="1DF24A06" w14:textId="2E591CA7" w:rsidR="00D570B3" w:rsidRDefault="00D570B3" w:rsidP="00D570B3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30E8BB0" w14:textId="5D457668" w:rsidR="00D570B3" w:rsidRDefault="00D570B3" w:rsidP="00D570B3">
                          <w:pPr>
                            <w:pStyle w:val="ReferentiegegevensHL"/>
                          </w:pPr>
                          <w:r>
                            <w:t>2024Z22026</w:t>
                          </w:r>
                        </w:p>
                        <w:p w14:paraId="3893A205" w14:textId="77777777" w:rsidR="00B24006" w:rsidRDefault="00B24006" w:rsidP="00B24006"/>
                        <w:p w14:paraId="472E5CEF" w14:textId="08AEFD6D" w:rsidR="00B24006" w:rsidRDefault="00B24006" w:rsidP="00B24006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58B01C0F" w14:textId="1613DCB7" w:rsidR="00B24006" w:rsidRDefault="00B24006" w:rsidP="00B24006">
                          <w:pPr>
                            <w:pStyle w:val="ReferentiegegevensHL"/>
                          </w:pPr>
                          <w:r>
                            <w:t>1</w:t>
                          </w:r>
                        </w:p>
                        <w:p w14:paraId="6786310F" w14:textId="77777777" w:rsidR="0070133A" w:rsidRDefault="0070133A">
                          <w:pPr>
                            <w:pStyle w:val="WitregelW1"/>
                          </w:pPr>
                        </w:p>
                        <w:p w14:paraId="08285FB3" w14:textId="77777777" w:rsidR="00B24006" w:rsidRPr="00B24006" w:rsidRDefault="00B24006" w:rsidP="00B24006"/>
                        <w:p w14:paraId="2214ECBC" w14:textId="77777777" w:rsidR="0070133A" w:rsidRDefault="005607D4">
                          <w:pPr>
                            <w:pStyle w:val="Referentiegegevenskopjes"/>
                          </w:pPr>
                          <w:r>
                            <w:t>Kopie aan</w:t>
                          </w:r>
                        </w:p>
                        <w:p w14:paraId="17CAAB6F" w14:textId="7276F66F" w:rsidR="0020711C" w:rsidRDefault="00D570B3">
                          <w:pPr>
                            <w:pStyle w:val="Referentiegegevens"/>
                          </w:pPr>
                          <w:fldSimple w:instr=" DOCPROPERTY  &quot;iCC&quot;  \* MERGEFORMAT ">
                            <w:r w:rsidR="00B24006">
                              <w:t>Eerste Kamer</w:t>
                            </w:r>
                          </w:fldSimple>
                        </w:p>
                        <w:p w14:paraId="551F9192" w14:textId="77777777" w:rsidR="0070133A" w:rsidRDefault="0070133A">
                          <w:pPr>
                            <w:pStyle w:val="WitregelW1"/>
                          </w:pPr>
                        </w:p>
                        <w:p w14:paraId="37207C7C" w14:textId="16FBF7F8" w:rsidR="0020711C" w:rsidRDefault="00D570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D28CC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B439E4B" w14:textId="77777777" w:rsidR="0070133A" w:rsidRPr="005607D4" w:rsidRDefault="005607D4">
                    <w:pPr>
                      <w:pStyle w:val="Afzendgegevens"/>
                      <w:rPr>
                        <w:lang w:val="de-DE"/>
                      </w:rPr>
                    </w:pPr>
                    <w:r w:rsidRPr="005607D4">
                      <w:rPr>
                        <w:lang w:val="de-DE"/>
                      </w:rPr>
                      <w:t>Postbus 90801</w:t>
                    </w:r>
                  </w:p>
                  <w:p w14:paraId="5C1C6482" w14:textId="77777777" w:rsidR="0070133A" w:rsidRPr="005607D4" w:rsidRDefault="005607D4">
                    <w:pPr>
                      <w:pStyle w:val="Afzendgegevens"/>
                      <w:rPr>
                        <w:lang w:val="de-DE"/>
                      </w:rPr>
                    </w:pPr>
                    <w:r w:rsidRPr="005607D4">
                      <w:rPr>
                        <w:lang w:val="de-DE"/>
                      </w:rPr>
                      <w:t>2509 LV  Den Haag</w:t>
                    </w:r>
                  </w:p>
                  <w:p w14:paraId="4848B115" w14:textId="77777777" w:rsidR="0070133A" w:rsidRPr="005607D4" w:rsidRDefault="005607D4">
                    <w:pPr>
                      <w:pStyle w:val="Afzendgegevens"/>
                      <w:rPr>
                        <w:lang w:val="de-DE"/>
                      </w:rPr>
                    </w:pPr>
                    <w:r w:rsidRPr="005607D4">
                      <w:rPr>
                        <w:lang w:val="de-DE"/>
                      </w:rPr>
                      <w:t>T   070 333 44 44</w:t>
                    </w:r>
                  </w:p>
                  <w:p w14:paraId="27BE5503" w14:textId="77777777" w:rsidR="0070133A" w:rsidRPr="005607D4" w:rsidRDefault="0070133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BD01A86" w14:textId="77777777" w:rsidR="0070133A" w:rsidRDefault="005607D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99656A2" w14:textId="65263877" w:rsidR="0020711C" w:rsidRDefault="00D570B3">
                    <w:pPr>
                      <w:pStyle w:val="ReferentiegegevensHL"/>
                    </w:pPr>
                    <w:fldSimple w:instr=" DOCPROPERTY  &quot;iOnsKenmerk&quot;  \* MERGEFORMAT ">
                      <w:r w:rsidR="00B24006">
                        <w:t>2025-0000025596</w:t>
                      </w:r>
                    </w:fldSimple>
                  </w:p>
                  <w:p w14:paraId="6E9D3955" w14:textId="77777777" w:rsidR="00D570B3" w:rsidRDefault="00D570B3" w:rsidP="00D570B3"/>
                  <w:p w14:paraId="1DF24A06" w14:textId="2E591CA7" w:rsidR="00D570B3" w:rsidRDefault="00D570B3" w:rsidP="00D570B3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30E8BB0" w14:textId="5D457668" w:rsidR="00D570B3" w:rsidRDefault="00D570B3" w:rsidP="00D570B3">
                    <w:pPr>
                      <w:pStyle w:val="ReferentiegegevensHL"/>
                    </w:pPr>
                    <w:r>
                      <w:t>2024Z22026</w:t>
                    </w:r>
                  </w:p>
                  <w:p w14:paraId="3893A205" w14:textId="77777777" w:rsidR="00B24006" w:rsidRDefault="00B24006" w:rsidP="00B24006"/>
                  <w:p w14:paraId="472E5CEF" w14:textId="08AEFD6D" w:rsidR="00B24006" w:rsidRDefault="00B24006" w:rsidP="00B24006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58B01C0F" w14:textId="1613DCB7" w:rsidR="00B24006" w:rsidRDefault="00B24006" w:rsidP="00B24006">
                    <w:pPr>
                      <w:pStyle w:val="ReferentiegegevensHL"/>
                    </w:pPr>
                    <w:r>
                      <w:t>1</w:t>
                    </w:r>
                  </w:p>
                  <w:p w14:paraId="6786310F" w14:textId="77777777" w:rsidR="0070133A" w:rsidRDefault="0070133A">
                    <w:pPr>
                      <w:pStyle w:val="WitregelW1"/>
                    </w:pPr>
                  </w:p>
                  <w:p w14:paraId="08285FB3" w14:textId="77777777" w:rsidR="00B24006" w:rsidRPr="00B24006" w:rsidRDefault="00B24006" w:rsidP="00B24006"/>
                  <w:p w14:paraId="2214ECBC" w14:textId="77777777" w:rsidR="0070133A" w:rsidRDefault="005607D4">
                    <w:pPr>
                      <w:pStyle w:val="Referentiegegevenskopjes"/>
                    </w:pPr>
                    <w:r>
                      <w:t>Kopie aan</w:t>
                    </w:r>
                  </w:p>
                  <w:p w14:paraId="17CAAB6F" w14:textId="7276F66F" w:rsidR="0020711C" w:rsidRDefault="00D570B3">
                    <w:pPr>
                      <w:pStyle w:val="Referentiegegevens"/>
                    </w:pPr>
                    <w:fldSimple w:instr=" DOCPROPERTY  &quot;iCC&quot;  \* MERGEFORMAT ">
                      <w:r w:rsidR="00B24006">
                        <w:t>Eerste Kamer</w:t>
                      </w:r>
                    </w:fldSimple>
                  </w:p>
                  <w:p w14:paraId="551F9192" w14:textId="77777777" w:rsidR="0070133A" w:rsidRDefault="0070133A">
                    <w:pPr>
                      <w:pStyle w:val="WitregelW1"/>
                    </w:pPr>
                  </w:p>
                  <w:p w14:paraId="37207C7C" w14:textId="16FBF7F8" w:rsidR="0020711C" w:rsidRDefault="00D570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7CBEA0E" wp14:editId="74DEEF2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9F977" w14:textId="77777777" w:rsidR="0070133A" w:rsidRDefault="005607D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CBEA0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679F977" w14:textId="77777777" w:rsidR="0070133A" w:rsidRDefault="005607D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89A3BB" wp14:editId="665AFA73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FBFEDD" w14:textId="77777777" w:rsidR="0070133A" w:rsidRDefault="005607D4">
                          <w:r>
                            <w:t>De voorzitter van de Tweede Kamer der Staten-Generaal</w:t>
                          </w:r>
                        </w:p>
                        <w:p w14:paraId="346D3BBA" w14:textId="77777777" w:rsidR="0070133A" w:rsidRDefault="005607D4">
                          <w:r>
                            <w:t>Prinses Irenestraat 6</w:t>
                          </w:r>
                        </w:p>
                        <w:p w14:paraId="5D99276F" w14:textId="77777777" w:rsidR="0070133A" w:rsidRDefault="005607D4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89A3BB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EFBFEDD" w14:textId="77777777" w:rsidR="0070133A" w:rsidRDefault="005607D4">
                    <w:r>
                      <w:t>De voorzitter van de Tweede Kamer der Staten-Generaal</w:t>
                    </w:r>
                  </w:p>
                  <w:p w14:paraId="346D3BBA" w14:textId="77777777" w:rsidR="0070133A" w:rsidRDefault="005607D4">
                    <w:r>
                      <w:t>Prinses Irenestraat 6</w:t>
                    </w:r>
                  </w:p>
                  <w:p w14:paraId="5D99276F" w14:textId="77777777" w:rsidR="0070133A" w:rsidRDefault="005607D4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B46EC7D" wp14:editId="7AEB41A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0133A" w14:paraId="6D159BB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FAE6BBC" w14:textId="77777777" w:rsidR="0070133A" w:rsidRDefault="0070133A"/>
                            </w:tc>
                            <w:tc>
                              <w:tcPr>
                                <w:tcW w:w="5244" w:type="dxa"/>
                              </w:tcPr>
                              <w:p w14:paraId="6167FB03" w14:textId="77777777" w:rsidR="0070133A" w:rsidRDefault="0070133A"/>
                            </w:tc>
                          </w:tr>
                          <w:tr w:rsidR="0070133A" w14:paraId="03FF2D0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102F44C" w14:textId="77777777" w:rsidR="0070133A" w:rsidRDefault="005607D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962F289" w14:textId="3F297499" w:rsidR="0020711C" w:rsidRDefault="00D570B3">
                                <w:fldSimple w:instr=" DOCPROPERTY  &quot;iDatum&quot;  \* MERGEFORMAT ">
                                  <w:r w:rsidR="00B24006">
                                    <w:t>4 februari 2025</w:t>
                                  </w:r>
                                </w:fldSimple>
                              </w:p>
                            </w:tc>
                          </w:tr>
                          <w:tr w:rsidR="0070133A" w14:paraId="3D2FC2F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F6FA61B" w14:textId="77777777" w:rsidR="0070133A" w:rsidRDefault="005607D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94452F8" w14:textId="02A5D921" w:rsidR="0020711C" w:rsidRDefault="00D570B3">
                                <w:fldSimple w:instr=" DOCPROPERTY  &quot;iOnderwerp&quot;  \* MERGEFORMAT ">
                                  <w:r w:rsidR="00B24006">
                                    <w:t>Beantwoording Kamervragen over private financiële middelen met betrekking tot een energiefonds</w:t>
                                  </w:r>
                                </w:fldSimple>
                              </w:p>
                            </w:tc>
                          </w:tr>
                          <w:tr w:rsidR="0070133A" w14:paraId="6F763BB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C586E60" w14:textId="77777777" w:rsidR="0070133A" w:rsidRDefault="0070133A"/>
                            </w:tc>
                            <w:tc>
                              <w:tcPr>
                                <w:tcW w:w="5244" w:type="dxa"/>
                              </w:tcPr>
                              <w:p w14:paraId="178F4C7E" w14:textId="77777777" w:rsidR="0070133A" w:rsidRDefault="0070133A"/>
                            </w:tc>
                          </w:tr>
                        </w:tbl>
                        <w:p w14:paraId="25DEA3D1" w14:textId="77777777" w:rsidR="005607D4" w:rsidRDefault="005607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46EC7D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0133A" w14:paraId="6D159BB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FAE6BBC" w14:textId="77777777" w:rsidR="0070133A" w:rsidRDefault="0070133A"/>
                      </w:tc>
                      <w:tc>
                        <w:tcPr>
                          <w:tcW w:w="5244" w:type="dxa"/>
                        </w:tcPr>
                        <w:p w14:paraId="6167FB03" w14:textId="77777777" w:rsidR="0070133A" w:rsidRDefault="0070133A"/>
                      </w:tc>
                    </w:tr>
                    <w:tr w:rsidR="0070133A" w14:paraId="03FF2D0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102F44C" w14:textId="77777777" w:rsidR="0070133A" w:rsidRDefault="005607D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962F289" w14:textId="3F297499" w:rsidR="0020711C" w:rsidRDefault="00D570B3">
                          <w:fldSimple w:instr=" DOCPROPERTY  &quot;iDatum&quot;  \* MERGEFORMAT ">
                            <w:r w:rsidR="00B24006">
                              <w:t>4 februari 2025</w:t>
                            </w:r>
                          </w:fldSimple>
                        </w:p>
                      </w:tc>
                    </w:tr>
                    <w:tr w:rsidR="0070133A" w14:paraId="3D2FC2F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F6FA61B" w14:textId="77777777" w:rsidR="0070133A" w:rsidRDefault="005607D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94452F8" w14:textId="02A5D921" w:rsidR="0020711C" w:rsidRDefault="00D570B3">
                          <w:fldSimple w:instr=" DOCPROPERTY  &quot;iOnderwerp&quot;  \* MERGEFORMAT ">
                            <w:r w:rsidR="00B24006">
                              <w:t>Beantwoording Kamervragen over private financiële middelen met betrekking tot een energiefonds</w:t>
                            </w:r>
                          </w:fldSimple>
                        </w:p>
                      </w:tc>
                    </w:tr>
                    <w:tr w:rsidR="0070133A" w14:paraId="6F763BB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C586E60" w14:textId="77777777" w:rsidR="0070133A" w:rsidRDefault="0070133A"/>
                      </w:tc>
                      <w:tc>
                        <w:tcPr>
                          <w:tcW w:w="5244" w:type="dxa"/>
                        </w:tcPr>
                        <w:p w14:paraId="178F4C7E" w14:textId="77777777" w:rsidR="0070133A" w:rsidRDefault="0070133A"/>
                      </w:tc>
                    </w:tr>
                  </w:tbl>
                  <w:p w14:paraId="25DEA3D1" w14:textId="77777777" w:rsidR="005607D4" w:rsidRDefault="005607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E42F0D3" wp14:editId="591D8F0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7CDFB" w14:textId="77777777" w:rsidR="0020711C" w:rsidRDefault="00D570B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2F0D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F77CDFB" w14:textId="77777777" w:rsidR="0020711C" w:rsidRDefault="00D570B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570B3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C36155"/>
    <w:multiLevelType w:val="multilevel"/>
    <w:tmpl w:val="D084B7F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909C4C3"/>
    <w:multiLevelType w:val="multilevel"/>
    <w:tmpl w:val="FF41763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E090D5A"/>
    <w:multiLevelType w:val="multilevel"/>
    <w:tmpl w:val="449DD33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93F803"/>
    <w:multiLevelType w:val="multilevel"/>
    <w:tmpl w:val="EFF66CD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BE14789"/>
    <w:multiLevelType w:val="multilevel"/>
    <w:tmpl w:val="186EED1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C2BF59"/>
    <w:multiLevelType w:val="multilevel"/>
    <w:tmpl w:val="9E32D5F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32B445"/>
    <w:multiLevelType w:val="multilevel"/>
    <w:tmpl w:val="12A8C34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23B8239"/>
    <w:multiLevelType w:val="multilevel"/>
    <w:tmpl w:val="487E73C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674947">
    <w:abstractNumId w:val="0"/>
  </w:num>
  <w:num w:numId="2" w16cid:durableId="589242133">
    <w:abstractNumId w:val="1"/>
  </w:num>
  <w:num w:numId="3" w16cid:durableId="1001733586">
    <w:abstractNumId w:val="3"/>
  </w:num>
  <w:num w:numId="4" w16cid:durableId="973873906">
    <w:abstractNumId w:val="6"/>
  </w:num>
  <w:num w:numId="5" w16cid:durableId="413748728">
    <w:abstractNumId w:val="4"/>
  </w:num>
  <w:num w:numId="6" w16cid:durableId="1183594588">
    <w:abstractNumId w:val="5"/>
  </w:num>
  <w:num w:numId="7" w16cid:durableId="1978488650">
    <w:abstractNumId w:val="2"/>
  </w:num>
  <w:num w:numId="8" w16cid:durableId="1228300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3A"/>
    <w:rsid w:val="0020711C"/>
    <w:rsid w:val="004A1E84"/>
    <w:rsid w:val="005607D4"/>
    <w:rsid w:val="0062739F"/>
    <w:rsid w:val="0070133A"/>
    <w:rsid w:val="00733557"/>
    <w:rsid w:val="007E3957"/>
    <w:rsid w:val="00814CA1"/>
    <w:rsid w:val="00871050"/>
    <w:rsid w:val="008D1616"/>
    <w:rsid w:val="00B24006"/>
    <w:rsid w:val="00B2694B"/>
    <w:rsid w:val="00D570B3"/>
    <w:rsid w:val="00F10AE6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E9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de leden leden Kröger, Lahlah (beiden GroenLinks-PvdA) en Postma (Nieuw Sociaal Contract)</vt:lpstr>
    </vt:vector>
  </ap:TitlesOfParts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2025-02-03T15:09:00.0000000Z</dcterms:created>
  <dcterms:modified xsi:type="dcterms:W3CDTF">2025-02-04T07:47:00.0000000Z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de leden leden Kröger, Lahlah (beiden GroenLinks-PvdA) en Postma (Nieuw Sociaal Contract)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A.G. van Eekelen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>Eerste Kamer</vt:lpwstr>
  </property>
  <property fmtid="{D5CDD505-2E9C-101B-9397-08002B2CF9AE}" pid="32" name="iDatum">
    <vt:lpwstr>4 februari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private financiële middelen met betrekking tot een energiefonds</vt:lpwstr>
  </property>
  <property fmtid="{D5CDD505-2E9C-101B-9397-08002B2CF9AE}" pid="36" name="iOnsKenmerk">
    <vt:lpwstr>2025-0000025596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