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4C625798" w14:textId="77777777">
        <w:tc>
          <w:tcPr>
            <w:tcW w:w="7792" w:type="dxa"/>
            <w:gridSpan w:val="2"/>
          </w:tcPr>
          <w:p w:rsidR="005D2AE9" w:rsidP="00666822" w:rsidRDefault="005D2AE9" w14:paraId="20E6AC07" w14:textId="77777777">
            <w:pPr>
              <w:spacing w:after="40"/>
            </w:pPr>
            <w:r w:rsidRPr="00093942">
              <w:rPr>
                <w:sz w:val="13"/>
              </w:rPr>
              <w:t>&gt; Retouradres Postbus 20701 2500 ES Den Haag</w:t>
            </w:r>
          </w:p>
        </w:tc>
      </w:tr>
      <w:tr w:rsidR="005D2AE9" w:rsidTr="005D2AE9" w14:paraId="0DE87DC8" w14:textId="77777777">
        <w:tc>
          <w:tcPr>
            <w:tcW w:w="7792" w:type="dxa"/>
            <w:gridSpan w:val="2"/>
          </w:tcPr>
          <w:p w:rsidR="005D2AE9" w:rsidP="00666822" w:rsidRDefault="005D2AE9" w14:paraId="73C72DE5" w14:textId="77777777">
            <w:pPr>
              <w:tabs>
                <w:tab w:val="left" w:pos="614"/>
              </w:tabs>
              <w:spacing w:after="0"/>
            </w:pPr>
            <w:r>
              <w:t>de Voorzitter van de Tweede Kamer</w:t>
            </w:r>
          </w:p>
          <w:p w:rsidR="005D2AE9" w:rsidP="00666822" w:rsidRDefault="005D2AE9" w14:paraId="3B389590" w14:textId="77777777">
            <w:pPr>
              <w:tabs>
                <w:tab w:val="left" w:pos="614"/>
              </w:tabs>
              <w:spacing w:after="0"/>
            </w:pPr>
            <w:r>
              <w:t>der Staten-Generaal</w:t>
            </w:r>
          </w:p>
          <w:p w:rsidR="005D2AE9" w:rsidP="00666822" w:rsidRDefault="005D2AE9" w14:paraId="04CE9A65" w14:textId="77777777">
            <w:pPr>
              <w:tabs>
                <w:tab w:val="left" w:pos="614"/>
              </w:tabs>
              <w:spacing w:after="0"/>
            </w:pPr>
            <w:r>
              <w:t xml:space="preserve">Bezuidenhoutseweg 67 </w:t>
            </w:r>
          </w:p>
          <w:p w:rsidR="005D2AE9" w:rsidP="005D2AE9" w:rsidRDefault="005D2AE9" w14:paraId="0505C972" w14:textId="77777777">
            <w:pPr>
              <w:tabs>
                <w:tab w:val="left" w:pos="614"/>
              </w:tabs>
              <w:spacing w:after="240"/>
            </w:pPr>
            <w:r>
              <w:t>2594 AC Den Haag</w:t>
            </w:r>
          </w:p>
          <w:p w:rsidRPr="00093942" w:rsidR="005D2AE9" w:rsidP="00666822" w:rsidRDefault="005D2AE9" w14:paraId="4A0DC918" w14:textId="77777777">
            <w:pPr>
              <w:spacing w:after="240"/>
              <w:rPr>
                <w:sz w:val="13"/>
              </w:rPr>
            </w:pPr>
          </w:p>
        </w:tc>
      </w:tr>
      <w:tr w:rsidR="005D2AE9" w:rsidTr="005D2AE9" w14:paraId="09BA4A3A" w14:textId="77777777">
        <w:trPr>
          <w:trHeight w:val="283"/>
        </w:trPr>
        <w:tc>
          <w:tcPr>
            <w:tcW w:w="1969" w:type="dxa"/>
          </w:tcPr>
          <w:p w:rsidR="005D2AE9" w:rsidP="00666822" w:rsidRDefault="005D2AE9" w14:paraId="2B2E0FE3" w14:textId="77777777">
            <w:pPr>
              <w:tabs>
                <w:tab w:val="left" w:pos="614"/>
              </w:tabs>
              <w:spacing w:after="0"/>
            </w:pPr>
            <w:r>
              <w:t>Datum</w:t>
            </w:r>
          </w:p>
        </w:tc>
        <w:sdt>
          <w:sdtPr>
            <w:alias w:val="Datum daadwerkelijke verzending"/>
            <w:tag w:val="Datum daadwerkelijke verzending"/>
            <w:id w:val="1978256768"/>
            <w:placeholder>
              <w:docPart w:val="85E0EF077EA844A1AE33C17AC14F36E3"/>
            </w:placeholder>
            <w:date w:fullDate="2025-02-04T00:00:00Z">
              <w:dateFormat w:val="d MMMM yyyy"/>
              <w:lid w:val="nl-NL"/>
              <w:storeMappedDataAs w:val="dateTime"/>
              <w:calendar w:val="gregorian"/>
            </w:date>
          </w:sdtPr>
          <w:sdtEndPr/>
          <w:sdtContent>
            <w:tc>
              <w:tcPr>
                <w:tcW w:w="5823" w:type="dxa"/>
              </w:tcPr>
              <w:p w:rsidR="005D2AE9" w:rsidP="000605A5" w:rsidRDefault="00DF3022" w14:paraId="21245414" w14:textId="3634742D">
                <w:pPr>
                  <w:keepNext/>
                  <w:spacing w:after="0"/>
                </w:pPr>
                <w:r>
                  <w:t>4 februari 2025</w:t>
                </w:r>
              </w:p>
            </w:tc>
          </w:sdtContent>
        </w:sdt>
      </w:tr>
      <w:tr w:rsidR="005D2AE9" w:rsidTr="005D2AE9" w14:paraId="61B03207" w14:textId="77777777">
        <w:trPr>
          <w:trHeight w:val="283"/>
        </w:trPr>
        <w:tc>
          <w:tcPr>
            <w:tcW w:w="1969" w:type="dxa"/>
          </w:tcPr>
          <w:p w:rsidR="005D2AE9" w:rsidP="00666822" w:rsidRDefault="005D2AE9" w14:paraId="4ABE4712" w14:textId="77777777">
            <w:pPr>
              <w:tabs>
                <w:tab w:val="left" w:pos="614"/>
              </w:tabs>
              <w:spacing w:after="0"/>
            </w:pPr>
            <w:r>
              <w:t>Betreft</w:t>
            </w:r>
          </w:p>
        </w:tc>
        <w:tc>
          <w:tcPr>
            <w:tcW w:w="5823" w:type="dxa"/>
          </w:tcPr>
          <w:p w:rsidR="005D2AE9" w:rsidP="00666822" w:rsidRDefault="00666822" w14:paraId="00B959A1" w14:textId="77777777">
            <w:pPr>
              <w:tabs>
                <w:tab w:val="left" w:pos="614"/>
              </w:tabs>
              <w:spacing w:after="0"/>
            </w:pPr>
            <w:r>
              <w:t xml:space="preserve">Antwoorden op vragen over </w:t>
            </w:r>
            <w:r w:rsidRPr="00666822">
              <w:t>het lopende onderzoek van FIOD naar scheepbou</w:t>
            </w:r>
            <w:bookmarkStart w:name="_GoBack" w:id="0"/>
            <w:bookmarkEnd w:id="0"/>
            <w:r w:rsidRPr="00666822">
              <w:t>wbedrijf Damen in verband met corruptieverdenkingen</w:t>
            </w:r>
          </w:p>
        </w:tc>
      </w:tr>
    </w:tbl>
    <w:p w:rsidRPr="005D2AE9" w:rsidR="005D2AE9" w:rsidP="005D2AE9" w:rsidRDefault="005D2AE9" w14:paraId="3F7C2DC1" w14:textId="77777777">
      <w:r>
        <w:rPr>
          <w:noProof/>
          <w:lang w:eastAsia="nl-NL" w:bidi="ar-SA"/>
        </w:rPr>
        <mc:AlternateContent>
          <mc:Choice Requires="wps">
            <w:drawing>
              <wp:anchor distT="0" distB="0" distL="114300" distR="114300" simplePos="0" relativeHeight="251658240"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35F47" w:rsidP="00666822" w:rsidRDefault="00F35F47" w14:paraId="6B5AD45F" w14:textId="77777777">
                            <w:pPr>
                              <w:pStyle w:val="ReferentiegegevenskopW1-Huisstijl"/>
                              <w:spacing w:before="360"/>
                            </w:pPr>
                            <w:r>
                              <w:t>Ministerie van Defensie</w:t>
                            </w:r>
                          </w:p>
                          <w:p w:rsidR="00F35F47" w:rsidP="00666822" w:rsidRDefault="00F35F47" w14:paraId="16924284" w14:textId="77777777">
                            <w:pPr>
                              <w:pStyle w:val="Referentiegegevens-Huisstijl"/>
                            </w:pPr>
                            <w:r>
                              <w:t>Plein 4</w:t>
                            </w:r>
                          </w:p>
                          <w:p w:rsidR="00F35F47" w:rsidP="00666822" w:rsidRDefault="00F35F47" w14:paraId="040E7B21" w14:textId="77777777">
                            <w:pPr>
                              <w:pStyle w:val="Referentiegegevens-Huisstijl"/>
                            </w:pPr>
                            <w:r>
                              <w:t>MPC 58 B</w:t>
                            </w:r>
                          </w:p>
                          <w:p w:rsidRPr="00666822" w:rsidR="00F35F47" w:rsidP="00666822" w:rsidRDefault="00F35F47" w14:paraId="3A9644CE" w14:textId="77777777">
                            <w:pPr>
                              <w:pStyle w:val="Referentiegegevens-Huisstijl"/>
                              <w:rPr>
                                <w:lang w:val="de-DE"/>
                              </w:rPr>
                            </w:pPr>
                            <w:r w:rsidRPr="00666822">
                              <w:rPr>
                                <w:lang w:val="de-DE"/>
                              </w:rPr>
                              <w:t>Postbus 20701</w:t>
                            </w:r>
                          </w:p>
                          <w:p w:rsidRPr="00666822" w:rsidR="00F35F47" w:rsidP="00666822" w:rsidRDefault="00F35F47" w14:paraId="31DA65EF" w14:textId="77777777">
                            <w:pPr>
                              <w:pStyle w:val="Referentiegegevens-Huisstijl"/>
                              <w:rPr>
                                <w:lang w:val="de-DE"/>
                              </w:rPr>
                            </w:pPr>
                            <w:r w:rsidRPr="00666822">
                              <w:rPr>
                                <w:lang w:val="de-DE"/>
                              </w:rPr>
                              <w:t>2500 ES Den Haag</w:t>
                            </w:r>
                          </w:p>
                          <w:p w:rsidRPr="00666822" w:rsidR="00F35F47" w:rsidP="00666822" w:rsidRDefault="00F35F47" w14:paraId="22854629" w14:textId="77777777">
                            <w:pPr>
                              <w:pStyle w:val="Referentiegegevens-Huisstijl"/>
                              <w:rPr>
                                <w:lang w:val="de-DE"/>
                              </w:rPr>
                            </w:pPr>
                            <w:r w:rsidRPr="00666822">
                              <w:rPr>
                                <w:lang w:val="de-DE"/>
                              </w:rPr>
                              <w:t>www.defensie.nl</w:t>
                            </w:r>
                          </w:p>
                          <w:sdt>
                            <w:sdtPr>
                              <w:id w:val="-1579366926"/>
                              <w:lock w:val="contentLocked"/>
                              <w:placeholder>
                                <w:docPart w:val="99B1FB5D27B5410D85F837B537267E04"/>
                              </w:placeholder>
                            </w:sdtPr>
                            <w:sdtEndPr/>
                            <w:sdtContent>
                              <w:p w:rsidR="00F35F47" w:rsidP="00666822" w:rsidRDefault="00F35F47" w14:paraId="6DE15F8B" w14:textId="77777777">
                                <w:pPr>
                                  <w:pStyle w:val="ReferentiegegevenskopW1-Huisstijl"/>
                                  <w:spacing w:before="120"/>
                                </w:pPr>
                                <w:r>
                                  <w:t>Onze referentie</w:t>
                                </w:r>
                              </w:p>
                            </w:sdtContent>
                          </w:sdt>
                          <w:p w:rsidRPr="00457BBC" w:rsidR="00F35F47" w:rsidP="00666822" w:rsidRDefault="00F35F47" w14:paraId="7A1B50BA" w14:textId="3A3223D5">
                            <w:pPr>
                              <w:pStyle w:val="Referentiegegevens-Huisstijl"/>
                            </w:pPr>
                            <w:r w:rsidRPr="00293CDF">
                              <w:t>MINDEF20250002798</w:t>
                            </w:r>
                          </w:p>
                          <w:p w:rsidR="00F35F47" w:rsidP="00666822" w:rsidRDefault="00F35F47" w14:paraId="04F4EBE1" w14:textId="77777777">
                            <w:pPr>
                              <w:pStyle w:val="Algemenevoorwaarden-Huisstijl"/>
                            </w:pPr>
                            <w:r>
                              <w:t>Bij beantwoording, datum, onze referentie en onderwerp vermelden.</w:t>
                            </w:r>
                          </w:p>
                          <w:p w:rsidR="00F35F47" w:rsidP="008967D1" w:rsidRDefault="00F35F47" w14:paraId="4309D76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F35F47" w:rsidP="00666822" w:rsidRDefault="00F35F47" w14:paraId="6B5AD45F" w14:textId="77777777">
                      <w:pPr>
                        <w:pStyle w:val="ReferentiegegevenskopW1-Huisstijl"/>
                        <w:spacing w:before="360"/>
                      </w:pPr>
                      <w:r>
                        <w:t>Ministerie van Defensie</w:t>
                      </w:r>
                    </w:p>
                    <w:p w:rsidR="00F35F47" w:rsidP="00666822" w:rsidRDefault="00F35F47" w14:paraId="16924284" w14:textId="77777777">
                      <w:pPr>
                        <w:pStyle w:val="Referentiegegevens-Huisstijl"/>
                      </w:pPr>
                      <w:r>
                        <w:t>Plein 4</w:t>
                      </w:r>
                    </w:p>
                    <w:p w:rsidR="00F35F47" w:rsidP="00666822" w:rsidRDefault="00F35F47" w14:paraId="040E7B21" w14:textId="77777777">
                      <w:pPr>
                        <w:pStyle w:val="Referentiegegevens-Huisstijl"/>
                      </w:pPr>
                      <w:r>
                        <w:t>MPC 58 B</w:t>
                      </w:r>
                    </w:p>
                    <w:p w:rsidRPr="00666822" w:rsidR="00F35F47" w:rsidP="00666822" w:rsidRDefault="00F35F47" w14:paraId="3A9644CE" w14:textId="77777777">
                      <w:pPr>
                        <w:pStyle w:val="Referentiegegevens-Huisstijl"/>
                        <w:rPr>
                          <w:lang w:val="de-DE"/>
                        </w:rPr>
                      </w:pPr>
                      <w:r w:rsidRPr="00666822">
                        <w:rPr>
                          <w:lang w:val="de-DE"/>
                        </w:rPr>
                        <w:t>Postbus 20701</w:t>
                      </w:r>
                    </w:p>
                    <w:p w:rsidRPr="00666822" w:rsidR="00F35F47" w:rsidP="00666822" w:rsidRDefault="00F35F47" w14:paraId="31DA65EF" w14:textId="77777777">
                      <w:pPr>
                        <w:pStyle w:val="Referentiegegevens-Huisstijl"/>
                        <w:rPr>
                          <w:lang w:val="de-DE"/>
                        </w:rPr>
                      </w:pPr>
                      <w:r w:rsidRPr="00666822">
                        <w:rPr>
                          <w:lang w:val="de-DE"/>
                        </w:rPr>
                        <w:t>2500 ES Den Haag</w:t>
                      </w:r>
                    </w:p>
                    <w:p w:rsidRPr="00666822" w:rsidR="00F35F47" w:rsidP="00666822" w:rsidRDefault="00F35F47" w14:paraId="22854629" w14:textId="77777777">
                      <w:pPr>
                        <w:pStyle w:val="Referentiegegevens-Huisstijl"/>
                        <w:rPr>
                          <w:lang w:val="de-DE"/>
                        </w:rPr>
                      </w:pPr>
                      <w:r w:rsidRPr="00666822">
                        <w:rPr>
                          <w:lang w:val="de-DE"/>
                        </w:rPr>
                        <w:t>www.defensie.nl</w:t>
                      </w:r>
                    </w:p>
                    <w:sdt>
                      <w:sdtPr>
                        <w:id w:val="-1579366926"/>
                        <w:lock w:val="contentLocked"/>
                        <w:placeholder>
                          <w:docPart w:val="99B1FB5D27B5410D85F837B537267E04"/>
                        </w:placeholder>
                      </w:sdtPr>
                      <w:sdtContent>
                        <w:p w:rsidR="00F35F47" w:rsidP="00666822" w:rsidRDefault="00F35F47" w14:paraId="6DE15F8B" w14:textId="77777777">
                          <w:pPr>
                            <w:pStyle w:val="ReferentiegegevenskopW1-Huisstijl"/>
                            <w:spacing w:before="120"/>
                          </w:pPr>
                          <w:r>
                            <w:t>Onze referentie</w:t>
                          </w:r>
                        </w:p>
                      </w:sdtContent>
                    </w:sdt>
                    <w:p w:rsidRPr="00457BBC" w:rsidR="00F35F47" w:rsidP="00666822" w:rsidRDefault="00F35F47" w14:paraId="7A1B50BA" w14:textId="3A3223D5">
                      <w:pPr>
                        <w:pStyle w:val="Referentiegegevens-Huisstijl"/>
                      </w:pPr>
                      <w:r w:rsidRPr="00293CDF">
                        <w:t>MINDEF20250002798</w:t>
                      </w:r>
                    </w:p>
                    <w:p w:rsidR="00F35F47" w:rsidP="00666822" w:rsidRDefault="00F35F47" w14:paraId="04F4EBE1" w14:textId="77777777">
                      <w:pPr>
                        <w:pStyle w:val="Algemenevoorwaarden-Huisstijl"/>
                      </w:pPr>
                      <w:r>
                        <w:t>Bij beantwoording, datum, onze referentie en onderwerp vermelden.</w:t>
                      </w:r>
                    </w:p>
                    <w:p w:rsidR="00F35F47" w:rsidP="008967D1" w:rsidRDefault="00F35F47" w14:paraId="4309D767" w14:textId="77777777">
                      <w:pPr>
                        <w:pStyle w:val="Algemenevoorwaarden-Huisstijl"/>
                      </w:pPr>
                    </w:p>
                  </w:txbxContent>
                </v:textbox>
                <w10:wrap anchorx="page" anchory="page"/>
              </v:shape>
            </w:pict>
          </mc:Fallback>
        </mc:AlternateContent>
      </w:r>
    </w:p>
    <w:p w:rsidR="008967D1" w:rsidP="00BE2D79" w:rsidRDefault="008967D1" w14:paraId="6B995AE3" w14:textId="77777777">
      <w:pPr>
        <w:spacing w:after="240"/>
      </w:pPr>
    </w:p>
    <w:p w:rsidR="004B0E47" w:rsidP="00BE2D79" w:rsidRDefault="00BE2D79" w14:paraId="7540B9D0" w14:textId="77777777">
      <w:pPr>
        <w:spacing w:after="240"/>
      </w:pPr>
      <w:r>
        <w:t>Geachte voorzitter,</w:t>
      </w:r>
    </w:p>
    <w:p w:rsidR="00666822" w:rsidP="00BE2D79" w:rsidRDefault="00666822" w14:paraId="4F254A70" w14:textId="77777777">
      <w:pPr>
        <w:spacing w:after="240"/>
      </w:pPr>
    </w:p>
    <w:p w:rsidR="00666822" w:rsidP="00666822" w:rsidRDefault="00666822" w14:paraId="64A5777D" w14:textId="77777777">
      <w:pPr>
        <w:pStyle w:val="Default"/>
      </w:pPr>
    </w:p>
    <w:p w:rsidR="007906AF" w:rsidP="00666822" w:rsidRDefault="00666822" w14:paraId="3AE5D738" w14:textId="77777777">
      <w:pPr>
        <w:spacing w:after="240"/>
      </w:pPr>
      <w:r>
        <w:t xml:space="preserve">Hierbij ontvangt u de antwoorden op de vragen van het lid Nordkamp (GroenLinks-PvdA) aan de staatssecretaris van Defensie over het lopende onderzoek van FIOD naar scheepsbouwbedrijf Damen Shipyards in verband met corruptieverdenkingen. Deze vragen zijn ingezonden op 13 januari jl. met kenmerk </w:t>
      </w:r>
      <w:r w:rsidRPr="00A271A6" w:rsidR="00A271A6">
        <w:t>2025Z00223</w:t>
      </w:r>
      <w:r>
        <w:t>.</w:t>
      </w:r>
    </w:p>
    <w:p w:rsidR="007906AF" w:rsidRDefault="007906AF" w14:paraId="1E7E4CE6" w14:textId="77777777">
      <w:pPr>
        <w:widowControl w:val="0"/>
        <w:spacing w:after="0" w:line="240" w:lineRule="auto"/>
      </w:pPr>
    </w:p>
    <w:p w:rsidRPr="00881E10" w:rsidR="007906AF" w:rsidP="007906AF" w:rsidRDefault="007906AF" w14:paraId="6E58C6F4" w14:textId="77777777">
      <w:pPr>
        <w:widowControl w:val="0"/>
        <w:spacing w:after="0" w:line="240" w:lineRule="auto"/>
      </w:pPr>
      <w:r>
        <w:t>Hoogachtend,</w:t>
      </w:r>
    </w:p>
    <w:p w:rsidRPr="003E0DA1" w:rsidR="007906AF" w:rsidP="007906AF" w:rsidRDefault="007906AF" w14:paraId="5ED56FB5" w14:textId="77777777">
      <w:pPr>
        <w:spacing w:before="600" w:after="0"/>
        <w:rPr>
          <w:i/>
          <w:iCs/>
          <w:color w:val="000000" w:themeColor="text1"/>
        </w:rPr>
      </w:pPr>
      <w:r w:rsidRPr="005348AC">
        <w:rPr>
          <w:i/>
          <w:iCs/>
          <w:color w:val="000000" w:themeColor="text1"/>
        </w:rPr>
        <w:t>DE STAATSSECRETARIS VAN DEFENSIE</w:t>
      </w:r>
    </w:p>
    <w:p w:rsidR="007906AF" w:rsidP="007906AF" w:rsidRDefault="007906AF" w14:paraId="3D2B5057" w14:textId="77777777">
      <w:pPr>
        <w:spacing w:before="960"/>
      </w:pPr>
      <w:r>
        <w:rPr>
          <w:color w:val="000000" w:themeColor="text1"/>
        </w:rPr>
        <w:t>Gijs Tuinman</w:t>
      </w:r>
      <w:r>
        <w:br w:type="page"/>
      </w:r>
    </w:p>
    <w:p w:rsidRPr="00F80F4A" w:rsidR="007906AF" w:rsidP="007906AF" w:rsidRDefault="007906AF" w14:paraId="41B5EE6D" w14:textId="3DF96D5F">
      <w:pPr>
        <w:pStyle w:val="Lijstalinea"/>
        <w:rPr>
          <w:b/>
        </w:rPr>
      </w:pPr>
      <w:r w:rsidRPr="00F80F4A">
        <w:rPr>
          <w:b/>
        </w:rPr>
        <w:lastRenderedPageBreak/>
        <w:t>Antwoorden van de staatssecretaris van Defensie op de vragen van het lid Nordkamp (GroenLinks-PvdA) over het lopende onderzoek van FIOD naar scheepsbouwbedrijf Damen in verband met corruptieverdenkingen.</w:t>
      </w:r>
    </w:p>
    <w:p w:rsidR="007906AF" w:rsidP="007906AF" w:rsidRDefault="007906AF" w14:paraId="7B8896BF" w14:textId="77777777">
      <w:pPr>
        <w:pStyle w:val="Lijstalinea"/>
        <w:rPr>
          <w:b/>
        </w:rPr>
      </w:pPr>
    </w:p>
    <w:p w:rsidRPr="00CB4764" w:rsidR="00666822" w:rsidP="00A271A6" w:rsidRDefault="00666822" w14:paraId="420C24B5" w14:textId="77777777">
      <w:pPr>
        <w:pStyle w:val="Lijstalinea"/>
        <w:numPr>
          <w:ilvl w:val="0"/>
          <w:numId w:val="19"/>
        </w:numPr>
        <w:rPr>
          <w:b/>
        </w:rPr>
      </w:pPr>
      <w:r w:rsidRPr="00CB4764">
        <w:rPr>
          <w:b/>
        </w:rPr>
        <w:t xml:space="preserve">Bent u bekend met het bericht 'Scheepsbouwer Damen beloofde beterschap na corruptieverdenkingen, maar zet nog steeds verdachte transacties op'? </w:t>
      </w:r>
    </w:p>
    <w:p w:rsidR="00A271A6" w:rsidP="00A271A6" w:rsidRDefault="00A271A6" w14:paraId="66E90F64" w14:textId="25B38E84">
      <w:pPr>
        <w:pStyle w:val="Lijstalinea"/>
      </w:pPr>
      <w:r>
        <w:t>Ja.</w:t>
      </w:r>
    </w:p>
    <w:p w:rsidR="00B83BAA" w:rsidP="00A271A6" w:rsidRDefault="00B83BAA" w14:paraId="746F335E" w14:textId="77777777">
      <w:pPr>
        <w:pStyle w:val="Lijstalinea"/>
      </w:pPr>
    </w:p>
    <w:p w:rsidRPr="00CB4764" w:rsidR="00666822" w:rsidP="00A271A6" w:rsidRDefault="00666822" w14:paraId="24DB5E98" w14:textId="77777777">
      <w:pPr>
        <w:pStyle w:val="Lijstalinea"/>
        <w:numPr>
          <w:ilvl w:val="0"/>
          <w:numId w:val="19"/>
        </w:numPr>
        <w:rPr>
          <w:b/>
        </w:rPr>
      </w:pPr>
      <w:r w:rsidRPr="00CB4764">
        <w:rPr>
          <w:b/>
        </w:rPr>
        <w:t>Kunt u inmiddels aangeven wanneer de FIOD het onderzoek naar mogelijke corruptie door Damen Shipyards zal afronden? Zo nee, waarom kunt u dit nog steeds niet en wanneer verwacht u dit wel te kunnen?</w:t>
      </w:r>
    </w:p>
    <w:p w:rsidRPr="00CB4764" w:rsidR="00666822" w:rsidP="00A271A6" w:rsidRDefault="00666822" w14:paraId="2CF7E76A" w14:textId="77777777">
      <w:pPr>
        <w:pStyle w:val="Lijstalinea"/>
        <w:numPr>
          <w:ilvl w:val="0"/>
          <w:numId w:val="19"/>
        </w:numPr>
        <w:rPr>
          <w:b/>
        </w:rPr>
      </w:pPr>
      <w:r w:rsidRPr="00CB4764">
        <w:rPr>
          <w:b/>
        </w:rPr>
        <w:t>Klopt het dat Damen Shipyards er door het openbaar ministerie (OM) van verdacht wordt via tussenpersonen steekpenningen te hebben gegeven aan buitenlandse overheidsambtenaren ter verkrijging van overheidsopdrachten?</w:t>
      </w:r>
    </w:p>
    <w:p w:rsidRPr="00A271A6" w:rsidR="00F4725D" w:rsidP="00F4725D" w:rsidRDefault="00F4725D" w14:paraId="513F1FE9" w14:textId="77777777">
      <w:pPr>
        <w:pStyle w:val="Lijstalinea"/>
        <w:numPr>
          <w:ilvl w:val="0"/>
          <w:numId w:val="22"/>
        </w:numPr>
        <w:rPr>
          <w:b/>
        </w:rPr>
      </w:pPr>
      <w:r w:rsidRPr="00A271A6">
        <w:rPr>
          <w:b/>
        </w:rPr>
        <w:t>Zijn u lopende of afgeronde strafrechtelijke onderzoeken bekend tegen andere aanbieders in lopende aanbestedingstrajecten van Defensie? Zo ja, om welke aanbieders gaat het en van welke feiten worden zij verdacht?</w:t>
      </w:r>
    </w:p>
    <w:p w:rsidR="00F4725D" w:rsidP="00F4725D" w:rsidRDefault="00F4725D" w14:paraId="1427041C" w14:textId="76B097FE">
      <w:pPr>
        <w:pStyle w:val="Lijstalinea"/>
        <w:rPr>
          <w:szCs w:val="18"/>
        </w:rPr>
      </w:pPr>
      <w:r>
        <w:rPr>
          <w:szCs w:val="18"/>
        </w:rPr>
        <w:t xml:space="preserve">Over lopende strafrechtelijke onderzoeken kunnen geen mededelingen worden gedaan en </w:t>
      </w:r>
      <w:r w:rsidR="009B0C7C">
        <w:rPr>
          <w:szCs w:val="18"/>
        </w:rPr>
        <w:t xml:space="preserve">Defensie heeft geen inzage in de werkwijze van </w:t>
      </w:r>
      <w:r w:rsidR="003942AF">
        <w:rPr>
          <w:szCs w:val="18"/>
        </w:rPr>
        <w:t xml:space="preserve">de </w:t>
      </w:r>
      <w:r w:rsidR="009B0C7C">
        <w:rPr>
          <w:szCs w:val="18"/>
        </w:rPr>
        <w:t>FIOD en het lopende onderzoek</w:t>
      </w:r>
      <w:r>
        <w:rPr>
          <w:szCs w:val="18"/>
        </w:rPr>
        <w:t xml:space="preserve">. </w:t>
      </w:r>
    </w:p>
    <w:p w:rsidR="00F4725D" w:rsidP="00F4725D" w:rsidRDefault="00F4725D" w14:paraId="193783E2" w14:textId="7D1C5B95">
      <w:pPr>
        <w:pStyle w:val="Lijstalinea"/>
        <w:rPr>
          <w:szCs w:val="18"/>
        </w:rPr>
      </w:pPr>
      <w:r>
        <w:rPr>
          <w:szCs w:val="18"/>
        </w:rPr>
        <w:t>Defensie beschikt niet over informatie of andere bedrijven die deelnemen aan haar aanbestedingstrajecten, onderwerp zijn of zijn geweest van een strafrechtelijk onderzoek.</w:t>
      </w:r>
    </w:p>
    <w:p w:rsidR="00B83BAA" w:rsidP="00F4725D" w:rsidRDefault="00B83BAA" w14:paraId="43F25458" w14:textId="77777777">
      <w:pPr>
        <w:pStyle w:val="Lijstalinea"/>
        <w:rPr>
          <w:szCs w:val="18"/>
        </w:rPr>
      </w:pPr>
    </w:p>
    <w:p w:rsidRPr="007906AF" w:rsidR="00666822" w:rsidP="00A271A6" w:rsidRDefault="00666822" w14:paraId="5108FE05" w14:textId="77777777">
      <w:pPr>
        <w:pStyle w:val="Lijstalinea"/>
        <w:numPr>
          <w:ilvl w:val="0"/>
          <w:numId w:val="19"/>
        </w:numPr>
      </w:pPr>
      <w:r w:rsidRPr="00CB4764">
        <w:rPr>
          <w:b/>
        </w:rPr>
        <w:t>Acht u het wenselijk dat binnen de bestaande aanbestedingsregels voor Defensiematerieel lopende strafrechtelijke onderzoeken naar aanbieders niet worden meegewogen? Zo ja, waarom? Zo nee, staat iets u in de weg om dit aan te passen?</w:t>
      </w:r>
    </w:p>
    <w:p w:rsidR="00834085" w:rsidP="00834085" w:rsidRDefault="00834085" w14:paraId="390BC595" w14:textId="735C649F">
      <w:pPr>
        <w:pStyle w:val="Lijstalinea"/>
        <w:numPr>
          <w:ilvl w:val="0"/>
          <w:numId w:val="20"/>
        </w:numPr>
      </w:pPr>
      <w:r w:rsidRPr="00834085">
        <w:rPr>
          <w:b/>
        </w:rPr>
        <w:t>Acht u het denkbaar dat Defensie materieel verwerft bij een bedrijf dat opereert met steekpenningen voor het verkrijgen van opdrachten doordat op het moment van aanbesteding het strafrechtelijk onderzoek nog niet is afgerond? Zo ja, kunt u de rationale van de moraliteit achter die stellingname toelichten</w:t>
      </w:r>
      <w:r>
        <w:t>?</w:t>
      </w:r>
    </w:p>
    <w:p w:rsidR="007121DE" w:rsidP="007121DE" w:rsidRDefault="00E72CC3" w14:paraId="198677FF" w14:textId="0CB1FEC4">
      <w:pPr>
        <w:pStyle w:val="Lijstalinea"/>
      </w:pPr>
      <w:r w:rsidRPr="00E72CC3">
        <w:t>In de</w:t>
      </w:r>
      <w:r w:rsidR="0088265C">
        <w:t xml:space="preserve"> Europese</w:t>
      </w:r>
      <w:r w:rsidRPr="00E72CC3">
        <w:t xml:space="preserve"> aanbestedingsregelgeving is bepaald dat een onderneming moet worden uitgesloten van een aanbesteding </w:t>
      </w:r>
      <w:r>
        <w:t>wanneer deze in de afgelopen vier</w:t>
      </w:r>
      <w:r w:rsidRPr="00E72CC3">
        <w:t xml:space="preserve"> jaar onherroepelijk is veroordeeld voor bepaalde strafbare feiten, waaronder fraude en omkoping.</w:t>
      </w:r>
      <w:r w:rsidR="007121DE">
        <w:t xml:space="preserve"> </w:t>
      </w:r>
    </w:p>
    <w:p w:rsidR="0088265C" w:rsidP="0088265C" w:rsidRDefault="00E72CC3" w14:paraId="1816C979" w14:textId="7B778E5D">
      <w:pPr>
        <w:pStyle w:val="Lijstalinea"/>
      </w:pPr>
      <w:r w:rsidRPr="00E72CC3">
        <w:t>Een lopend strafrechtelijk onderzoek en vermoedens van fraude en omkoping zijn geen dwingende grond voor uitsluiting van een onderneming bij een aanbesteding.</w:t>
      </w:r>
      <w:r w:rsidR="00DE5EC0">
        <w:t xml:space="preserve"> </w:t>
      </w:r>
      <w:r w:rsidR="0088265C">
        <w:t>Ik zie geen noodzaak voor Defensie om van bestaande regelgeving af te wijken.</w:t>
      </w:r>
    </w:p>
    <w:p w:rsidR="007906AF" w:rsidP="00CB4764" w:rsidRDefault="007906AF" w14:paraId="754341C8" w14:textId="77777777">
      <w:pPr>
        <w:pStyle w:val="Lijstalinea"/>
      </w:pPr>
    </w:p>
    <w:p w:rsidR="00CB4764" w:rsidP="00CB4764" w:rsidRDefault="00CB4764" w14:paraId="0F9A1A7F" w14:textId="77777777">
      <w:pPr>
        <w:pStyle w:val="Lijstalinea"/>
      </w:pPr>
    </w:p>
    <w:p w:rsidR="00DE5EC0" w:rsidRDefault="00DE5EC0" w14:paraId="6B54E88A" w14:textId="202C47B7">
      <w:pPr>
        <w:widowControl w:val="0"/>
        <w:spacing w:after="0" w:line="240" w:lineRule="auto"/>
        <w:rPr>
          <w:rFonts w:cs="Mangal"/>
          <w:b/>
          <w:szCs w:val="16"/>
        </w:rPr>
      </w:pPr>
      <w:r>
        <w:rPr>
          <w:b/>
        </w:rPr>
        <w:br w:type="page"/>
      </w:r>
    </w:p>
    <w:p w:rsidR="00B83BAA" w:rsidP="00863663" w:rsidRDefault="00DE5EC0" w14:paraId="185FB866" w14:textId="77777777">
      <w:pPr>
        <w:pStyle w:val="Lijstalinea"/>
        <w:numPr>
          <w:ilvl w:val="0"/>
          <w:numId w:val="19"/>
        </w:numPr>
        <w:rPr>
          <w:b/>
        </w:rPr>
      </w:pPr>
      <w:r w:rsidRPr="00B83BAA">
        <w:rPr>
          <w:b/>
        </w:rPr>
        <w:lastRenderedPageBreak/>
        <w:t>Deelt u de mening dat het feit dat Damen Shipyards eerder met de Wereldbank heeft geschikt in een sanctie voor corruptie in Sierra Leone an sich al een overweging dient te zijn in het betrekken van het bedrijf in aanbestedingsprocedures? Zo nee, waarom niet?</w:t>
      </w:r>
    </w:p>
    <w:p w:rsidR="007121DE" w:rsidP="00B83BAA" w:rsidRDefault="007320F3" w14:paraId="40938FA0" w14:textId="7B44613B">
      <w:pPr>
        <w:pStyle w:val="Lijstalinea"/>
      </w:pPr>
      <w:r>
        <w:t>Er is geen sprake van een onherroepelijke veroordeling voor strafbare feiten en de g</w:t>
      </w:r>
      <w:r w:rsidR="00B83BAA">
        <w:t>enoemde schikking is daarmee conform</w:t>
      </w:r>
      <w:r>
        <w:t xml:space="preserve"> de regelgeving geen grond voor uitsluiting van Damen Shipyards in aanbestedingsprocedures.</w:t>
      </w:r>
    </w:p>
    <w:p w:rsidRPr="00B83BAA" w:rsidR="00B83BAA" w:rsidP="00B83BAA" w:rsidRDefault="00B83BAA" w14:paraId="36884577" w14:textId="77777777">
      <w:pPr>
        <w:pStyle w:val="Lijstalinea"/>
        <w:rPr>
          <w:b/>
        </w:rPr>
      </w:pPr>
    </w:p>
    <w:p w:rsidR="00666822" w:rsidP="00834085" w:rsidRDefault="00666822" w14:paraId="193E5373" w14:textId="77777777">
      <w:pPr>
        <w:pStyle w:val="Lijstalinea"/>
        <w:numPr>
          <w:ilvl w:val="0"/>
          <w:numId w:val="21"/>
        </w:numPr>
        <w:rPr>
          <w:b/>
        </w:rPr>
      </w:pPr>
      <w:r w:rsidRPr="00834085">
        <w:rPr>
          <w:b/>
        </w:rPr>
        <w:t>Heeft u indicaties op basis waarvan u kunt aannemen dat Damen Shipyards inmiddels de bedrijfsvoering dusdanig heeft aangepast dat er redelijke grond is om te vertrouwen dat corruptie in de toekomst niet meer voor zal komen? Zo ja, welke?</w:t>
      </w:r>
    </w:p>
    <w:p w:rsidR="00AF0B12" w:rsidP="00AF0B12" w:rsidRDefault="00AF0B12" w14:paraId="2778282F" w14:textId="00E227EE">
      <w:pPr>
        <w:pStyle w:val="Lijstalinea"/>
      </w:pPr>
      <w:r w:rsidRPr="00834085">
        <w:t>Damen</w:t>
      </w:r>
      <w:r w:rsidR="003942AF">
        <w:t xml:space="preserve"> Shipyards</w:t>
      </w:r>
      <w:r w:rsidRPr="00834085">
        <w:t xml:space="preserve"> heeft </w:t>
      </w:r>
      <w:r w:rsidR="00F57373">
        <w:t xml:space="preserve">sinds 2014, </w:t>
      </w:r>
      <w:r w:rsidR="00F35F47">
        <w:t xml:space="preserve">deels </w:t>
      </w:r>
      <w:r w:rsidR="00863663">
        <w:t xml:space="preserve">mede </w:t>
      </w:r>
      <w:r w:rsidRPr="00834085">
        <w:t>onder toezicht van de Wereldbank</w:t>
      </w:r>
      <w:r w:rsidR="00F57373">
        <w:t>,</w:t>
      </w:r>
      <w:r w:rsidRPr="00834085">
        <w:t xml:space="preserve"> een verbeterprogramma op het terrein van compliance doorgevoerd. </w:t>
      </w:r>
      <w:r>
        <w:t xml:space="preserve">Zo </w:t>
      </w:r>
      <w:r w:rsidRPr="00834085">
        <w:t>zijn de interne maatregelen aangescherpt. Er is onder meer een nieuwe gedragscode opgesteld en het eigen personeel is getraind in het herkennen van verdachte situaties.</w:t>
      </w:r>
      <w:r w:rsidRPr="00E2586E">
        <w:t xml:space="preserve"> </w:t>
      </w:r>
      <w:r>
        <w:t xml:space="preserve">Daarnaast heeft </w:t>
      </w:r>
      <w:r w:rsidRPr="00834085">
        <w:t xml:space="preserve">Damen </w:t>
      </w:r>
      <w:r w:rsidR="003942AF">
        <w:t xml:space="preserve">Shipyards </w:t>
      </w:r>
      <w:r w:rsidRPr="00834085">
        <w:t>een interne commissie ingesteld die alle overeenkomsten met agenten goedkeurt en periodiek alle bestaande agenten beoordeelt</w:t>
      </w:r>
      <w:r>
        <w:t>.</w:t>
      </w:r>
      <w:r w:rsidRPr="00024105">
        <w:t xml:space="preserve"> </w:t>
      </w:r>
      <w:r w:rsidRPr="00834085">
        <w:t xml:space="preserve">De Wereldbank heeft Damen </w:t>
      </w:r>
      <w:r w:rsidR="003942AF">
        <w:t xml:space="preserve">Shipyards </w:t>
      </w:r>
      <w:r w:rsidRPr="00834085">
        <w:t>in 2017 van haar uitsluitingslijst afgehaald.</w:t>
      </w:r>
      <w:r w:rsidR="00915354">
        <w:t xml:space="preserve"> Damen hanteert</w:t>
      </w:r>
      <w:r w:rsidR="00F35F47">
        <w:t xml:space="preserve"> al meer dan tien jaar een compliance</w:t>
      </w:r>
      <w:r w:rsidR="00915354">
        <w:t>-</w:t>
      </w:r>
      <w:r w:rsidR="00F35F47">
        <w:t>programma dat wereldwijd van toepassing is op alle Damen entiteiten, hun medewerkers en derde partijen die voor Damen opereren.</w:t>
      </w:r>
      <w:r w:rsidR="00915354">
        <w:t xml:space="preserve"> Dit programma wordt periodiek gecontroleerd door de externe accountant en beschreven in het jaarlijkse Corporate Sustainability Report.</w:t>
      </w:r>
    </w:p>
    <w:p w:rsidRPr="00834085" w:rsidR="00AF0B12" w:rsidP="00AF0B12" w:rsidRDefault="00AF0B12" w14:paraId="47AA547D" w14:textId="77777777">
      <w:pPr>
        <w:pStyle w:val="Lijstalinea"/>
      </w:pPr>
    </w:p>
    <w:p w:rsidR="00AF0B12" w:rsidP="00AF0B12" w:rsidRDefault="00AF0B12" w14:paraId="6C7808D6" w14:textId="232434F5">
      <w:pPr>
        <w:pStyle w:val="Lijstalinea"/>
      </w:pPr>
      <w:r w:rsidRPr="001828A4">
        <w:t xml:space="preserve">Ook heeft Damen </w:t>
      </w:r>
      <w:r w:rsidRPr="001828A4" w:rsidR="003942AF">
        <w:t>Shipyards</w:t>
      </w:r>
      <w:r w:rsidR="002513B3">
        <w:t>,</w:t>
      </w:r>
      <w:r w:rsidRPr="001828A4" w:rsidR="003942AF">
        <w:t xml:space="preserve"> </w:t>
      </w:r>
      <w:r w:rsidRPr="005727CF" w:rsidR="002513B3">
        <w:t xml:space="preserve">na een korte uitsluiting in 2016, </w:t>
      </w:r>
      <w:r w:rsidRPr="001828A4">
        <w:t>weer toegang tot de exportkredietverzekeringen</w:t>
      </w:r>
      <w:r w:rsidR="002513B3">
        <w:t xml:space="preserve"> (EKV’n)</w:t>
      </w:r>
      <w:r w:rsidRPr="001828A4">
        <w:t xml:space="preserve"> van de Nederlandse Staat. </w:t>
      </w:r>
      <w:r w:rsidRPr="001828A4" w:rsidR="009656C7">
        <w:t>Atradius Dutch State Business (</w:t>
      </w:r>
      <w:r w:rsidRPr="001828A4">
        <w:t>ADSB</w:t>
      </w:r>
      <w:r w:rsidRPr="001828A4" w:rsidR="009656C7">
        <w:t>)</w:t>
      </w:r>
      <w:r w:rsidR="00EA6CB2">
        <w:t>, dat namens de Staat</w:t>
      </w:r>
      <w:r w:rsidR="002513B3">
        <w:t xml:space="preserve"> </w:t>
      </w:r>
      <w:r w:rsidR="00EA6CB2">
        <w:t>EKV’</w:t>
      </w:r>
      <w:r w:rsidR="002513B3">
        <w:t>n</w:t>
      </w:r>
      <w:r w:rsidR="00EA6CB2">
        <w:t xml:space="preserve"> uitvoert,</w:t>
      </w:r>
      <w:r w:rsidRPr="001828A4">
        <w:t xml:space="preserve"> </w:t>
      </w:r>
      <w:r w:rsidR="002513B3">
        <w:t>heeft</w:t>
      </w:r>
      <w:r w:rsidRPr="001828A4">
        <w:t xml:space="preserve"> het compliance beleid van Damen </w:t>
      </w:r>
      <w:r w:rsidRPr="001828A4" w:rsidR="003942AF">
        <w:t xml:space="preserve">Shipyards </w:t>
      </w:r>
      <w:r w:rsidRPr="001828A4">
        <w:t>als gedegen</w:t>
      </w:r>
      <w:r w:rsidR="002513B3">
        <w:t xml:space="preserve"> beoordeeld</w:t>
      </w:r>
      <w:r w:rsidRPr="001828A4">
        <w:t xml:space="preserve">. Wel geldt onder de </w:t>
      </w:r>
      <w:r w:rsidRPr="001828A4" w:rsidR="009656C7">
        <w:t>EKV</w:t>
      </w:r>
      <w:r w:rsidR="00EA6CB2">
        <w:t>, voor Damen Shipyards,</w:t>
      </w:r>
      <w:r w:rsidRPr="001828A4">
        <w:t xml:space="preserve"> nog steeds een verscherpt toezicht. Dat betekent dat Damen </w:t>
      </w:r>
      <w:r w:rsidRPr="001828A4" w:rsidR="003942AF">
        <w:t xml:space="preserve">Shipyards </w:t>
      </w:r>
      <w:r w:rsidRPr="001828A4">
        <w:t>bij</w:t>
      </w:r>
      <w:r w:rsidRPr="001828A4" w:rsidR="009656C7">
        <w:t xml:space="preserve"> EKV</w:t>
      </w:r>
      <w:r w:rsidRPr="001828A4">
        <w:t>-aanvragen extra informatie moet aanleveren over de mogelijke betrokkenheid van derden.</w:t>
      </w:r>
      <w:r>
        <w:t xml:space="preserve"> </w:t>
      </w:r>
      <w:r w:rsidRPr="00BD1C77">
        <w:t xml:space="preserve">Ook voert ADSB </w:t>
      </w:r>
      <w:r w:rsidR="00E55ED2">
        <w:t xml:space="preserve">sinds </w:t>
      </w:r>
      <w:r w:rsidR="00B72054">
        <w:t>2016</w:t>
      </w:r>
      <w:r w:rsidR="003942AF">
        <w:t xml:space="preserve"> </w:t>
      </w:r>
      <w:r w:rsidRPr="00BD1C77">
        <w:t xml:space="preserve">jaarlijks een </w:t>
      </w:r>
      <w:r w:rsidRPr="005727CF">
        <w:t>Customer Due Diligence</w:t>
      </w:r>
      <w:r w:rsidRPr="00BD1C77">
        <w:t xml:space="preserve"> uit. Hieruit is tot op heden geen informatie over mogelijke nieuwe corruptiezaken naar voren gekomen.</w:t>
      </w:r>
    </w:p>
    <w:p w:rsidR="00834085" w:rsidP="00834085" w:rsidRDefault="00834085" w14:paraId="347862AC" w14:textId="77777777">
      <w:pPr>
        <w:pStyle w:val="Lijstalinea"/>
      </w:pPr>
    </w:p>
    <w:p w:rsidRPr="00F80F4A" w:rsidR="00666822" w:rsidP="00834085" w:rsidRDefault="00666822" w14:paraId="1C004625" w14:textId="77777777">
      <w:pPr>
        <w:pStyle w:val="Lijstalinea"/>
        <w:numPr>
          <w:ilvl w:val="0"/>
          <w:numId w:val="22"/>
        </w:numPr>
        <w:rPr>
          <w:b/>
        </w:rPr>
      </w:pPr>
      <w:r w:rsidRPr="00F80F4A">
        <w:rPr>
          <w:b/>
        </w:rPr>
        <w:t>Kunt u deze vragen afzonderlijk beantwoorden?</w:t>
      </w:r>
    </w:p>
    <w:p w:rsidR="00F80F4A" w:rsidP="00F80F4A" w:rsidRDefault="00F80F4A" w14:paraId="518FC199" w14:textId="754744E6">
      <w:pPr>
        <w:pStyle w:val="Lijstalinea"/>
      </w:pPr>
      <w:r>
        <w:t xml:space="preserve">Vanwege de samenhang </w:t>
      </w:r>
      <w:r w:rsidR="001E6996">
        <w:t xml:space="preserve">van vragen </w:t>
      </w:r>
      <w:r w:rsidR="00254337">
        <w:t>geef ik u</w:t>
      </w:r>
      <w:r w:rsidR="001E6996">
        <w:t xml:space="preserve"> </w:t>
      </w:r>
      <w:r w:rsidR="00254337">
        <w:t xml:space="preserve">bij enkele vragen </w:t>
      </w:r>
      <w:r w:rsidR="001E6996">
        <w:t>gebundeld antwoord.</w:t>
      </w:r>
    </w:p>
    <w:p w:rsidR="00A271A6" w:rsidP="00A271A6" w:rsidRDefault="00A271A6" w14:paraId="1302E15A" w14:textId="77777777">
      <w:pPr>
        <w:pStyle w:val="Lijstalinea"/>
      </w:pPr>
    </w:p>
    <w:p w:rsidR="00881E10" w:rsidP="00666822" w:rsidRDefault="00881E10" w14:paraId="708BFA35" w14:textId="77777777"/>
    <w:p w:rsidR="00CC6BF3" w:rsidP="00E26D15" w:rsidRDefault="00CC6BF3" w14:paraId="450AAC27" w14:textId="77777777">
      <w:pPr>
        <w:keepNext/>
        <w:spacing w:before="120" w:after="0"/>
      </w:pPr>
    </w:p>
    <w:p w:rsidR="00A42B10" w:rsidP="00CC6BF3" w:rsidRDefault="00A42B10" w14:paraId="457B3965" w14:textId="77777777">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11C5C" w14:textId="77777777" w:rsidR="00F35F47" w:rsidRDefault="00F35F47" w:rsidP="001E0A0C">
      <w:r>
        <w:separator/>
      </w:r>
    </w:p>
  </w:endnote>
  <w:endnote w:type="continuationSeparator" w:id="0">
    <w:p w14:paraId="6113DE54" w14:textId="77777777" w:rsidR="00F35F47" w:rsidRDefault="00F35F47" w:rsidP="001E0A0C">
      <w:r>
        <w:continuationSeparator/>
      </w:r>
    </w:p>
  </w:endnote>
  <w:endnote w:type="continuationNotice" w:id="1">
    <w:p w14:paraId="40380A11" w14:textId="77777777" w:rsidR="00F35F47" w:rsidRDefault="00F35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DF9E3" w14:textId="77777777" w:rsidR="00E120D1" w:rsidRDefault="00E120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D4F4" w14:textId="77777777" w:rsidR="00F35F47" w:rsidRDefault="00F35F47"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5F47" w14:paraId="35050A3D" w14:textId="77777777">
                            <w:trPr>
                              <w:trHeight w:val="1274"/>
                            </w:trPr>
                            <w:tc>
                              <w:tcPr>
                                <w:tcW w:w="1968" w:type="dxa"/>
                                <w:tcMar>
                                  <w:left w:w="0" w:type="dxa"/>
                                  <w:right w:w="0" w:type="dxa"/>
                                </w:tcMar>
                                <w:vAlign w:val="bottom"/>
                              </w:tcPr>
                              <w:p w14:paraId="570B31E7" w14:textId="77777777" w:rsidR="00F35F47" w:rsidRDefault="00F35F47">
                                <w:pPr>
                                  <w:pStyle w:val="Rubricering-Huisstijl"/>
                                </w:pPr>
                              </w:p>
                              <w:p w14:paraId="63865F5B" w14:textId="77777777" w:rsidR="00F35F47" w:rsidRDefault="00F35F47">
                                <w:pPr>
                                  <w:pStyle w:val="Rubricering-Huisstijl"/>
                                </w:pPr>
                              </w:p>
                            </w:tc>
                          </w:tr>
                        </w:tbl>
                        <w:p w14:paraId="1D669A62" w14:textId="77777777" w:rsidR="00F35F47" w:rsidRDefault="00F35F47">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5F47" w14:paraId="35050A3D" w14:textId="77777777">
                      <w:trPr>
                        <w:trHeight w:val="1274"/>
                      </w:trPr>
                      <w:tc>
                        <w:tcPr>
                          <w:tcW w:w="1968" w:type="dxa"/>
                          <w:tcMar>
                            <w:left w:w="0" w:type="dxa"/>
                            <w:right w:w="0" w:type="dxa"/>
                          </w:tcMar>
                          <w:vAlign w:val="bottom"/>
                        </w:tcPr>
                        <w:p w14:paraId="570B31E7" w14:textId="77777777" w:rsidR="00F35F47" w:rsidRDefault="00F35F47">
                          <w:pPr>
                            <w:pStyle w:val="Rubricering-Huisstijl"/>
                          </w:pPr>
                        </w:p>
                        <w:p w14:paraId="63865F5B" w14:textId="77777777" w:rsidR="00F35F47" w:rsidRDefault="00F35F47">
                          <w:pPr>
                            <w:pStyle w:val="Rubricering-Huisstijl"/>
                          </w:pPr>
                        </w:p>
                      </w:tc>
                    </w:tr>
                  </w:tbl>
                  <w:p w14:paraId="1D669A62" w14:textId="77777777" w:rsidR="00F35F47" w:rsidRDefault="00F35F47">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1CD46" w14:textId="77777777" w:rsidR="00E120D1" w:rsidRDefault="00E12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85B64" w14:textId="77777777" w:rsidR="00F35F47" w:rsidRDefault="00F35F47" w:rsidP="001E0A0C">
      <w:r>
        <w:separator/>
      </w:r>
    </w:p>
  </w:footnote>
  <w:footnote w:type="continuationSeparator" w:id="0">
    <w:p w14:paraId="12DFDF25" w14:textId="77777777" w:rsidR="00F35F47" w:rsidRDefault="00F35F47" w:rsidP="001E0A0C">
      <w:r>
        <w:continuationSeparator/>
      </w:r>
    </w:p>
  </w:footnote>
  <w:footnote w:type="continuationNotice" w:id="1">
    <w:p w14:paraId="1F7F10C7" w14:textId="77777777" w:rsidR="00F35F47" w:rsidRDefault="00F35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CD53D" w14:textId="77777777" w:rsidR="00E120D1" w:rsidRDefault="00E120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005D4" w14:textId="77777777" w:rsidR="00F35F47" w:rsidRDefault="00F35F47"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D983DEC" w14:textId="66AE3BAC" w:rsidR="00F35F47" w:rsidRDefault="00F35F47">
                          <w:pPr>
                            <w:pStyle w:val="Paginanummer-Huisstijl"/>
                          </w:pPr>
                          <w:r>
                            <w:t xml:space="preserve">Pagina </w:t>
                          </w:r>
                          <w:r>
                            <w:fldChar w:fldCharType="begin"/>
                          </w:r>
                          <w:r>
                            <w:instrText xml:space="preserve"> PAGE    \* MERGEFORMAT </w:instrText>
                          </w:r>
                          <w:r>
                            <w:fldChar w:fldCharType="separate"/>
                          </w:r>
                          <w:r w:rsidR="004D488B">
                            <w:rPr>
                              <w:noProof/>
                            </w:rPr>
                            <w:t>2</w:t>
                          </w:r>
                          <w:r>
                            <w:fldChar w:fldCharType="end"/>
                          </w:r>
                          <w:r>
                            <w:t xml:space="preserve"> van </w:t>
                          </w:r>
                          <w:fldSimple w:instr=" SECTIONPAGES  \* Arabic  \* MERGEFORMAT ">
                            <w:r w:rsidR="004D488B">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D983DEC" w14:textId="66AE3BAC" w:rsidR="00F35F47" w:rsidRDefault="00F35F47">
                    <w:pPr>
                      <w:pStyle w:val="Paginanummer-Huisstijl"/>
                    </w:pPr>
                    <w:r>
                      <w:t xml:space="preserve">Pagina </w:t>
                    </w:r>
                    <w:r>
                      <w:fldChar w:fldCharType="begin"/>
                    </w:r>
                    <w:r>
                      <w:instrText xml:space="preserve"> PAGE    \* MERGEFORMAT </w:instrText>
                    </w:r>
                    <w:r>
                      <w:fldChar w:fldCharType="separate"/>
                    </w:r>
                    <w:r w:rsidR="004D488B">
                      <w:rPr>
                        <w:noProof/>
                      </w:rPr>
                      <w:t>2</w:t>
                    </w:r>
                    <w:r>
                      <w:fldChar w:fldCharType="end"/>
                    </w:r>
                    <w:r>
                      <w:t xml:space="preserve"> van </w:t>
                    </w:r>
                    <w:fldSimple w:instr=" SECTIONPAGES  \* Arabic  \* MERGEFORMAT ">
                      <w:r w:rsidR="004D488B">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72713" w14:textId="5859B2BA" w:rsidR="00F35F47" w:rsidRDefault="00F35F47">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D488B">
      <w:rPr>
        <w:noProof/>
      </w:rPr>
      <w:t>1</w:t>
    </w:r>
    <w:r>
      <w:fldChar w:fldCharType="end"/>
    </w:r>
    <w:r>
      <w:t xml:space="preserve"> van </w:t>
    </w:r>
    <w:fldSimple w:instr=" NUMPAGES  \* Arabic  \* MERGEFORMAT ">
      <w:r w:rsidR="004D488B">
        <w:rPr>
          <w:noProof/>
        </w:rPr>
        <w:t>3</w:t>
      </w:r>
    </w:fldSimple>
  </w:p>
  <w:p w14:paraId="7ED2DC64" w14:textId="77777777" w:rsidR="00F35F47" w:rsidRDefault="00F35F47" w:rsidP="001E0A0C">
    <w:pPr>
      <w:pStyle w:val="Koptekst"/>
      <w:spacing w:after="0" w:line="240" w:lineRule="auto"/>
    </w:pPr>
  </w:p>
  <w:p w14:paraId="7A5DD605" w14:textId="77777777" w:rsidR="00F35F47" w:rsidRDefault="00F35F47" w:rsidP="001E0A0C">
    <w:pPr>
      <w:pStyle w:val="Koptekst"/>
      <w:spacing w:after="0" w:line="240" w:lineRule="auto"/>
    </w:pPr>
  </w:p>
  <w:p w14:paraId="7CE87B05" w14:textId="77777777" w:rsidR="00F35F47" w:rsidRDefault="00F35F47" w:rsidP="001E0A0C">
    <w:pPr>
      <w:pStyle w:val="Koptekst"/>
      <w:spacing w:after="0" w:line="240" w:lineRule="auto"/>
    </w:pPr>
  </w:p>
  <w:p w14:paraId="7DC45CBC" w14:textId="77777777" w:rsidR="00F35F47" w:rsidRDefault="00F35F47" w:rsidP="001E0A0C">
    <w:pPr>
      <w:pStyle w:val="Koptekst"/>
      <w:spacing w:after="0" w:line="240" w:lineRule="auto"/>
    </w:pPr>
  </w:p>
  <w:p w14:paraId="7126841E" w14:textId="77777777" w:rsidR="00F35F47" w:rsidRDefault="00F35F47" w:rsidP="001E0A0C">
    <w:pPr>
      <w:pStyle w:val="Koptekst"/>
      <w:spacing w:after="0" w:line="240" w:lineRule="auto"/>
    </w:pPr>
  </w:p>
  <w:p w14:paraId="6DA75B6C" w14:textId="77777777" w:rsidR="00F35F47" w:rsidRDefault="00F35F47" w:rsidP="001E0A0C">
    <w:pPr>
      <w:pStyle w:val="Koptekst"/>
      <w:spacing w:after="0" w:line="240" w:lineRule="auto"/>
    </w:pPr>
  </w:p>
  <w:p w14:paraId="486B270F" w14:textId="77777777" w:rsidR="00F35F47" w:rsidRDefault="00F35F47" w:rsidP="001E0A0C">
    <w:pPr>
      <w:pStyle w:val="Koptekst"/>
      <w:spacing w:after="0" w:line="240" w:lineRule="auto"/>
    </w:pPr>
  </w:p>
  <w:p w14:paraId="51C648C8" w14:textId="77777777" w:rsidR="00F35F47" w:rsidRDefault="00F35F47" w:rsidP="001E0A0C">
    <w:pPr>
      <w:pStyle w:val="Koptekst"/>
      <w:spacing w:after="0" w:line="240" w:lineRule="auto"/>
    </w:pPr>
  </w:p>
  <w:p w14:paraId="3EE314CC" w14:textId="77777777" w:rsidR="00F35F47" w:rsidRDefault="00F35F47" w:rsidP="001E0A0C">
    <w:pPr>
      <w:pStyle w:val="Koptekst"/>
      <w:spacing w:after="0" w:line="240" w:lineRule="auto"/>
    </w:pPr>
  </w:p>
  <w:p w14:paraId="28A19E6B" w14:textId="77777777" w:rsidR="00F35F47" w:rsidRDefault="00F35F47" w:rsidP="001E0A0C">
    <w:pPr>
      <w:pStyle w:val="Koptekst"/>
      <w:spacing w:after="0" w:line="240" w:lineRule="auto"/>
    </w:pPr>
  </w:p>
  <w:p w14:paraId="5B472D36" w14:textId="77777777" w:rsidR="00F35F47" w:rsidRDefault="00F35F47" w:rsidP="001E0A0C">
    <w:pPr>
      <w:pStyle w:val="Koptekst"/>
      <w:spacing w:after="0" w:line="240" w:lineRule="auto"/>
    </w:pPr>
  </w:p>
  <w:p w14:paraId="549E4F40" w14:textId="77777777" w:rsidR="00F35F47" w:rsidRDefault="00F35F47"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5F47" w14:paraId="5CAB8955" w14:textId="77777777">
                            <w:trPr>
                              <w:trHeight w:hRule="exact" w:val="1049"/>
                            </w:trPr>
                            <w:tc>
                              <w:tcPr>
                                <w:tcW w:w="1983" w:type="dxa"/>
                                <w:tcMar>
                                  <w:left w:w="0" w:type="dxa"/>
                                  <w:right w:w="0" w:type="dxa"/>
                                </w:tcMar>
                                <w:vAlign w:val="bottom"/>
                              </w:tcPr>
                              <w:p w14:paraId="54F324DD" w14:textId="77777777" w:rsidR="00F35F47" w:rsidRDefault="00F35F47">
                                <w:pPr>
                                  <w:pStyle w:val="Rubricering-Huisstijl"/>
                                </w:pPr>
                              </w:p>
                              <w:p w14:paraId="0EDA02D6" w14:textId="77777777" w:rsidR="00F35F47" w:rsidRDefault="00F35F47">
                                <w:pPr>
                                  <w:pStyle w:val="Rubricering-Huisstijl"/>
                                </w:pPr>
                              </w:p>
                            </w:tc>
                          </w:tr>
                        </w:tbl>
                        <w:p w14:paraId="3BC0678F" w14:textId="77777777" w:rsidR="00F35F47" w:rsidRDefault="00F35F47"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35F47" w14:paraId="5CAB8955" w14:textId="77777777">
                      <w:trPr>
                        <w:trHeight w:hRule="exact" w:val="1049"/>
                      </w:trPr>
                      <w:tc>
                        <w:tcPr>
                          <w:tcW w:w="1983" w:type="dxa"/>
                          <w:tcMar>
                            <w:left w:w="0" w:type="dxa"/>
                            <w:right w:w="0" w:type="dxa"/>
                          </w:tcMar>
                          <w:vAlign w:val="bottom"/>
                        </w:tcPr>
                        <w:p w14:paraId="54F324DD" w14:textId="77777777" w:rsidR="00F35F47" w:rsidRDefault="00F35F47">
                          <w:pPr>
                            <w:pStyle w:val="Rubricering-Huisstijl"/>
                          </w:pPr>
                        </w:p>
                        <w:p w14:paraId="0EDA02D6" w14:textId="77777777" w:rsidR="00F35F47" w:rsidRDefault="00F35F47">
                          <w:pPr>
                            <w:pStyle w:val="Rubricering-Huisstijl"/>
                          </w:pPr>
                        </w:p>
                      </w:tc>
                    </w:tr>
                  </w:tbl>
                  <w:p w14:paraId="3BC0678F" w14:textId="77777777" w:rsidR="00F35F47" w:rsidRDefault="00F35F47"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5F47" w14:paraId="2FF94991" w14:textId="77777777">
                            <w:trPr>
                              <w:trHeight w:val="1274"/>
                            </w:trPr>
                            <w:tc>
                              <w:tcPr>
                                <w:tcW w:w="1968" w:type="dxa"/>
                                <w:tcMar>
                                  <w:left w:w="0" w:type="dxa"/>
                                  <w:right w:w="0" w:type="dxa"/>
                                </w:tcMar>
                                <w:vAlign w:val="bottom"/>
                              </w:tcPr>
                              <w:p w14:paraId="0A58463C" w14:textId="77777777" w:rsidR="00F35F47" w:rsidRDefault="00F35F47">
                                <w:pPr>
                                  <w:pStyle w:val="Rubricering-Huisstijl"/>
                                </w:pPr>
                              </w:p>
                              <w:p w14:paraId="778B2437" w14:textId="77777777" w:rsidR="00F35F47" w:rsidRDefault="00F35F47">
                                <w:pPr>
                                  <w:pStyle w:val="Rubricering-Huisstijl"/>
                                </w:pPr>
                              </w:p>
                            </w:tc>
                          </w:tr>
                        </w:tbl>
                        <w:p w14:paraId="0988159F" w14:textId="77777777" w:rsidR="00F35F47" w:rsidRDefault="00F35F47"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35F47" w14:paraId="2FF94991" w14:textId="77777777">
                      <w:trPr>
                        <w:trHeight w:val="1274"/>
                      </w:trPr>
                      <w:tc>
                        <w:tcPr>
                          <w:tcW w:w="1968" w:type="dxa"/>
                          <w:tcMar>
                            <w:left w:w="0" w:type="dxa"/>
                            <w:right w:w="0" w:type="dxa"/>
                          </w:tcMar>
                          <w:vAlign w:val="bottom"/>
                        </w:tcPr>
                        <w:p w14:paraId="0A58463C" w14:textId="77777777" w:rsidR="00F35F47" w:rsidRDefault="00F35F47">
                          <w:pPr>
                            <w:pStyle w:val="Rubricering-Huisstijl"/>
                          </w:pPr>
                        </w:p>
                        <w:p w14:paraId="778B2437" w14:textId="77777777" w:rsidR="00F35F47" w:rsidRDefault="00F35F47">
                          <w:pPr>
                            <w:pStyle w:val="Rubricering-Huisstijl"/>
                          </w:pPr>
                        </w:p>
                      </w:tc>
                    </w:tr>
                  </w:tbl>
                  <w:p w14:paraId="0988159F" w14:textId="77777777" w:rsidR="00F35F47" w:rsidRDefault="00F35F47"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56A612A"/>
    <w:multiLevelType w:val="hybridMultilevel"/>
    <w:tmpl w:val="A270423C"/>
    <w:lvl w:ilvl="0" w:tplc="C80602A2">
      <w:start w:val="8"/>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45E3CE7"/>
    <w:multiLevelType w:val="hybridMultilevel"/>
    <w:tmpl w:val="303CF510"/>
    <w:lvl w:ilvl="0" w:tplc="AB8A67E8">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844330E"/>
    <w:multiLevelType w:val="hybridMultilevel"/>
    <w:tmpl w:val="1E54E79E"/>
    <w:lvl w:ilvl="0" w:tplc="4B50D05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7E2296"/>
    <w:multiLevelType w:val="hybridMultilevel"/>
    <w:tmpl w:val="F964F504"/>
    <w:lvl w:ilvl="0" w:tplc="6E540B0A">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68F2897"/>
    <w:multiLevelType w:val="hybridMultilevel"/>
    <w:tmpl w:val="C6205B06"/>
    <w:lvl w:ilvl="0" w:tplc="DE4A8154">
      <w:start w:val="6"/>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9"/>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22"/>
  </w:num>
  <w:num w:numId="15">
    <w:abstractNumId w:val="18"/>
  </w:num>
  <w:num w:numId="16">
    <w:abstractNumId w:val="8"/>
  </w:num>
  <w:num w:numId="17">
    <w:abstractNumId w:val="11"/>
  </w:num>
  <w:num w:numId="18">
    <w:abstractNumId w:val="13"/>
  </w:num>
  <w:num w:numId="19">
    <w:abstractNumId w:val="17"/>
  </w:num>
  <w:num w:numId="20">
    <w:abstractNumId w:val="16"/>
  </w:num>
  <w:num w:numId="21">
    <w:abstractNumId w:val="21"/>
  </w:num>
  <w:num w:numId="22">
    <w:abstractNumId w:val="10"/>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68"/>
    <w:rsid w:val="0000462D"/>
    <w:rsid w:val="00007ABC"/>
    <w:rsid w:val="00036772"/>
    <w:rsid w:val="00036781"/>
    <w:rsid w:val="000503BE"/>
    <w:rsid w:val="000537BF"/>
    <w:rsid w:val="00057DFD"/>
    <w:rsid w:val="000605A5"/>
    <w:rsid w:val="00070F18"/>
    <w:rsid w:val="000718DF"/>
    <w:rsid w:val="00076014"/>
    <w:rsid w:val="00090FCA"/>
    <w:rsid w:val="00096025"/>
    <w:rsid w:val="000A397C"/>
    <w:rsid w:val="000A568C"/>
    <w:rsid w:val="000B5204"/>
    <w:rsid w:val="000C5B9A"/>
    <w:rsid w:val="000D0975"/>
    <w:rsid w:val="000D19DB"/>
    <w:rsid w:val="000E25B3"/>
    <w:rsid w:val="000F4AD1"/>
    <w:rsid w:val="00110D61"/>
    <w:rsid w:val="00113A09"/>
    <w:rsid w:val="00114173"/>
    <w:rsid w:val="0012473F"/>
    <w:rsid w:val="001261CA"/>
    <w:rsid w:val="00126A63"/>
    <w:rsid w:val="00145577"/>
    <w:rsid w:val="00147198"/>
    <w:rsid w:val="0015319A"/>
    <w:rsid w:val="00173BA8"/>
    <w:rsid w:val="00176AC9"/>
    <w:rsid w:val="001828A4"/>
    <w:rsid w:val="001829E3"/>
    <w:rsid w:val="001863E9"/>
    <w:rsid w:val="001874DF"/>
    <w:rsid w:val="001917A6"/>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E6996"/>
    <w:rsid w:val="001E6997"/>
    <w:rsid w:val="001F2B92"/>
    <w:rsid w:val="001F5313"/>
    <w:rsid w:val="00210349"/>
    <w:rsid w:val="002161F3"/>
    <w:rsid w:val="002238A6"/>
    <w:rsid w:val="002272ED"/>
    <w:rsid w:val="00231F55"/>
    <w:rsid w:val="00233D3A"/>
    <w:rsid w:val="002341CC"/>
    <w:rsid w:val="00234F08"/>
    <w:rsid w:val="00241EB6"/>
    <w:rsid w:val="0024266E"/>
    <w:rsid w:val="002513B3"/>
    <w:rsid w:val="00254337"/>
    <w:rsid w:val="00255208"/>
    <w:rsid w:val="002635AF"/>
    <w:rsid w:val="00264F8A"/>
    <w:rsid w:val="00265D42"/>
    <w:rsid w:val="00273ACE"/>
    <w:rsid w:val="002745FE"/>
    <w:rsid w:val="00283B56"/>
    <w:rsid w:val="00291F1F"/>
    <w:rsid w:val="00293CDF"/>
    <w:rsid w:val="002970D1"/>
    <w:rsid w:val="002B2BE9"/>
    <w:rsid w:val="002B48F6"/>
    <w:rsid w:val="002C06C7"/>
    <w:rsid w:val="002C1FD5"/>
    <w:rsid w:val="002D2E33"/>
    <w:rsid w:val="002E2649"/>
    <w:rsid w:val="002E37E8"/>
    <w:rsid w:val="002F3579"/>
    <w:rsid w:val="002F7BBE"/>
    <w:rsid w:val="003043BC"/>
    <w:rsid w:val="00304E2E"/>
    <w:rsid w:val="003054F6"/>
    <w:rsid w:val="0031619B"/>
    <w:rsid w:val="00316E6F"/>
    <w:rsid w:val="003177F0"/>
    <w:rsid w:val="00317F68"/>
    <w:rsid w:val="00334E5B"/>
    <w:rsid w:val="003433DF"/>
    <w:rsid w:val="00343458"/>
    <w:rsid w:val="00372F73"/>
    <w:rsid w:val="00373928"/>
    <w:rsid w:val="00375465"/>
    <w:rsid w:val="00385E03"/>
    <w:rsid w:val="003918AF"/>
    <w:rsid w:val="003942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161D"/>
    <w:rsid w:val="004331DE"/>
    <w:rsid w:val="00435F53"/>
    <w:rsid w:val="0044385C"/>
    <w:rsid w:val="004472CC"/>
    <w:rsid w:val="00447563"/>
    <w:rsid w:val="00457BBC"/>
    <w:rsid w:val="00460D4E"/>
    <w:rsid w:val="00477290"/>
    <w:rsid w:val="004942D2"/>
    <w:rsid w:val="004A3470"/>
    <w:rsid w:val="004B0E47"/>
    <w:rsid w:val="004B6550"/>
    <w:rsid w:val="004C06E9"/>
    <w:rsid w:val="004D488B"/>
    <w:rsid w:val="004D5253"/>
    <w:rsid w:val="004E2B06"/>
    <w:rsid w:val="0050690D"/>
    <w:rsid w:val="0052640B"/>
    <w:rsid w:val="005348AC"/>
    <w:rsid w:val="00534BC3"/>
    <w:rsid w:val="00554568"/>
    <w:rsid w:val="00566704"/>
    <w:rsid w:val="005727CF"/>
    <w:rsid w:val="00587114"/>
    <w:rsid w:val="00596A52"/>
    <w:rsid w:val="005A2A6C"/>
    <w:rsid w:val="005A50BA"/>
    <w:rsid w:val="005C4B86"/>
    <w:rsid w:val="005D1E20"/>
    <w:rsid w:val="005D2AE9"/>
    <w:rsid w:val="005D33EB"/>
    <w:rsid w:val="005D5F99"/>
    <w:rsid w:val="005E35CA"/>
    <w:rsid w:val="005E51A9"/>
    <w:rsid w:val="005E7487"/>
    <w:rsid w:val="006003A0"/>
    <w:rsid w:val="0060422E"/>
    <w:rsid w:val="006166EB"/>
    <w:rsid w:val="006241DB"/>
    <w:rsid w:val="00624E12"/>
    <w:rsid w:val="006257EB"/>
    <w:rsid w:val="00626F8C"/>
    <w:rsid w:val="006321F6"/>
    <w:rsid w:val="006441DF"/>
    <w:rsid w:val="00646C84"/>
    <w:rsid w:val="0065060E"/>
    <w:rsid w:val="00652223"/>
    <w:rsid w:val="00655408"/>
    <w:rsid w:val="00666822"/>
    <w:rsid w:val="006700BC"/>
    <w:rsid w:val="00675E64"/>
    <w:rsid w:val="00683A0B"/>
    <w:rsid w:val="00687A83"/>
    <w:rsid w:val="00691E7B"/>
    <w:rsid w:val="006A0D68"/>
    <w:rsid w:val="006B2A52"/>
    <w:rsid w:val="006B51CD"/>
    <w:rsid w:val="006D0865"/>
    <w:rsid w:val="006D4DE7"/>
    <w:rsid w:val="006D6B61"/>
    <w:rsid w:val="006E22F6"/>
    <w:rsid w:val="006E6068"/>
    <w:rsid w:val="007008BD"/>
    <w:rsid w:val="00701FEB"/>
    <w:rsid w:val="0070547E"/>
    <w:rsid w:val="0071103C"/>
    <w:rsid w:val="007121DE"/>
    <w:rsid w:val="0071451F"/>
    <w:rsid w:val="00715023"/>
    <w:rsid w:val="0072417E"/>
    <w:rsid w:val="007320F3"/>
    <w:rsid w:val="007409C9"/>
    <w:rsid w:val="00743FC8"/>
    <w:rsid w:val="00747697"/>
    <w:rsid w:val="007549D9"/>
    <w:rsid w:val="00765C53"/>
    <w:rsid w:val="00767792"/>
    <w:rsid w:val="007906AF"/>
    <w:rsid w:val="00791C0F"/>
    <w:rsid w:val="007A2822"/>
    <w:rsid w:val="007B0B76"/>
    <w:rsid w:val="007B4D24"/>
    <w:rsid w:val="007C6A73"/>
    <w:rsid w:val="007D75C6"/>
    <w:rsid w:val="007F08A4"/>
    <w:rsid w:val="00801481"/>
    <w:rsid w:val="00803B7B"/>
    <w:rsid w:val="00804927"/>
    <w:rsid w:val="00834085"/>
    <w:rsid w:val="00834415"/>
    <w:rsid w:val="00834709"/>
    <w:rsid w:val="00837C7F"/>
    <w:rsid w:val="00863663"/>
    <w:rsid w:val="008655E7"/>
    <w:rsid w:val="00874163"/>
    <w:rsid w:val="00881334"/>
    <w:rsid w:val="00881E10"/>
    <w:rsid w:val="0088265C"/>
    <w:rsid w:val="00885B51"/>
    <w:rsid w:val="00886CF8"/>
    <w:rsid w:val="00887812"/>
    <w:rsid w:val="00894290"/>
    <w:rsid w:val="008967D1"/>
    <w:rsid w:val="008A5130"/>
    <w:rsid w:val="008B01A7"/>
    <w:rsid w:val="008C1103"/>
    <w:rsid w:val="008C2A38"/>
    <w:rsid w:val="008C2F3B"/>
    <w:rsid w:val="008D0DB9"/>
    <w:rsid w:val="008D2C06"/>
    <w:rsid w:val="008D681B"/>
    <w:rsid w:val="008E1769"/>
    <w:rsid w:val="008E2670"/>
    <w:rsid w:val="008F1831"/>
    <w:rsid w:val="008F5563"/>
    <w:rsid w:val="00900EAB"/>
    <w:rsid w:val="00910062"/>
    <w:rsid w:val="00915354"/>
    <w:rsid w:val="0092106C"/>
    <w:rsid w:val="0093242C"/>
    <w:rsid w:val="009379F3"/>
    <w:rsid w:val="00964168"/>
    <w:rsid w:val="00965521"/>
    <w:rsid w:val="009656C7"/>
    <w:rsid w:val="00971A71"/>
    <w:rsid w:val="00981162"/>
    <w:rsid w:val="0098313C"/>
    <w:rsid w:val="0099070B"/>
    <w:rsid w:val="009911EA"/>
    <w:rsid w:val="00992639"/>
    <w:rsid w:val="009A0B66"/>
    <w:rsid w:val="009B0C7C"/>
    <w:rsid w:val="009B2E39"/>
    <w:rsid w:val="009C283A"/>
    <w:rsid w:val="009C5173"/>
    <w:rsid w:val="009D4D9A"/>
    <w:rsid w:val="009F01F6"/>
    <w:rsid w:val="009F741F"/>
    <w:rsid w:val="00A01699"/>
    <w:rsid w:val="00A17844"/>
    <w:rsid w:val="00A17A2B"/>
    <w:rsid w:val="00A20678"/>
    <w:rsid w:val="00A212C8"/>
    <w:rsid w:val="00A25A2B"/>
    <w:rsid w:val="00A271A6"/>
    <w:rsid w:val="00A37C4B"/>
    <w:rsid w:val="00A42B10"/>
    <w:rsid w:val="00A4515C"/>
    <w:rsid w:val="00A473A2"/>
    <w:rsid w:val="00A53DC5"/>
    <w:rsid w:val="00A54BF5"/>
    <w:rsid w:val="00A70CA4"/>
    <w:rsid w:val="00A73535"/>
    <w:rsid w:val="00A74EB5"/>
    <w:rsid w:val="00A85074"/>
    <w:rsid w:val="00A93006"/>
    <w:rsid w:val="00AA5907"/>
    <w:rsid w:val="00AA62CF"/>
    <w:rsid w:val="00AB7285"/>
    <w:rsid w:val="00AB7964"/>
    <w:rsid w:val="00AC0AD7"/>
    <w:rsid w:val="00AC67B6"/>
    <w:rsid w:val="00AD00C8"/>
    <w:rsid w:val="00AD4968"/>
    <w:rsid w:val="00AD621D"/>
    <w:rsid w:val="00AE0C75"/>
    <w:rsid w:val="00AE290D"/>
    <w:rsid w:val="00AE4C45"/>
    <w:rsid w:val="00AE4F70"/>
    <w:rsid w:val="00AE5BFC"/>
    <w:rsid w:val="00AF0B12"/>
    <w:rsid w:val="00AF5DB8"/>
    <w:rsid w:val="00B07EF5"/>
    <w:rsid w:val="00B1421F"/>
    <w:rsid w:val="00B142BB"/>
    <w:rsid w:val="00B146FC"/>
    <w:rsid w:val="00B42637"/>
    <w:rsid w:val="00B47722"/>
    <w:rsid w:val="00B61F48"/>
    <w:rsid w:val="00B669CF"/>
    <w:rsid w:val="00B72054"/>
    <w:rsid w:val="00B821DA"/>
    <w:rsid w:val="00B83BAA"/>
    <w:rsid w:val="00B84A9F"/>
    <w:rsid w:val="00B91A7C"/>
    <w:rsid w:val="00B934C7"/>
    <w:rsid w:val="00B9680A"/>
    <w:rsid w:val="00BA4448"/>
    <w:rsid w:val="00BB0FCC"/>
    <w:rsid w:val="00BB69DA"/>
    <w:rsid w:val="00BB78E0"/>
    <w:rsid w:val="00BC1A6B"/>
    <w:rsid w:val="00BD1C77"/>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67660"/>
    <w:rsid w:val="00C70906"/>
    <w:rsid w:val="00C87479"/>
    <w:rsid w:val="00C913E5"/>
    <w:rsid w:val="00C93038"/>
    <w:rsid w:val="00CB4764"/>
    <w:rsid w:val="00CB7EF3"/>
    <w:rsid w:val="00CC3642"/>
    <w:rsid w:val="00CC6BF3"/>
    <w:rsid w:val="00CD5FC5"/>
    <w:rsid w:val="00CD6C56"/>
    <w:rsid w:val="00CE23AA"/>
    <w:rsid w:val="00CF3370"/>
    <w:rsid w:val="00D05C33"/>
    <w:rsid w:val="00D1163F"/>
    <w:rsid w:val="00D21110"/>
    <w:rsid w:val="00D21AAA"/>
    <w:rsid w:val="00D22CE9"/>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E5EC0"/>
    <w:rsid w:val="00DF09E3"/>
    <w:rsid w:val="00DF3022"/>
    <w:rsid w:val="00DF5F84"/>
    <w:rsid w:val="00DF7C21"/>
    <w:rsid w:val="00E0589A"/>
    <w:rsid w:val="00E120D1"/>
    <w:rsid w:val="00E24E54"/>
    <w:rsid w:val="00E26D15"/>
    <w:rsid w:val="00E36D52"/>
    <w:rsid w:val="00E41E85"/>
    <w:rsid w:val="00E42927"/>
    <w:rsid w:val="00E55ED2"/>
    <w:rsid w:val="00E5734B"/>
    <w:rsid w:val="00E57D29"/>
    <w:rsid w:val="00E62B19"/>
    <w:rsid w:val="00E654B6"/>
    <w:rsid w:val="00E7195C"/>
    <w:rsid w:val="00E72065"/>
    <w:rsid w:val="00E72CC3"/>
    <w:rsid w:val="00E74716"/>
    <w:rsid w:val="00E759DA"/>
    <w:rsid w:val="00E75FD6"/>
    <w:rsid w:val="00E771D0"/>
    <w:rsid w:val="00E8200A"/>
    <w:rsid w:val="00EA3DBB"/>
    <w:rsid w:val="00EA508D"/>
    <w:rsid w:val="00EA63DF"/>
    <w:rsid w:val="00EA6CB2"/>
    <w:rsid w:val="00EB2E29"/>
    <w:rsid w:val="00EB6CBE"/>
    <w:rsid w:val="00ED3EAC"/>
    <w:rsid w:val="00EE2969"/>
    <w:rsid w:val="00EE629D"/>
    <w:rsid w:val="00EE7661"/>
    <w:rsid w:val="00F023CF"/>
    <w:rsid w:val="00F024F7"/>
    <w:rsid w:val="00F14EE4"/>
    <w:rsid w:val="00F24F87"/>
    <w:rsid w:val="00F321BB"/>
    <w:rsid w:val="00F3235A"/>
    <w:rsid w:val="00F35F47"/>
    <w:rsid w:val="00F4725D"/>
    <w:rsid w:val="00F525EE"/>
    <w:rsid w:val="00F56C1D"/>
    <w:rsid w:val="00F57373"/>
    <w:rsid w:val="00F579EA"/>
    <w:rsid w:val="00F6079D"/>
    <w:rsid w:val="00F62306"/>
    <w:rsid w:val="00F75097"/>
    <w:rsid w:val="00F80EEB"/>
    <w:rsid w:val="00F80F4A"/>
    <w:rsid w:val="00F901FE"/>
    <w:rsid w:val="00FA0B2F"/>
    <w:rsid w:val="00FA7018"/>
    <w:rsid w:val="00FB1934"/>
    <w:rsid w:val="00FD12F2"/>
    <w:rsid w:val="00FD3A00"/>
    <w:rsid w:val="00FD724C"/>
    <w:rsid w:val="00FF036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Hyperlink">
    <w:name w:val="Hyperlink"/>
    <w:basedOn w:val="Standaardalinea-lettertype"/>
    <w:uiPriority w:val="99"/>
    <w:unhideWhenUsed/>
    <w:rsid w:val="00CB4764"/>
    <w:rPr>
      <w:color w:val="0000FF" w:themeColor="hyperlink"/>
      <w:u w:val="single"/>
    </w:rPr>
  </w:style>
  <w:style w:type="character" w:styleId="Verwijzingopmerking">
    <w:name w:val="annotation reference"/>
    <w:basedOn w:val="Standaardalinea-lettertype"/>
    <w:uiPriority w:val="99"/>
    <w:semiHidden/>
    <w:unhideWhenUsed/>
    <w:rsid w:val="006E6068"/>
    <w:rPr>
      <w:sz w:val="16"/>
      <w:szCs w:val="16"/>
    </w:rPr>
  </w:style>
  <w:style w:type="paragraph" w:styleId="Tekstopmerking">
    <w:name w:val="annotation text"/>
    <w:basedOn w:val="Standaard"/>
    <w:link w:val="TekstopmerkingChar"/>
    <w:uiPriority w:val="99"/>
    <w:semiHidden/>
    <w:unhideWhenUsed/>
    <w:rsid w:val="006E6068"/>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E606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E6068"/>
    <w:rPr>
      <w:b/>
      <w:bCs/>
    </w:rPr>
  </w:style>
  <w:style w:type="character" w:customStyle="1" w:styleId="OnderwerpvanopmerkingChar">
    <w:name w:val="Onderwerp van opmerking Char"/>
    <w:basedOn w:val="TekstopmerkingChar"/>
    <w:link w:val="Onderwerpvanopmerking"/>
    <w:uiPriority w:val="99"/>
    <w:semiHidden/>
    <w:rsid w:val="006E606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E0EF077EA844A1AE33C17AC14F36E3"/>
        <w:category>
          <w:name w:val="General"/>
          <w:gallery w:val="placeholder"/>
        </w:category>
        <w:types>
          <w:type w:val="bbPlcHdr"/>
        </w:types>
        <w:behaviors>
          <w:behavior w:val="content"/>
        </w:behaviors>
        <w:guid w:val="{3801E881-945B-45CF-8FDF-B2E359BB86B8}"/>
      </w:docPartPr>
      <w:docPartBody>
        <w:p w:rsidR="003548CA" w:rsidRDefault="003548CA">
          <w:pPr>
            <w:pStyle w:val="85E0EF077EA844A1AE33C17AC14F36E3"/>
          </w:pPr>
          <w:r w:rsidRPr="0059366F">
            <w:rPr>
              <w:rStyle w:val="Tekstvantijdelijkeaanduiding"/>
            </w:rPr>
            <w:t>Klik of tik om een datum in te voeren.</w:t>
          </w:r>
        </w:p>
      </w:docPartBody>
    </w:docPart>
    <w:docPart>
      <w:docPartPr>
        <w:name w:val="99B1FB5D27B5410D85F837B537267E04"/>
        <w:category>
          <w:name w:val="General"/>
          <w:gallery w:val="placeholder"/>
        </w:category>
        <w:types>
          <w:type w:val="bbPlcHdr"/>
        </w:types>
        <w:behaviors>
          <w:behavior w:val="content"/>
        </w:behaviors>
        <w:guid w:val="{4D813836-5956-48B5-BB3C-6CA2A88236BA}"/>
      </w:docPartPr>
      <w:docPartBody>
        <w:p w:rsidR="003548CA" w:rsidRDefault="003548CA">
          <w:pPr>
            <w:pStyle w:val="99B1FB5D27B5410D85F837B537267E0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CA"/>
    <w:rsid w:val="001012B5"/>
    <w:rsid w:val="00264A34"/>
    <w:rsid w:val="00307BDE"/>
    <w:rsid w:val="003548CA"/>
    <w:rsid w:val="00592E76"/>
    <w:rsid w:val="005B16BE"/>
    <w:rsid w:val="0062405A"/>
    <w:rsid w:val="00767147"/>
    <w:rsid w:val="009201DB"/>
    <w:rsid w:val="00D74D80"/>
    <w:rsid w:val="00F06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625B49EE2F534B0DB4281A21569D21C7">
    <w:name w:val="625B49EE2F534B0DB4281A21569D21C7"/>
  </w:style>
  <w:style w:type="character" w:styleId="Tekstvantijdelijkeaanduiding">
    <w:name w:val="Placeholder Text"/>
    <w:basedOn w:val="Standaardalinea-lettertype"/>
    <w:uiPriority w:val="99"/>
    <w:semiHidden/>
    <w:rPr>
      <w:color w:val="808080"/>
    </w:rPr>
  </w:style>
  <w:style w:type="paragraph" w:customStyle="1" w:styleId="85E0EF077EA844A1AE33C17AC14F36E3">
    <w:name w:val="85E0EF077EA844A1AE33C17AC14F36E3"/>
  </w:style>
  <w:style w:type="paragraph" w:customStyle="1" w:styleId="48EFB707551B4DBEB880F91FEEB57D6B">
    <w:name w:val="48EFB707551B4DBEB880F91FEEB57D6B"/>
  </w:style>
  <w:style w:type="paragraph" w:customStyle="1" w:styleId="2D5A4DBE8A40482386C91C4A342594F1">
    <w:name w:val="2D5A4DBE8A40482386C91C4A342594F1"/>
  </w:style>
  <w:style w:type="paragraph" w:customStyle="1" w:styleId="379619BBD7CC446CBBB0A9BACB6A6673">
    <w:name w:val="379619BBD7CC446CBBB0A9BACB6A6673"/>
  </w:style>
  <w:style w:type="paragraph" w:customStyle="1" w:styleId="99B1FB5D27B5410D85F837B537267E04">
    <w:name w:val="99B1FB5D27B5410D85F837B537267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833</ap:Words>
  <ap:Characters>4585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2025-02-04T13:13:00.0000000Z</dcterms:created>
  <dcterms:modified xsi:type="dcterms:W3CDTF">2025-02-04T13:14:00.0000000Z</dcterms:modified>
  <dc:description>------------------------</dc:description>
  <version/>
  <category/>
</coreProperties>
</file>