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D0" w:rsidRDefault="00CB5D7F" w14:paraId="53A0A22E" w14:textId="2537329C">
      <w:bookmarkStart w:name="_GoBack" w:id="0"/>
      <w:bookmarkEnd w:id="0"/>
      <w:r>
        <w:t>Geachte voorzitter,</w:t>
      </w:r>
    </w:p>
    <w:p w:rsidR="00CB5D7F" w:rsidRDefault="00CB5D7F" w14:paraId="1D037453" w14:textId="77777777"/>
    <w:p w:rsidR="00206975" w:rsidP="00206975" w:rsidRDefault="00206975" w14:paraId="50DB32D7" w14:textId="77777777"/>
    <w:p w:rsidRPr="00206975" w:rsidR="00206975" w:rsidP="00206975" w:rsidRDefault="00206975" w14:paraId="6F77239D" w14:textId="75F38488">
      <w:r>
        <w:t xml:space="preserve">In het Notaoverleg MIRT van 25 november 2024 is aan het lid Pierik toegezegd om de verhouding tussen </w:t>
      </w:r>
      <w:r w:rsidR="006B7A79">
        <w:t>r</w:t>
      </w:r>
      <w:r>
        <w:t xml:space="preserve">andstad en regio bij de MIRT-investeringen van de afgelopen vijf jaar tot heden te onderzoeken en </w:t>
      </w:r>
      <w:r w:rsidR="006B7A79">
        <w:t>uw</w:t>
      </w:r>
      <w:r>
        <w:t xml:space="preserve"> Kamer hier voor het </w:t>
      </w:r>
      <w:r w:rsidR="006B7A79">
        <w:t>k</w:t>
      </w:r>
      <w:r>
        <w:t xml:space="preserve">erstreces per brief over te informeren. </w:t>
      </w:r>
      <w:bookmarkStart w:name="_Hlk188865674" w:id="1"/>
      <w:r>
        <w:t xml:space="preserve">Inmiddels is een lijst opgesteld met alle investeringsafspraken van 2020 tot en met 2024. Om de juistheid en volledigheid van de lijst te verzekeren, wordt deze nog ter toets voorgelegd bij </w:t>
      </w:r>
      <w:r w:rsidR="007407DD">
        <w:t>de</w:t>
      </w:r>
      <w:r>
        <w:t xml:space="preserve"> regionale partners.</w:t>
      </w:r>
      <w:bookmarkEnd w:id="1"/>
    </w:p>
    <w:p w:rsidR="00206975" w:rsidP="00206975" w:rsidRDefault="00206975" w14:paraId="489E3878" w14:textId="77777777"/>
    <w:p w:rsidR="00206975" w:rsidP="00206975" w:rsidRDefault="00206975" w14:paraId="78E925F0" w14:textId="6E8A1D03">
      <w:r>
        <w:t xml:space="preserve">Het streven is om het definitieve overzicht inclusief een verhouding tussen </w:t>
      </w:r>
      <w:r w:rsidR="007407DD">
        <w:t>r</w:t>
      </w:r>
      <w:r>
        <w:t xml:space="preserve">andstad en regio in maart </w:t>
      </w:r>
      <w:r w:rsidR="006B7A79">
        <w:t xml:space="preserve">naar </w:t>
      </w:r>
      <w:r w:rsidR="007407DD">
        <w:t>de</w:t>
      </w:r>
      <w:r w:rsidR="006B7A79">
        <w:t xml:space="preserve"> Kamer </w:t>
      </w:r>
      <w:r>
        <w:t xml:space="preserve">te sturen </w:t>
      </w:r>
      <w:r w:rsidR="006B7A79">
        <w:t>met</w:t>
      </w:r>
      <w:r>
        <w:t xml:space="preserve"> de</w:t>
      </w:r>
      <w:r w:rsidR="006B7A79">
        <w:t xml:space="preserve"> </w:t>
      </w:r>
      <w:r>
        <w:t>brief Strategische keuzes bereikbaarheid, ter voorbereiding op het gelijknamige Commissiedebat op 2 april.</w:t>
      </w:r>
    </w:p>
    <w:p w:rsidR="00D620D0" w:rsidRDefault="00626D8C" w14:paraId="547A9B3F" w14:textId="65FD9650">
      <w:pPr>
        <w:pStyle w:val="WitregelW1bodytekst"/>
      </w:pPr>
      <w:r>
        <w:t xml:space="preserve">  </w:t>
      </w:r>
    </w:p>
    <w:p w:rsidR="00D620D0" w:rsidRDefault="00626D8C" w14:paraId="7EA2A63C" w14:textId="77777777">
      <w:pPr>
        <w:pStyle w:val="Slotzin"/>
      </w:pPr>
      <w:r>
        <w:t>Hoogachtend,</w:t>
      </w:r>
    </w:p>
    <w:p w:rsidR="00D620D0" w:rsidRDefault="00626D8C" w14:paraId="40D050A5" w14:textId="77777777">
      <w:pPr>
        <w:pStyle w:val="OndertekeningArea1"/>
      </w:pPr>
      <w:r>
        <w:t>DE MINISTER VAN INFRASTRUCTUUR EN WATERSTAAT,</w:t>
      </w:r>
    </w:p>
    <w:p w:rsidR="00D620D0" w:rsidRDefault="00D620D0" w14:paraId="12B2A5BB" w14:textId="77777777"/>
    <w:p w:rsidR="00D620D0" w:rsidRDefault="00D620D0" w14:paraId="6A8CBDF7" w14:textId="77777777"/>
    <w:p w:rsidR="00D620D0" w:rsidRDefault="00D620D0" w14:paraId="34608E10" w14:textId="77777777"/>
    <w:p w:rsidR="00D620D0" w:rsidRDefault="00D620D0" w14:paraId="7736D3C6" w14:textId="77777777"/>
    <w:p w:rsidR="00D620D0" w:rsidRDefault="00626D8C" w14:paraId="0D675C94" w14:textId="77777777">
      <w:r>
        <w:t>Barry Madlener</w:t>
      </w:r>
    </w:p>
    <w:sectPr w:rsidR="00D620D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72B7A" w14:textId="77777777" w:rsidR="005457EA" w:rsidRDefault="005457EA">
      <w:pPr>
        <w:spacing w:line="240" w:lineRule="auto"/>
      </w:pPr>
      <w:r>
        <w:separator/>
      </w:r>
    </w:p>
  </w:endnote>
  <w:endnote w:type="continuationSeparator" w:id="0">
    <w:p w14:paraId="12A51CF0" w14:textId="77777777" w:rsidR="005457EA" w:rsidRDefault="00545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73B2" w14:textId="77777777" w:rsidR="00714B3F" w:rsidRDefault="00714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7AE2" w14:textId="77777777" w:rsidR="00714B3F" w:rsidRDefault="0071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5EA9A" w14:textId="77777777" w:rsidR="00714B3F" w:rsidRDefault="00714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46D4C" w14:textId="77777777" w:rsidR="005457EA" w:rsidRDefault="005457EA">
      <w:pPr>
        <w:spacing w:line="240" w:lineRule="auto"/>
      </w:pPr>
      <w:r>
        <w:separator/>
      </w:r>
    </w:p>
  </w:footnote>
  <w:footnote w:type="continuationSeparator" w:id="0">
    <w:p w14:paraId="7BD15844" w14:textId="77777777" w:rsidR="005457EA" w:rsidRDefault="005457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4704" w14:textId="77777777" w:rsidR="00714B3F" w:rsidRDefault="00714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C5C4E" w14:textId="77777777" w:rsidR="00D620D0" w:rsidRDefault="00626D8C">
    <w:r>
      <w:rPr>
        <w:noProof/>
        <w:lang w:val="en-GB" w:eastAsia="en-GB"/>
      </w:rPr>
      <mc:AlternateContent>
        <mc:Choice Requires="wps">
          <w:drawing>
            <wp:anchor distT="0" distB="0" distL="0" distR="0" simplePos="1" relativeHeight="251651584" behindDoc="0" locked="1" layoutInCell="1" allowOverlap="1" wp14:anchorId="5B43F411" wp14:editId="58F70A03">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6951219" w14:textId="77777777" w:rsidR="00D620D0" w:rsidRDefault="00626D8C">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5B43F41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6951219" w14:textId="77777777" w:rsidR="00D620D0" w:rsidRDefault="00626D8C">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18480D21" wp14:editId="1F2C5E04">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A320CC" w14:textId="77777777" w:rsidR="00D620D0" w:rsidRDefault="00626D8C">
                          <w:pPr>
                            <w:pStyle w:val="Referentiegegevens"/>
                          </w:pPr>
                          <w:r>
                            <w:t xml:space="preserve">Pagina </w:t>
                          </w:r>
                          <w:r>
                            <w:fldChar w:fldCharType="begin"/>
                          </w:r>
                          <w:r>
                            <w:instrText>PAGE</w:instrText>
                          </w:r>
                          <w:r>
                            <w:fldChar w:fldCharType="separate"/>
                          </w:r>
                          <w:r w:rsidR="00CB5D7F">
                            <w:rPr>
                              <w:noProof/>
                            </w:rPr>
                            <w:t>1</w:t>
                          </w:r>
                          <w:r>
                            <w:fldChar w:fldCharType="end"/>
                          </w:r>
                          <w:r>
                            <w:t xml:space="preserve"> van </w:t>
                          </w:r>
                          <w:r>
                            <w:fldChar w:fldCharType="begin"/>
                          </w:r>
                          <w:r>
                            <w:instrText>NUMPAGES</w:instrText>
                          </w:r>
                          <w:r>
                            <w:fldChar w:fldCharType="separate"/>
                          </w:r>
                          <w:r w:rsidR="00CB5D7F">
                            <w:rPr>
                              <w:noProof/>
                            </w:rPr>
                            <w:t>1</w:t>
                          </w:r>
                          <w:r>
                            <w:fldChar w:fldCharType="end"/>
                          </w:r>
                        </w:p>
                      </w:txbxContent>
                    </wps:txbx>
                    <wps:bodyPr vert="horz" wrap="square" lIns="0" tIns="0" rIns="0" bIns="0" anchor="t" anchorCtr="0"/>
                  </wps:wsp>
                </a:graphicData>
              </a:graphic>
            </wp:anchor>
          </w:drawing>
        </mc:Choice>
        <mc:Fallback>
          <w:pict>
            <v:shape w14:anchorId="18480D2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1A320CC" w14:textId="77777777" w:rsidR="00D620D0" w:rsidRDefault="00626D8C">
                    <w:pPr>
                      <w:pStyle w:val="Referentiegegevens"/>
                    </w:pPr>
                    <w:r>
                      <w:t xml:space="preserve">Pagina </w:t>
                    </w:r>
                    <w:r>
                      <w:fldChar w:fldCharType="begin"/>
                    </w:r>
                    <w:r>
                      <w:instrText>PAGE</w:instrText>
                    </w:r>
                    <w:r>
                      <w:fldChar w:fldCharType="separate"/>
                    </w:r>
                    <w:r w:rsidR="00CB5D7F">
                      <w:rPr>
                        <w:noProof/>
                      </w:rPr>
                      <w:t>1</w:t>
                    </w:r>
                    <w:r>
                      <w:fldChar w:fldCharType="end"/>
                    </w:r>
                    <w:r>
                      <w:t xml:space="preserve"> van </w:t>
                    </w:r>
                    <w:r>
                      <w:fldChar w:fldCharType="begin"/>
                    </w:r>
                    <w:r>
                      <w:instrText>NUMPAGES</w:instrText>
                    </w:r>
                    <w:r>
                      <w:fldChar w:fldCharType="separate"/>
                    </w:r>
                    <w:r w:rsidR="00CB5D7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041F8DAF" wp14:editId="498B17F7">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508A9E0" w14:textId="77777777" w:rsidR="00BF5E20" w:rsidRDefault="00BF5E20"/>
                      </w:txbxContent>
                    </wps:txbx>
                    <wps:bodyPr vert="horz" wrap="square" lIns="0" tIns="0" rIns="0" bIns="0" anchor="t" anchorCtr="0"/>
                  </wps:wsp>
                </a:graphicData>
              </a:graphic>
            </wp:anchor>
          </w:drawing>
        </mc:Choice>
        <mc:Fallback>
          <w:pict>
            <v:shape w14:anchorId="041F8DA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508A9E0" w14:textId="77777777" w:rsidR="00BF5E20" w:rsidRDefault="00BF5E20"/>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78232AB4" wp14:editId="782A42A2">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0BAA1D" w14:textId="77777777" w:rsidR="00BF5E20" w:rsidRDefault="00BF5E20"/>
                      </w:txbxContent>
                    </wps:txbx>
                    <wps:bodyPr vert="horz" wrap="square" lIns="0" tIns="0" rIns="0" bIns="0" anchor="t" anchorCtr="0"/>
                  </wps:wsp>
                </a:graphicData>
              </a:graphic>
            </wp:anchor>
          </w:drawing>
        </mc:Choice>
        <mc:Fallback>
          <w:pict>
            <v:shape w14:anchorId="78232AB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30BAA1D" w14:textId="77777777" w:rsidR="00BF5E20" w:rsidRDefault="00BF5E2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9D36" w14:textId="77777777" w:rsidR="00D620D0" w:rsidRDefault="00626D8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84B3BD0" wp14:editId="494250E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1A7F8A0" w14:textId="77777777" w:rsidR="00BF5E20" w:rsidRDefault="00BF5E20"/>
                      </w:txbxContent>
                    </wps:txbx>
                    <wps:bodyPr vert="horz" wrap="square" lIns="0" tIns="0" rIns="0" bIns="0" anchor="t" anchorCtr="0"/>
                  </wps:wsp>
                </a:graphicData>
              </a:graphic>
            </wp:anchor>
          </w:drawing>
        </mc:Choice>
        <mc:Fallback>
          <w:pict>
            <v:shapetype w14:anchorId="084B3BD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1A7F8A0" w14:textId="77777777" w:rsidR="00BF5E20" w:rsidRDefault="00BF5E2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025E265" wp14:editId="186AEC9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FC4F31" w14:textId="7671EBB9" w:rsidR="00D620D0" w:rsidRDefault="00626D8C">
                          <w:pPr>
                            <w:pStyle w:val="Referentiegegevens"/>
                          </w:pPr>
                          <w:r>
                            <w:t xml:space="preserve">Pagina </w:t>
                          </w:r>
                          <w:r>
                            <w:fldChar w:fldCharType="begin"/>
                          </w:r>
                          <w:r>
                            <w:instrText>PAGE</w:instrText>
                          </w:r>
                          <w:r>
                            <w:fldChar w:fldCharType="separate"/>
                          </w:r>
                          <w:r w:rsidR="00E75FBF">
                            <w:rPr>
                              <w:noProof/>
                            </w:rPr>
                            <w:t>1</w:t>
                          </w:r>
                          <w:r>
                            <w:fldChar w:fldCharType="end"/>
                          </w:r>
                          <w:r>
                            <w:t xml:space="preserve"> van </w:t>
                          </w:r>
                          <w:r>
                            <w:fldChar w:fldCharType="begin"/>
                          </w:r>
                          <w:r>
                            <w:instrText>NUMPAGES</w:instrText>
                          </w:r>
                          <w:r>
                            <w:fldChar w:fldCharType="separate"/>
                          </w:r>
                          <w:r w:rsidR="00E75FBF">
                            <w:rPr>
                              <w:noProof/>
                            </w:rPr>
                            <w:t>1</w:t>
                          </w:r>
                          <w:r>
                            <w:fldChar w:fldCharType="end"/>
                          </w:r>
                        </w:p>
                      </w:txbxContent>
                    </wps:txbx>
                    <wps:bodyPr vert="horz" wrap="square" lIns="0" tIns="0" rIns="0" bIns="0" anchor="t" anchorCtr="0"/>
                  </wps:wsp>
                </a:graphicData>
              </a:graphic>
            </wp:anchor>
          </w:drawing>
        </mc:Choice>
        <mc:Fallback>
          <w:pict>
            <v:shape w14:anchorId="1025E26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DFC4F31" w14:textId="7671EBB9" w:rsidR="00D620D0" w:rsidRDefault="00626D8C">
                    <w:pPr>
                      <w:pStyle w:val="Referentiegegevens"/>
                    </w:pPr>
                    <w:r>
                      <w:t xml:space="preserve">Pagina </w:t>
                    </w:r>
                    <w:r>
                      <w:fldChar w:fldCharType="begin"/>
                    </w:r>
                    <w:r>
                      <w:instrText>PAGE</w:instrText>
                    </w:r>
                    <w:r>
                      <w:fldChar w:fldCharType="separate"/>
                    </w:r>
                    <w:r w:rsidR="00E75FBF">
                      <w:rPr>
                        <w:noProof/>
                      </w:rPr>
                      <w:t>1</w:t>
                    </w:r>
                    <w:r>
                      <w:fldChar w:fldCharType="end"/>
                    </w:r>
                    <w:r>
                      <w:t xml:space="preserve"> van </w:t>
                    </w:r>
                    <w:r>
                      <w:fldChar w:fldCharType="begin"/>
                    </w:r>
                    <w:r>
                      <w:instrText>NUMPAGES</w:instrText>
                    </w:r>
                    <w:r>
                      <w:fldChar w:fldCharType="separate"/>
                    </w:r>
                    <w:r w:rsidR="00E75FB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9027980" wp14:editId="4EFC02E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721D44" w14:textId="77777777" w:rsidR="00D620D0" w:rsidRDefault="00626D8C">
                          <w:pPr>
                            <w:pStyle w:val="AfzendgegevensKop0"/>
                          </w:pPr>
                          <w:r>
                            <w:t>Ministerie van Infrastructuur en Waterstaat</w:t>
                          </w:r>
                        </w:p>
                        <w:p w14:paraId="21D9AD78" w14:textId="77777777" w:rsidR="00D620D0" w:rsidRDefault="00D620D0">
                          <w:pPr>
                            <w:pStyle w:val="WitregelW1"/>
                          </w:pPr>
                        </w:p>
                        <w:p w14:paraId="36E0A06C" w14:textId="77777777" w:rsidR="00D620D0" w:rsidRDefault="00626D8C">
                          <w:pPr>
                            <w:pStyle w:val="Afzendgegevens"/>
                          </w:pPr>
                          <w:r>
                            <w:t>Rijnstraat 8</w:t>
                          </w:r>
                        </w:p>
                        <w:p w14:paraId="6277222E" w14:textId="77777777" w:rsidR="00D620D0" w:rsidRPr="00CB5D7F" w:rsidRDefault="00626D8C">
                          <w:pPr>
                            <w:pStyle w:val="Afzendgegevens"/>
                            <w:rPr>
                              <w:lang w:val="de-DE"/>
                            </w:rPr>
                          </w:pPr>
                          <w:r w:rsidRPr="00CB5D7F">
                            <w:rPr>
                              <w:lang w:val="de-DE"/>
                            </w:rPr>
                            <w:t>2515 XP  Den Haag</w:t>
                          </w:r>
                        </w:p>
                        <w:p w14:paraId="0F671B7A" w14:textId="77777777" w:rsidR="00D620D0" w:rsidRPr="00CB5D7F" w:rsidRDefault="00626D8C">
                          <w:pPr>
                            <w:pStyle w:val="Afzendgegevens"/>
                            <w:rPr>
                              <w:lang w:val="de-DE"/>
                            </w:rPr>
                          </w:pPr>
                          <w:r w:rsidRPr="00CB5D7F">
                            <w:rPr>
                              <w:lang w:val="de-DE"/>
                            </w:rPr>
                            <w:t>Postbus 20901</w:t>
                          </w:r>
                        </w:p>
                        <w:p w14:paraId="0195C5DB" w14:textId="77777777" w:rsidR="00D620D0" w:rsidRPr="00CB5D7F" w:rsidRDefault="00626D8C">
                          <w:pPr>
                            <w:pStyle w:val="Afzendgegevens"/>
                            <w:rPr>
                              <w:lang w:val="de-DE"/>
                            </w:rPr>
                          </w:pPr>
                          <w:r w:rsidRPr="00CB5D7F">
                            <w:rPr>
                              <w:lang w:val="de-DE"/>
                            </w:rPr>
                            <w:t>2500 EX Den Haag</w:t>
                          </w:r>
                        </w:p>
                        <w:p w14:paraId="69D40E51" w14:textId="77777777" w:rsidR="00D620D0" w:rsidRPr="00CB5D7F" w:rsidRDefault="00D620D0">
                          <w:pPr>
                            <w:pStyle w:val="WitregelW1"/>
                            <w:rPr>
                              <w:lang w:val="de-DE"/>
                            </w:rPr>
                          </w:pPr>
                        </w:p>
                        <w:p w14:paraId="07361644" w14:textId="77777777" w:rsidR="00D620D0" w:rsidRPr="00626D8C" w:rsidRDefault="00626D8C" w:rsidP="00626D8C">
                          <w:pPr>
                            <w:pStyle w:val="Afzendgegevens"/>
                            <w:spacing w:line="240" w:lineRule="auto"/>
                            <w:rPr>
                              <w:lang w:val="de-DE"/>
                            </w:rPr>
                          </w:pPr>
                          <w:r w:rsidRPr="00CB5D7F">
                            <w:rPr>
                              <w:lang w:val="de-DE"/>
                            </w:rPr>
                            <w:t xml:space="preserve">T   070-456 </w:t>
                          </w:r>
                          <w:r w:rsidRPr="00626D8C">
                            <w:rPr>
                              <w:lang w:val="de-DE"/>
                            </w:rPr>
                            <w:t>0000</w:t>
                          </w:r>
                        </w:p>
                        <w:p w14:paraId="4100EFAB" w14:textId="77777777" w:rsidR="00D620D0" w:rsidRDefault="00626D8C" w:rsidP="00626D8C">
                          <w:pPr>
                            <w:pStyle w:val="Afzendgegevens"/>
                            <w:spacing w:line="240" w:lineRule="auto"/>
                          </w:pPr>
                          <w:r w:rsidRPr="00626D8C">
                            <w:t>F   070-456 1111</w:t>
                          </w:r>
                        </w:p>
                        <w:p w14:paraId="3C0845F5" w14:textId="77777777" w:rsidR="00714B3F" w:rsidRDefault="00714B3F" w:rsidP="00714B3F"/>
                        <w:p w14:paraId="2B5C5AF1" w14:textId="77777777" w:rsidR="00714B3F" w:rsidRDefault="00714B3F" w:rsidP="00714B3F">
                          <w:pPr>
                            <w:pStyle w:val="Referentiegegevenskop"/>
                          </w:pPr>
                          <w:r>
                            <w:t>Ons kenmerk</w:t>
                          </w:r>
                        </w:p>
                        <w:p w14:paraId="10DDE30E" w14:textId="6629E6C3" w:rsidR="00714B3F" w:rsidRPr="00714B3F" w:rsidRDefault="00714B3F" w:rsidP="00714B3F">
                          <w:pPr>
                            <w:rPr>
                              <w:sz w:val="13"/>
                              <w:szCs w:val="13"/>
                            </w:rPr>
                          </w:pPr>
                          <w:r w:rsidRPr="00714B3F">
                            <w:rPr>
                              <w:sz w:val="13"/>
                              <w:szCs w:val="13"/>
                            </w:rPr>
                            <w:t>IENW/BSK-2025/20612</w:t>
                          </w:r>
                        </w:p>
                        <w:p w14:paraId="43953FDC" w14:textId="77777777" w:rsidR="00626D8C" w:rsidRPr="00626D8C" w:rsidRDefault="00626D8C" w:rsidP="00626D8C">
                          <w:pPr>
                            <w:spacing w:line="240" w:lineRule="auto"/>
                            <w:rPr>
                              <w:b/>
                              <w:bCs/>
                              <w:sz w:val="13"/>
                              <w:szCs w:val="13"/>
                            </w:rPr>
                          </w:pPr>
                        </w:p>
                        <w:p w14:paraId="0852B0D8" w14:textId="37B953A4" w:rsidR="00626D8C" w:rsidRPr="00626D8C" w:rsidRDefault="00626D8C" w:rsidP="00626D8C">
                          <w:pPr>
                            <w:spacing w:line="240" w:lineRule="auto"/>
                            <w:rPr>
                              <w:b/>
                              <w:bCs/>
                              <w:sz w:val="13"/>
                              <w:szCs w:val="13"/>
                            </w:rPr>
                          </w:pPr>
                          <w:r w:rsidRPr="00626D8C">
                            <w:rPr>
                              <w:b/>
                              <w:bCs/>
                              <w:sz w:val="13"/>
                              <w:szCs w:val="13"/>
                            </w:rPr>
                            <w:t>Bijlage(n)</w:t>
                          </w:r>
                        </w:p>
                        <w:p w14:paraId="040051D1" w14:textId="01B12D14" w:rsidR="00626D8C" w:rsidRPr="00626D8C" w:rsidRDefault="00626D8C" w:rsidP="00626D8C">
                          <w:pPr>
                            <w:spacing w:line="240" w:lineRule="auto"/>
                            <w:rPr>
                              <w:sz w:val="13"/>
                              <w:szCs w:val="13"/>
                            </w:rPr>
                          </w:pPr>
                          <w:r w:rsidRPr="00626D8C">
                            <w:rPr>
                              <w:sz w:val="13"/>
                              <w:szCs w:val="13"/>
                            </w:rPr>
                            <w:t>1</w:t>
                          </w:r>
                        </w:p>
                      </w:txbxContent>
                    </wps:txbx>
                    <wps:bodyPr vert="horz" wrap="square" lIns="0" tIns="0" rIns="0" bIns="0" anchor="t" anchorCtr="0"/>
                  </wps:wsp>
                </a:graphicData>
              </a:graphic>
            </wp:anchor>
          </w:drawing>
        </mc:Choice>
        <mc:Fallback>
          <w:pict>
            <v:shape w14:anchorId="5902798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1721D44" w14:textId="77777777" w:rsidR="00D620D0" w:rsidRDefault="00626D8C">
                    <w:pPr>
                      <w:pStyle w:val="AfzendgegevensKop0"/>
                    </w:pPr>
                    <w:r>
                      <w:t>Ministerie van Infrastructuur en Waterstaat</w:t>
                    </w:r>
                  </w:p>
                  <w:p w14:paraId="21D9AD78" w14:textId="77777777" w:rsidR="00D620D0" w:rsidRDefault="00D620D0">
                    <w:pPr>
                      <w:pStyle w:val="WitregelW1"/>
                    </w:pPr>
                  </w:p>
                  <w:p w14:paraId="36E0A06C" w14:textId="77777777" w:rsidR="00D620D0" w:rsidRDefault="00626D8C">
                    <w:pPr>
                      <w:pStyle w:val="Afzendgegevens"/>
                    </w:pPr>
                    <w:r>
                      <w:t>Rijnstraat 8</w:t>
                    </w:r>
                  </w:p>
                  <w:p w14:paraId="6277222E" w14:textId="77777777" w:rsidR="00D620D0" w:rsidRPr="00CB5D7F" w:rsidRDefault="00626D8C">
                    <w:pPr>
                      <w:pStyle w:val="Afzendgegevens"/>
                      <w:rPr>
                        <w:lang w:val="de-DE"/>
                      </w:rPr>
                    </w:pPr>
                    <w:r w:rsidRPr="00CB5D7F">
                      <w:rPr>
                        <w:lang w:val="de-DE"/>
                      </w:rPr>
                      <w:t>2515 XP  Den Haag</w:t>
                    </w:r>
                  </w:p>
                  <w:p w14:paraId="0F671B7A" w14:textId="77777777" w:rsidR="00D620D0" w:rsidRPr="00CB5D7F" w:rsidRDefault="00626D8C">
                    <w:pPr>
                      <w:pStyle w:val="Afzendgegevens"/>
                      <w:rPr>
                        <w:lang w:val="de-DE"/>
                      </w:rPr>
                    </w:pPr>
                    <w:r w:rsidRPr="00CB5D7F">
                      <w:rPr>
                        <w:lang w:val="de-DE"/>
                      </w:rPr>
                      <w:t>Postbus 20901</w:t>
                    </w:r>
                  </w:p>
                  <w:p w14:paraId="0195C5DB" w14:textId="77777777" w:rsidR="00D620D0" w:rsidRPr="00CB5D7F" w:rsidRDefault="00626D8C">
                    <w:pPr>
                      <w:pStyle w:val="Afzendgegevens"/>
                      <w:rPr>
                        <w:lang w:val="de-DE"/>
                      </w:rPr>
                    </w:pPr>
                    <w:r w:rsidRPr="00CB5D7F">
                      <w:rPr>
                        <w:lang w:val="de-DE"/>
                      </w:rPr>
                      <w:t>2500 EX Den Haag</w:t>
                    </w:r>
                  </w:p>
                  <w:p w14:paraId="69D40E51" w14:textId="77777777" w:rsidR="00D620D0" w:rsidRPr="00CB5D7F" w:rsidRDefault="00D620D0">
                    <w:pPr>
                      <w:pStyle w:val="WitregelW1"/>
                      <w:rPr>
                        <w:lang w:val="de-DE"/>
                      </w:rPr>
                    </w:pPr>
                  </w:p>
                  <w:p w14:paraId="07361644" w14:textId="77777777" w:rsidR="00D620D0" w:rsidRPr="00626D8C" w:rsidRDefault="00626D8C" w:rsidP="00626D8C">
                    <w:pPr>
                      <w:pStyle w:val="Afzendgegevens"/>
                      <w:spacing w:line="240" w:lineRule="auto"/>
                      <w:rPr>
                        <w:lang w:val="de-DE"/>
                      </w:rPr>
                    </w:pPr>
                    <w:r w:rsidRPr="00CB5D7F">
                      <w:rPr>
                        <w:lang w:val="de-DE"/>
                      </w:rPr>
                      <w:t xml:space="preserve">T   070-456 </w:t>
                    </w:r>
                    <w:r w:rsidRPr="00626D8C">
                      <w:rPr>
                        <w:lang w:val="de-DE"/>
                      </w:rPr>
                      <w:t>0000</w:t>
                    </w:r>
                  </w:p>
                  <w:p w14:paraId="4100EFAB" w14:textId="77777777" w:rsidR="00D620D0" w:rsidRDefault="00626D8C" w:rsidP="00626D8C">
                    <w:pPr>
                      <w:pStyle w:val="Afzendgegevens"/>
                      <w:spacing w:line="240" w:lineRule="auto"/>
                    </w:pPr>
                    <w:r w:rsidRPr="00626D8C">
                      <w:t>F   070-456 1111</w:t>
                    </w:r>
                  </w:p>
                  <w:p w14:paraId="3C0845F5" w14:textId="77777777" w:rsidR="00714B3F" w:rsidRDefault="00714B3F" w:rsidP="00714B3F"/>
                  <w:p w14:paraId="2B5C5AF1" w14:textId="77777777" w:rsidR="00714B3F" w:rsidRDefault="00714B3F" w:rsidP="00714B3F">
                    <w:pPr>
                      <w:pStyle w:val="Referentiegegevenskop"/>
                    </w:pPr>
                    <w:r>
                      <w:t>Ons kenmerk</w:t>
                    </w:r>
                  </w:p>
                  <w:p w14:paraId="10DDE30E" w14:textId="6629E6C3" w:rsidR="00714B3F" w:rsidRPr="00714B3F" w:rsidRDefault="00714B3F" w:rsidP="00714B3F">
                    <w:pPr>
                      <w:rPr>
                        <w:sz w:val="13"/>
                        <w:szCs w:val="13"/>
                      </w:rPr>
                    </w:pPr>
                    <w:r w:rsidRPr="00714B3F">
                      <w:rPr>
                        <w:sz w:val="13"/>
                        <w:szCs w:val="13"/>
                      </w:rPr>
                      <w:t>IENW/BSK-2025/20612</w:t>
                    </w:r>
                  </w:p>
                  <w:p w14:paraId="43953FDC" w14:textId="77777777" w:rsidR="00626D8C" w:rsidRPr="00626D8C" w:rsidRDefault="00626D8C" w:rsidP="00626D8C">
                    <w:pPr>
                      <w:spacing w:line="240" w:lineRule="auto"/>
                      <w:rPr>
                        <w:b/>
                        <w:bCs/>
                        <w:sz w:val="13"/>
                        <w:szCs w:val="13"/>
                      </w:rPr>
                    </w:pPr>
                  </w:p>
                  <w:p w14:paraId="0852B0D8" w14:textId="37B953A4" w:rsidR="00626D8C" w:rsidRPr="00626D8C" w:rsidRDefault="00626D8C" w:rsidP="00626D8C">
                    <w:pPr>
                      <w:spacing w:line="240" w:lineRule="auto"/>
                      <w:rPr>
                        <w:b/>
                        <w:bCs/>
                        <w:sz w:val="13"/>
                        <w:szCs w:val="13"/>
                      </w:rPr>
                    </w:pPr>
                    <w:r w:rsidRPr="00626D8C">
                      <w:rPr>
                        <w:b/>
                        <w:bCs/>
                        <w:sz w:val="13"/>
                        <w:szCs w:val="13"/>
                      </w:rPr>
                      <w:t>Bijlage(n)</w:t>
                    </w:r>
                  </w:p>
                  <w:p w14:paraId="040051D1" w14:textId="01B12D14" w:rsidR="00626D8C" w:rsidRPr="00626D8C" w:rsidRDefault="00626D8C" w:rsidP="00626D8C">
                    <w:pPr>
                      <w:spacing w:line="240" w:lineRule="auto"/>
                      <w:rPr>
                        <w:sz w:val="13"/>
                        <w:szCs w:val="13"/>
                      </w:rPr>
                    </w:pPr>
                    <w:r w:rsidRPr="00626D8C">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5077AB5" wp14:editId="7AFB4D1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6568D50" w14:textId="77777777" w:rsidR="00D620D0" w:rsidRDefault="00626D8C">
                          <w:pPr>
                            <w:spacing w:line="240" w:lineRule="auto"/>
                          </w:pPr>
                          <w:r>
                            <w:rPr>
                              <w:noProof/>
                              <w:lang w:val="en-GB" w:eastAsia="en-GB"/>
                            </w:rPr>
                            <w:drawing>
                              <wp:inline distT="0" distB="0" distL="0" distR="0" wp14:anchorId="45233664" wp14:editId="72EA747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077AB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6568D50" w14:textId="77777777" w:rsidR="00D620D0" w:rsidRDefault="00626D8C">
                    <w:pPr>
                      <w:spacing w:line="240" w:lineRule="auto"/>
                    </w:pPr>
                    <w:r>
                      <w:rPr>
                        <w:noProof/>
                        <w:lang w:val="en-GB" w:eastAsia="en-GB"/>
                      </w:rPr>
                      <w:drawing>
                        <wp:inline distT="0" distB="0" distL="0" distR="0" wp14:anchorId="45233664" wp14:editId="72EA747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5C9554F" wp14:editId="67DA652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E4E6AB" w14:textId="77777777" w:rsidR="00D620D0" w:rsidRDefault="00626D8C">
                          <w:pPr>
                            <w:spacing w:line="240" w:lineRule="auto"/>
                          </w:pPr>
                          <w:r>
                            <w:rPr>
                              <w:noProof/>
                              <w:lang w:val="en-GB" w:eastAsia="en-GB"/>
                            </w:rPr>
                            <w:drawing>
                              <wp:inline distT="0" distB="0" distL="0" distR="0" wp14:anchorId="2782E6C7" wp14:editId="63DC29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C9554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2E4E6AB" w14:textId="77777777" w:rsidR="00D620D0" w:rsidRDefault="00626D8C">
                    <w:pPr>
                      <w:spacing w:line="240" w:lineRule="auto"/>
                    </w:pPr>
                    <w:r>
                      <w:rPr>
                        <w:noProof/>
                        <w:lang w:val="en-GB" w:eastAsia="en-GB"/>
                      </w:rPr>
                      <w:drawing>
                        <wp:inline distT="0" distB="0" distL="0" distR="0" wp14:anchorId="2782E6C7" wp14:editId="63DC29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068795E" wp14:editId="0304D4F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12B9A8A" w14:textId="77777777" w:rsidR="00D620D0" w:rsidRDefault="00626D8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068795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12B9A8A" w14:textId="77777777" w:rsidR="00D620D0" w:rsidRDefault="00626D8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B6A6B41" wp14:editId="6CA19BE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3BF7E0A" w14:textId="77777777" w:rsidR="00D620D0" w:rsidRDefault="00626D8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B6A6B4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3BF7E0A" w14:textId="77777777" w:rsidR="00D620D0" w:rsidRDefault="00626D8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E76828" wp14:editId="5E937BA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20D0" w14:paraId="0F53857C" w14:textId="77777777">
                            <w:trPr>
                              <w:trHeight w:val="200"/>
                            </w:trPr>
                            <w:tc>
                              <w:tcPr>
                                <w:tcW w:w="1140" w:type="dxa"/>
                              </w:tcPr>
                              <w:p w14:paraId="46D3B522" w14:textId="77777777" w:rsidR="00D620D0" w:rsidRDefault="00D620D0"/>
                            </w:tc>
                            <w:tc>
                              <w:tcPr>
                                <w:tcW w:w="5400" w:type="dxa"/>
                              </w:tcPr>
                              <w:p w14:paraId="42D8B98F" w14:textId="77777777" w:rsidR="00D620D0" w:rsidRDefault="00D620D0"/>
                            </w:tc>
                          </w:tr>
                          <w:tr w:rsidR="00D620D0" w14:paraId="2D5ED311" w14:textId="77777777">
                            <w:trPr>
                              <w:trHeight w:val="240"/>
                            </w:trPr>
                            <w:tc>
                              <w:tcPr>
                                <w:tcW w:w="1140" w:type="dxa"/>
                              </w:tcPr>
                              <w:p w14:paraId="1234940E" w14:textId="77777777" w:rsidR="00D620D0" w:rsidRDefault="00626D8C">
                                <w:r>
                                  <w:t>Datum</w:t>
                                </w:r>
                              </w:p>
                            </w:tc>
                            <w:sdt>
                              <w:sdtPr>
                                <w:id w:val="-1337834059"/>
                                <w:placeholder>
                                  <w:docPart w:val="DefaultPlaceholder_-1854013437"/>
                                </w:placeholder>
                                <w:date w:fullDate="2025-02-05T00:00:00Z">
                                  <w:dateFormat w:val="d MMMM yyyy"/>
                                  <w:lid w:val="nl-NL"/>
                                  <w:storeMappedDataAs w:val="dateTime"/>
                                  <w:calendar w:val="gregorian"/>
                                </w:date>
                              </w:sdtPr>
                              <w:sdtEndPr/>
                              <w:sdtContent>
                                <w:tc>
                                  <w:tcPr>
                                    <w:tcW w:w="5400" w:type="dxa"/>
                                  </w:tcPr>
                                  <w:p w14:paraId="0620A4CC" w14:textId="36AAAAFF" w:rsidR="00D620D0" w:rsidRDefault="00843978">
                                    <w:r>
                                      <w:t>5 februari 2025</w:t>
                                    </w:r>
                                  </w:p>
                                </w:tc>
                              </w:sdtContent>
                            </w:sdt>
                          </w:tr>
                          <w:tr w:rsidR="00D620D0" w14:paraId="12B769E4" w14:textId="77777777">
                            <w:trPr>
                              <w:trHeight w:val="240"/>
                            </w:trPr>
                            <w:tc>
                              <w:tcPr>
                                <w:tcW w:w="1140" w:type="dxa"/>
                              </w:tcPr>
                              <w:p w14:paraId="29D40C6B" w14:textId="77777777" w:rsidR="00D620D0" w:rsidRDefault="00626D8C">
                                <w:r>
                                  <w:t>Betreft</w:t>
                                </w:r>
                              </w:p>
                            </w:tc>
                            <w:tc>
                              <w:tcPr>
                                <w:tcW w:w="5400" w:type="dxa"/>
                              </w:tcPr>
                              <w:p w14:paraId="46ED2529" w14:textId="759FBA36" w:rsidR="00D620D0" w:rsidRDefault="00206975">
                                <w:r>
                                  <w:t>Uitstelbrief t</w:t>
                                </w:r>
                                <w:r w:rsidR="00133751">
                                  <w:t xml:space="preserve">oezegging MIRT-investeringen </w:t>
                                </w:r>
                                <w:r w:rsidR="007407DD">
                                  <w:t>r</w:t>
                                </w:r>
                                <w:r w:rsidR="00133751">
                                  <w:t>andstad en regio</w:t>
                                </w:r>
                              </w:p>
                            </w:tc>
                          </w:tr>
                          <w:tr w:rsidR="00D620D0" w14:paraId="69C0DA74" w14:textId="77777777">
                            <w:trPr>
                              <w:trHeight w:val="200"/>
                            </w:trPr>
                            <w:tc>
                              <w:tcPr>
                                <w:tcW w:w="1140" w:type="dxa"/>
                              </w:tcPr>
                              <w:p w14:paraId="21661B0F" w14:textId="77777777" w:rsidR="00D620D0" w:rsidRDefault="00D620D0"/>
                            </w:tc>
                            <w:tc>
                              <w:tcPr>
                                <w:tcW w:w="5400" w:type="dxa"/>
                              </w:tcPr>
                              <w:p w14:paraId="6528D002" w14:textId="77777777" w:rsidR="00D620D0" w:rsidRDefault="00D620D0"/>
                            </w:tc>
                          </w:tr>
                        </w:tbl>
                        <w:p w14:paraId="26898C67" w14:textId="77777777" w:rsidR="00BF5E20" w:rsidRDefault="00BF5E20"/>
                      </w:txbxContent>
                    </wps:txbx>
                    <wps:bodyPr vert="horz" wrap="square" lIns="0" tIns="0" rIns="0" bIns="0" anchor="t" anchorCtr="0"/>
                  </wps:wsp>
                </a:graphicData>
              </a:graphic>
            </wp:anchor>
          </w:drawing>
        </mc:Choice>
        <mc:Fallback>
          <w:pict>
            <v:shape w14:anchorId="0EE7682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620D0" w14:paraId="0F53857C" w14:textId="77777777">
                      <w:trPr>
                        <w:trHeight w:val="200"/>
                      </w:trPr>
                      <w:tc>
                        <w:tcPr>
                          <w:tcW w:w="1140" w:type="dxa"/>
                        </w:tcPr>
                        <w:p w14:paraId="46D3B522" w14:textId="77777777" w:rsidR="00D620D0" w:rsidRDefault="00D620D0"/>
                      </w:tc>
                      <w:tc>
                        <w:tcPr>
                          <w:tcW w:w="5400" w:type="dxa"/>
                        </w:tcPr>
                        <w:p w14:paraId="42D8B98F" w14:textId="77777777" w:rsidR="00D620D0" w:rsidRDefault="00D620D0"/>
                      </w:tc>
                    </w:tr>
                    <w:tr w:rsidR="00D620D0" w14:paraId="2D5ED311" w14:textId="77777777">
                      <w:trPr>
                        <w:trHeight w:val="240"/>
                      </w:trPr>
                      <w:tc>
                        <w:tcPr>
                          <w:tcW w:w="1140" w:type="dxa"/>
                        </w:tcPr>
                        <w:p w14:paraId="1234940E" w14:textId="77777777" w:rsidR="00D620D0" w:rsidRDefault="00626D8C">
                          <w:r>
                            <w:t>Datum</w:t>
                          </w:r>
                        </w:p>
                      </w:tc>
                      <w:sdt>
                        <w:sdtPr>
                          <w:id w:val="-1337834059"/>
                          <w:placeholder>
                            <w:docPart w:val="DefaultPlaceholder_-1854013437"/>
                          </w:placeholder>
                          <w:date w:fullDate="2025-02-05T00:00:00Z">
                            <w:dateFormat w:val="d MMMM yyyy"/>
                            <w:lid w:val="nl-NL"/>
                            <w:storeMappedDataAs w:val="dateTime"/>
                            <w:calendar w:val="gregorian"/>
                          </w:date>
                        </w:sdtPr>
                        <w:sdtEndPr/>
                        <w:sdtContent>
                          <w:tc>
                            <w:tcPr>
                              <w:tcW w:w="5400" w:type="dxa"/>
                            </w:tcPr>
                            <w:p w14:paraId="0620A4CC" w14:textId="36AAAAFF" w:rsidR="00D620D0" w:rsidRDefault="00843978">
                              <w:r>
                                <w:t>5 februari 2025</w:t>
                              </w:r>
                            </w:p>
                          </w:tc>
                        </w:sdtContent>
                      </w:sdt>
                    </w:tr>
                    <w:tr w:rsidR="00D620D0" w14:paraId="12B769E4" w14:textId="77777777">
                      <w:trPr>
                        <w:trHeight w:val="240"/>
                      </w:trPr>
                      <w:tc>
                        <w:tcPr>
                          <w:tcW w:w="1140" w:type="dxa"/>
                        </w:tcPr>
                        <w:p w14:paraId="29D40C6B" w14:textId="77777777" w:rsidR="00D620D0" w:rsidRDefault="00626D8C">
                          <w:r>
                            <w:t>Betreft</w:t>
                          </w:r>
                        </w:p>
                      </w:tc>
                      <w:tc>
                        <w:tcPr>
                          <w:tcW w:w="5400" w:type="dxa"/>
                        </w:tcPr>
                        <w:p w14:paraId="46ED2529" w14:textId="759FBA36" w:rsidR="00D620D0" w:rsidRDefault="00206975">
                          <w:r>
                            <w:t>Uitstelbrief t</w:t>
                          </w:r>
                          <w:r w:rsidR="00133751">
                            <w:t xml:space="preserve">oezegging MIRT-investeringen </w:t>
                          </w:r>
                          <w:r w:rsidR="007407DD">
                            <w:t>r</w:t>
                          </w:r>
                          <w:r w:rsidR="00133751">
                            <w:t>andstad en regio</w:t>
                          </w:r>
                        </w:p>
                      </w:tc>
                    </w:tr>
                    <w:tr w:rsidR="00D620D0" w14:paraId="69C0DA74" w14:textId="77777777">
                      <w:trPr>
                        <w:trHeight w:val="200"/>
                      </w:trPr>
                      <w:tc>
                        <w:tcPr>
                          <w:tcW w:w="1140" w:type="dxa"/>
                        </w:tcPr>
                        <w:p w14:paraId="21661B0F" w14:textId="77777777" w:rsidR="00D620D0" w:rsidRDefault="00D620D0"/>
                      </w:tc>
                      <w:tc>
                        <w:tcPr>
                          <w:tcW w:w="5400" w:type="dxa"/>
                        </w:tcPr>
                        <w:p w14:paraId="6528D002" w14:textId="77777777" w:rsidR="00D620D0" w:rsidRDefault="00D620D0"/>
                      </w:tc>
                    </w:tr>
                  </w:tbl>
                  <w:p w14:paraId="26898C67" w14:textId="77777777" w:rsidR="00BF5E20" w:rsidRDefault="00BF5E2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AFBAD8D" wp14:editId="043DEC0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6DF258E" w14:textId="77777777" w:rsidR="00BF5E20" w:rsidRDefault="00BF5E20"/>
                      </w:txbxContent>
                    </wps:txbx>
                    <wps:bodyPr vert="horz" wrap="square" lIns="0" tIns="0" rIns="0" bIns="0" anchor="t" anchorCtr="0"/>
                  </wps:wsp>
                </a:graphicData>
              </a:graphic>
            </wp:anchor>
          </w:drawing>
        </mc:Choice>
        <mc:Fallback>
          <w:pict>
            <v:shape w14:anchorId="5AFBAD8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6DF258E" w14:textId="77777777" w:rsidR="00BF5E20" w:rsidRDefault="00BF5E2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2756D7"/>
    <w:multiLevelType w:val="multilevel"/>
    <w:tmpl w:val="11AA76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EFCA771"/>
    <w:multiLevelType w:val="multilevel"/>
    <w:tmpl w:val="4E8AE45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5FCEEF"/>
    <w:multiLevelType w:val="multilevel"/>
    <w:tmpl w:val="0152FEA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2C3D3C"/>
    <w:multiLevelType w:val="multilevel"/>
    <w:tmpl w:val="560E8F2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A128E61"/>
    <w:multiLevelType w:val="multilevel"/>
    <w:tmpl w:val="4019267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A7FC77B"/>
    <w:multiLevelType w:val="multilevel"/>
    <w:tmpl w:val="85A25AF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6AAAC4"/>
    <w:multiLevelType w:val="multilevel"/>
    <w:tmpl w:val="99240FB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2A82A1"/>
    <w:multiLevelType w:val="multilevel"/>
    <w:tmpl w:val="CF6D7D6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928879"/>
    <w:multiLevelType w:val="multilevel"/>
    <w:tmpl w:val="4715CB4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394B16"/>
    <w:multiLevelType w:val="multilevel"/>
    <w:tmpl w:val="E1C19F3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1774B"/>
    <w:multiLevelType w:val="multilevel"/>
    <w:tmpl w:val="9C08127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710275"/>
    <w:multiLevelType w:val="multilevel"/>
    <w:tmpl w:val="BB9A6D9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D50FC2"/>
    <w:multiLevelType w:val="multilevel"/>
    <w:tmpl w:val="CFFFB38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BA5C9B"/>
    <w:multiLevelType w:val="multilevel"/>
    <w:tmpl w:val="CE7F20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39304C39"/>
    <w:multiLevelType w:val="multilevel"/>
    <w:tmpl w:val="A9FF663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AD6F6F"/>
    <w:multiLevelType w:val="multilevel"/>
    <w:tmpl w:val="27B3684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F322E3"/>
    <w:multiLevelType w:val="multilevel"/>
    <w:tmpl w:val="0B83171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D50AED"/>
    <w:multiLevelType w:val="multilevel"/>
    <w:tmpl w:val="9FB4F59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5D617E"/>
    <w:multiLevelType w:val="multilevel"/>
    <w:tmpl w:val="55569DA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6AF37"/>
    <w:multiLevelType w:val="multilevel"/>
    <w:tmpl w:val="C342D0F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F6D605"/>
    <w:multiLevelType w:val="multilevel"/>
    <w:tmpl w:val="E82DE8C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89C3D2"/>
    <w:multiLevelType w:val="multilevel"/>
    <w:tmpl w:val="D3BA87D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B6936E"/>
    <w:multiLevelType w:val="multilevel"/>
    <w:tmpl w:val="ABAE72D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
  </w:num>
  <w:num w:numId="4">
    <w:abstractNumId w:val="12"/>
  </w:num>
  <w:num w:numId="5">
    <w:abstractNumId w:val="0"/>
  </w:num>
  <w:num w:numId="6">
    <w:abstractNumId w:val="6"/>
  </w:num>
  <w:num w:numId="7">
    <w:abstractNumId w:val="21"/>
  </w:num>
  <w:num w:numId="8">
    <w:abstractNumId w:val="9"/>
  </w:num>
  <w:num w:numId="9">
    <w:abstractNumId w:val="7"/>
  </w:num>
  <w:num w:numId="10">
    <w:abstractNumId w:val="11"/>
  </w:num>
  <w:num w:numId="11">
    <w:abstractNumId w:val="17"/>
  </w:num>
  <w:num w:numId="12">
    <w:abstractNumId w:val="13"/>
  </w:num>
  <w:num w:numId="13">
    <w:abstractNumId w:val="2"/>
  </w:num>
  <w:num w:numId="14">
    <w:abstractNumId w:val="16"/>
  </w:num>
  <w:num w:numId="15">
    <w:abstractNumId w:val="10"/>
  </w:num>
  <w:num w:numId="16">
    <w:abstractNumId w:val="20"/>
  </w:num>
  <w:num w:numId="17">
    <w:abstractNumId w:val="4"/>
  </w:num>
  <w:num w:numId="18">
    <w:abstractNumId w:val="5"/>
  </w:num>
  <w:num w:numId="19">
    <w:abstractNumId w:val="15"/>
  </w:num>
  <w:num w:numId="20">
    <w:abstractNumId w:val="8"/>
  </w:num>
  <w:num w:numId="21">
    <w:abstractNumId w:val="18"/>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7F"/>
    <w:rsid w:val="0005497E"/>
    <w:rsid w:val="000A6189"/>
    <w:rsid w:val="00113273"/>
    <w:rsid w:val="00133751"/>
    <w:rsid w:val="0020318F"/>
    <w:rsid w:val="00206975"/>
    <w:rsid w:val="00262A1D"/>
    <w:rsid w:val="005457EA"/>
    <w:rsid w:val="00626D8C"/>
    <w:rsid w:val="006B7A79"/>
    <w:rsid w:val="006C41FB"/>
    <w:rsid w:val="00714B3F"/>
    <w:rsid w:val="007407DD"/>
    <w:rsid w:val="00814993"/>
    <w:rsid w:val="00843978"/>
    <w:rsid w:val="009C0010"/>
    <w:rsid w:val="00A30D0E"/>
    <w:rsid w:val="00BB03E0"/>
    <w:rsid w:val="00BF5E20"/>
    <w:rsid w:val="00C6700A"/>
    <w:rsid w:val="00CB5D7F"/>
    <w:rsid w:val="00D620D0"/>
    <w:rsid w:val="00E7580A"/>
    <w:rsid w:val="00E75FBF"/>
    <w:rsid w:val="00F715F0"/>
    <w:rsid w:val="00FE5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A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B5D7F"/>
    <w:pPr>
      <w:tabs>
        <w:tab w:val="center" w:pos="4536"/>
        <w:tab w:val="right" w:pos="9072"/>
      </w:tabs>
      <w:spacing w:line="240" w:lineRule="auto"/>
    </w:pPr>
  </w:style>
  <w:style w:type="character" w:customStyle="1" w:styleId="HeaderChar">
    <w:name w:val="Header Char"/>
    <w:basedOn w:val="DefaultParagraphFont"/>
    <w:link w:val="Header"/>
    <w:uiPriority w:val="99"/>
    <w:rsid w:val="00CB5D7F"/>
    <w:rPr>
      <w:rFonts w:ascii="Verdana" w:hAnsi="Verdana"/>
      <w:color w:val="000000"/>
      <w:sz w:val="18"/>
      <w:szCs w:val="18"/>
    </w:rPr>
  </w:style>
  <w:style w:type="paragraph" w:styleId="Footer">
    <w:name w:val="footer"/>
    <w:basedOn w:val="Normal"/>
    <w:link w:val="FooterChar"/>
    <w:uiPriority w:val="99"/>
    <w:unhideWhenUsed/>
    <w:rsid w:val="00CB5D7F"/>
    <w:pPr>
      <w:tabs>
        <w:tab w:val="center" w:pos="4536"/>
        <w:tab w:val="right" w:pos="9072"/>
      </w:tabs>
      <w:spacing w:line="240" w:lineRule="auto"/>
    </w:pPr>
  </w:style>
  <w:style w:type="character" w:customStyle="1" w:styleId="FooterChar">
    <w:name w:val="Footer Char"/>
    <w:basedOn w:val="DefaultParagraphFont"/>
    <w:link w:val="Footer"/>
    <w:uiPriority w:val="99"/>
    <w:rsid w:val="00CB5D7F"/>
    <w:rPr>
      <w:rFonts w:ascii="Verdana" w:hAnsi="Verdana"/>
      <w:color w:val="000000"/>
      <w:sz w:val="18"/>
      <w:szCs w:val="18"/>
    </w:rPr>
  </w:style>
  <w:style w:type="character" w:styleId="CommentReference">
    <w:name w:val="annotation reference"/>
    <w:basedOn w:val="DefaultParagraphFont"/>
    <w:uiPriority w:val="99"/>
    <w:semiHidden/>
    <w:unhideWhenUsed/>
    <w:rsid w:val="00C6700A"/>
    <w:rPr>
      <w:sz w:val="16"/>
      <w:szCs w:val="16"/>
    </w:rPr>
  </w:style>
  <w:style w:type="paragraph" w:styleId="CommentText">
    <w:name w:val="annotation text"/>
    <w:basedOn w:val="Normal"/>
    <w:link w:val="CommentTextChar"/>
    <w:uiPriority w:val="99"/>
    <w:unhideWhenUsed/>
    <w:rsid w:val="00C6700A"/>
    <w:pPr>
      <w:spacing w:line="240" w:lineRule="auto"/>
    </w:pPr>
    <w:rPr>
      <w:sz w:val="20"/>
      <w:szCs w:val="20"/>
    </w:rPr>
  </w:style>
  <w:style w:type="character" w:customStyle="1" w:styleId="CommentTextChar">
    <w:name w:val="Comment Text Char"/>
    <w:basedOn w:val="DefaultParagraphFont"/>
    <w:link w:val="CommentText"/>
    <w:uiPriority w:val="99"/>
    <w:rsid w:val="00C6700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6700A"/>
    <w:rPr>
      <w:b/>
      <w:bCs/>
    </w:rPr>
  </w:style>
  <w:style w:type="character" w:customStyle="1" w:styleId="CommentSubjectChar">
    <w:name w:val="Comment Subject Char"/>
    <w:basedOn w:val="CommentTextChar"/>
    <w:link w:val="CommentSubject"/>
    <w:uiPriority w:val="99"/>
    <w:semiHidden/>
    <w:rsid w:val="00C6700A"/>
    <w:rPr>
      <w:rFonts w:ascii="Verdana" w:hAnsi="Verdana"/>
      <w:b/>
      <w:bCs/>
      <w:color w:val="000000"/>
    </w:rPr>
  </w:style>
  <w:style w:type="paragraph" w:styleId="PlainText">
    <w:name w:val="Plain Text"/>
    <w:basedOn w:val="Normal"/>
    <w:link w:val="PlainTextChar"/>
    <w:uiPriority w:val="99"/>
    <w:semiHidden/>
    <w:unhideWhenUsed/>
    <w:rsid w:val="00206975"/>
    <w:pPr>
      <w:autoSpaceDN/>
      <w:spacing w:line="240" w:lineRule="auto"/>
      <w:textAlignment w:val="auto"/>
    </w:pPr>
    <w:rPr>
      <w:rFonts w:eastAsia="Times New Roman" w:cs="Calibri"/>
      <w:color w:val="auto"/>
      <w:szCs w:val="21"/>
      <w:lang w:eastAsia="en-US"/>
    </w:rPr>
  </w:style>
  <w:style w:type="character" w:customStyle="1" w:styleId="PlainTextChar">
    <w:name w:val="Plain Text Char"/>
    <w:basedOn w:val="DefaultParagraphFont"/>
    <w:link w:val="PlainText"/>
    <w:uiPriority w:val="99"/>
    <w:semiHidden/>
    <w:rsid w:val="00206975"/>
    <w:rPr>
      <w:rFonts w:ascii="Verdana" w:eastAsia="Times New Roman" w:hAnsi="Verdana" w:cs="Calibri"/>
      <w:sz w:val="18"/>
      <w:szCs w:val="21"/>
      <w:lang w:eastAsia="en-US"/>
    </w:rPr>
  </w:style>
  <w:style w:type="character" w:styleId="PlaceholderText">
    <w:name w:val="Placeholder Text"/>
    <w:basedOn w:val="DefaultParagraphFont"/>
    <w:uiPriority w:val="99"/>
    <w:semiHidden/>
    <w:rsid w:val="008439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F3A6388B-1040-4752-AC9E-AC34D1B69013}"/>
      </w:docPartPr>
      <w:docPartBody>
        <w:p w:rsidR="00A93F7C" w:rsidRDefault="00A93F7C">
          <w:r w:rsidRPr="00311033">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7C"/>
    <w:rsid w:val="00814993"/>
    <w:rsid w:val="00A30D0E"/>
    <w:rsid w:val="00A93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F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122</ap:Words>
  <ap:Characters>700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Parlement - Toezegging Pierik MIRT-investeringen Randstad en regio</vt:lpstr>
    </vt:vector>
  </ap:TitlesOfParts>
  <ap:LinksUpToDate>false</ap:LinksUpToDate>
  <ap:CharactersWithSpaces>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2025-02-05T11:50:00.0000000Z</dcterms:created>
  <dcterms:modified xsi:type="dcterms:W3CDTF">2025-02-05T11:50:00.0000000Z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Toezegging Pierik MIRT-investeringen Randstad en regio</vt:lpwstr>
  </property>
  <property fmtid="{D5CDD505-2E9C-101B-9397-08002B2CF9AE}" pid="5" name="Publicatiedatum">
    <vt:lpwstr/>
  </property>
  <property fmtid="{D5CDD505-2E9C-101B-9397-08002B2CF9AE}" pid="6" name="Verantwoordelijke organisatie">
    <vt:lpwstr>Directie Mobiliteit en Gebieden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L.J.A. van der Meijs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