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3EB" w:rsidR="003473EB" w:rsidP="003473EB" w:rsidRDefault="00640842" w14:paraId="4A120065" w14:textId="4E0EDC3B">
      <w:pPr>
        <w:ind w:left="2124" w:hanging="2124"/>
        <w:rPr>
          <w:rFonts w:ascii="Calibri" w:hAnsi="Calibri" w:cs="Calibri"/>
        </w:rPr>
      </w:pPr>
      <w:r w:rsidRPr="003473EB">
        <w:rPr>
          <w:rFonts w:ascii="Calibri" w:hAnsi="Calibri" w:cs="Calibri"/>
        </w:rPr>
        <w:t>36600</w:t>
      </w:r>
      <w:r w:rsidRPr="003473EB" w:rsidR="003473EB">
        <w:rPr>
          <w:rFonts w:ascii="Calibri" w:hAnsi="Calibri" w:cs="Calibri"/>
        </w:rPr>
        <w:t xml:space="preserve"> </w:t>
      </w:r>
      <w:r w:rsidRPr="003473EB">
        <w:rPr>
          <w:rFonts w:ascii="Calibri" w:hAnsi="Calibri" w:cs="Calibri"/>
        </w:rPr>
        <w:t>A</w:t>
      </w:r>
      <w:r w:rsidRPr="003473EB" w:rsidR="003473EB">
        <w:rPr>
          <w:rFonts w:ascii="Calibri" w:hAnsi="Calibri" w:cs="Calibri"/>
        </w:rPr>
        <w:tab/>
        <w:t>Vaststelling van de begrotingsstaat van het Mobiliteitsfonds voor het jaar 2025</w:t>
      </w:r>
    </w:p>
    <w:p w:rsidRPr="003473EB" w:rsidR="003473EB" w:rsidP="004474D9" w:rsidRDefault="003473EB" w14:paraId="4D682EC4" w14:textId="5AFFA8EA">
      <w:pPr>
        <w:rPr>
          <w:rFonts w:ascii="Calibri" w:hAnsi="Calibri" w:cs="Calibri"/>
          <w:color w:val="000000"/>
        </w:rPr>
      </w:pPr>
      <w:r w:rsidRPr="003473EB">
        <w:rPr>
          <w:rFonts w:ascii="Calibri" w:hAnsi="Calibri" w:cs="Calibri"/>
        </w:rPr>
        <w:t xml:space="preserve">Nr. </w:t>
      </w:r>
      <w:r w:rsidRPr="003473EB">
        <w:rPr>
          <w:rFonts w:ascii="Calibri" w:hAnsi="Calibri" w:cs="Calibri"/>
        </w:rPr>
        <w:t>49</w:t>
      </w:r>
      <w:r w:rsidRPr="003473EB">
        <w:rPr>
          <w:rFonts w:ascii="Calibri" w:hAnsi="Calibri" w:cs="Calibri"/>
        </w:rPr>
        <w:tab/>
      </w:r>
      <w:r w:rsidRPr="003473EB">
        <w:rPr>
          <w:rFonts w:ascii="Calibri" w:hAnsi="Calibri" w:cs="Calibri"/>
        </w:rPr>
        <w:tab/>
      </w:r>
      <w:r w:rsidRPr="003473EB">
        <w:rPr>
          <w:rFonts w:ascii="Calibri" w:hAnsi="Calibri" w:cs="Calibri"/>
        </w:rPr>
        <w:tab/>
        <w:t>Brief van de minister van Infrastructuur en Waterstaat</w:t>
      </w:r>
    </w:p>
    <w:p w:rsidRPr="003473EB" w:rsidR="003473EB" w:rsidP="00640842" w:rsidRDefault="003473EB" w14:paraId="44866E0E" w14:textId="77777777">
      <w:pPr>
        <w:rPr>
          <w:rFonts w:ascii="Calibri" w:hAnsi="Calibri" w:cs="Calibri"/>
        </w:rPr>
      </w:pPr>
      <w:r w:rsidRPr="003473EB">
        <w:rPr>
          <w:rFonts w:ascii="Calibri" w:hAnsi="Calibri" w:cs="Calibri"/>
        </w:rPr>
        <w:t>Aan de Voorzitter van de Tweede Kamer der Staten-Generaal</w:t>
      </w:r>
    </w:p>
    <w:p w:rsidRPr="003473EB" w:rsidR="003473EB" w:rsidP="00640842" w:rsidRDefault="003473EB" w14:paraId="48D360AC" w14:textId="2A011D64">
      <w:pPr>
        <w:rPr>
          <w:rFonts w:ascii="Calibri" w:hAnsi="Calibri" w:cs="Calibri"/>
        </w:rPr>
      </w:pPr>
      <w:r w:rsidRPr="003473EB">
        <w:rPr>
          <w:rFonts w:ascii="Calibri" w:hAnsi="Calibri" w:cs="Calibri"/>
        </w:rPr>
        <w:t xml:space="preserve">Den Haag,  </w:t>
      </w:r>
      <w:r w:rsidR="00CA5A0F">
        <w:rPr>
          <w:rFonts w:ascii="Calibri" w:hAnsi="Calibri" w:cs="Calibri"/>
        </w:rPr>
        <w:t>5 februari 2025</w:t>
      </w:r>
    </w:p>
    <w:p w:rsidRPr="003473EB" w:rsidR="00640842" w:rsidP="00640842" w:rsidRDefault="00640842" w14:paraId="1D562032" w14:textId="7438F9C8">
      <w:pPr>
        <w:rPr>
          <w:rFonts w:ascii="Calibri" w:hAnsi="Calibri" w:cs="Calibri"/>
        </w:rPr>
      </w:pPr>
      <w:r w:rsidRPr="003473EB">
        <w:rPr>
          <w:rFonts w:ascii="Calibri" w:hAnsi="Calibri" w:cs="Calibri"/>
        </w:rPr>
        <w:br/>
      </w:r>
      <w:r w:rsidRPr="003473EB">
        <w:rPr>
          <w:rFonts w:ascii="Calibri" w:hAnsi="Calibri" w:cs="Calibri"/>
        </w:rPr>
        <w:br/>
        <w:t xml:space="preserve">In het Notaoverleg MIRT van 25 november 2024 (Kamerstuk 36 600 A, nr. 46) is aan het lid Pierik toegezegd om de verhouding tussen randstad en regio bij de MIRT-investeringen van de afgelopen vijf jaar tot heden te onderzoeken en uw Kamer hier voor het kerstreces per brief over te informeren. </w:t>
      </w:r>
      <w:bookmarkStart w:name="_Hlk188865674" w:id="0"/>
      <w:r w:rsidRPr="003473EB">
        <w:rPr>
          <w:rFonts w:ascii="Calibri" w:hAnsi="Calibri" w:cs="Calibri"/>
        </w:rPr>
        <w:t>Inmiddels is een lijst opgesteld met alle investeringsafspraken van 2020 tot en met 2024. Om de juistheid en volledigheid van de lijst te verzekeren, wordt deze nog ter toets voorgelegd bij de regionale partners.</w:t>
      </w:r>
      <w:bookmarkEnd w:id="0"/>
    </w:p>
    <w:p w:rsidRPr="003473EB" w:rsidR="00640842" w:rsidP="00640842" w:rsidRDefault="00640842" w14:paraId="0C1DE846" w14:textId="77777777">
      <w:pPr>
        <w:rPr>
          <w:rFonts w:ascii="Calibri" w:hAnsi="Calibri" w:cs="Calibri"/>
        </w:rPr>
      </w:pPr>
    </w:p>
    <w:p w:rsidRPr="003473EB" w:rsidR="00640842" w:rsidP="00640842" w:rsidRDefault="00640842" w14:paraId="72646B31" w14:textId="77777777">
      <w:pPr>
        <w:rPr>
          <w:rFonts w:ascii="Calibri" w:hAnsi="Calibri" w:cs="Calibri"/>
        </w:rPr>
      </w:pPr>
      <w:r w:rsidRPr="003473EB">
        <w:rPr>
          <w:rFonts w:ascii="Calibri" w:hAnsi="Calibri" w:cs="Calibri"/>
        </w:rPr>
        <w:t>Het streven is om het definitieve overzicht inclusief een verhouding tussen randstad en regio in maart naar de Kamer te sturen met de brief Strategische keuzes bereikbaarheid, ter voorbereiding op het gelijknamige Commissiedebat op 2 april.</w:t>
      </w:r>
    </w:p>
    <w:p w:rsidRPr="003473EB" w:rsidR="00640842" w:rsidP="00640842" w:rsidRDefault="00640842" w14:paraId="1171259F" w14:textId="77777777">
      <w:pPr>
        <w:pStyle w:val="WitregelW1bodytekst"/>
        <w:rPr>
          <w:rFonts w:ascii="Calibri" w:hAnsi="Calibri" w:cs="Calibri"/>
          <w:sz w:val="22"/>
          <w:szCs w:val="22"/>
        </w:rPr>
      </w:pPr>
      <w:r w:rsidRPr="003473EB">
        <w:rPr>
          <w:rFonts w:ascii="Calibri" w:hAnsi="Calibri" w:cs="Calibri"/>
          <w:sz w:val="22"/>
          <w:szCs w:val="22"/>
        </w:rPr>
        <w:t xml:space="preserve">  </w:t>
      </w:r>
    </w:p>
    <w:p w:rsidRPr="003473EB" w:rsidR="00640842" w:rsidP="003473EB" w:rsidRDefault="003473EB" w14:paraId="3C4662E5" w14:textId="69A925A7">
      <w:pPr>
        <w:pStyle w:val="Geenafstand"/>
        <w:rPr>
          <w:rFonts w:ascii="Calibri" w:hAnsi="Calibri" w:cs="Calibri"/>
        </w:rPr>
      </w:pPr>
      <w:r w:rsidRPr="003473EB">
        <w:rPr>
          <w:rFonts w:ascii="Calibri" w:hAnsi="Calibri" w:cs="Calibri"/>
        </w:rPr>
        <w:t>De minister van Infrastructuur en Waterstaat,</w:t>
      </w:r>
    </w:p>
    <w:p w:rsidRPr="003473EB" w:rsidR="00640842" w:rsidP="003473EB" w:rsidRDefault="003473EB" w14:paraId="5693097B" w14:textId="5B36B08D">
      <w:pPr>
        <w:pStyle w:val="Geenafstand"/>
        <w:rPr>
          <w:rFonts w:ascii="Calibri" w:hAnsi="Calibri" w:cs="Calibri"/>
        </w:rPr>
      </w:pPr>
      <w:r w:rsidRPr="003473EB">
        <w:rPr>
          <w:rFonts w:ascii="Calibri" w:hAnsi="Calibri" w:cs="Calibri"/>
        </w:rPr>
        <w:t xml:space="preserve">B. </w:t>
      </w:r>
      <w:proofErr w:type="spellStart"/>
      <w:r w:rsidRPr="003473EB" w:rsidR="00640842">
        <w:rPr>
          <w:rFonts w:ascii="Calibri" w:hAnsi="Calibri" w:cs="Calibri"/>
        </w:rPr>
        <w:t>Madlener</w:t>
      </w:r>
      <w:proofErr w:type="spellEnd"/>
    </w:p>
    <w:p w:rsidRPr="003473EB" w:rsidR="00F80165" w:rsidRDefault="00F80165" w14:paraId="61DF9FF4" w14:textId="77777777">
      <w:pPr>
        <w:rPr>
          <w:rFonts w:ascii="Calibri" w:hAnsi="Calibri" w:cs="Calibri"/>
        </w:rPr>
      </w:pPr>
    </w:p>
    <w:sectPr w:rsidRPr="003473EB" w:rsidR="00F80165" w:rsidSect="0064084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A4C0" w14:textId="77777777" w:rsidR="00640842" w:rsidRDefault="00640842" w:rsidP="00640842">
      <w:pPr>
        <w:spacing w:after="0" w:line="240" w:lineRule="auto"/>
      </w:pPr>
      <w:r>
        <w:separator/>
      </w:r>
    </w:p>
  </w:endnote>
  <w:endnote w:type="continuationSeparator" w:id="0">
    <w:p w14:paraId="7E2C3596" w14:textId="77777777" w:rsidR="00640842" w:rsidRDefault="00640842" w:rsidP="0064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0097" w14:textId="77777777" w:rsidR="00640842" w:rsidRPr="00640842" w:rsidRDefault="00640842" w:rsidP="006408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2329" w14:textId="77777777" w:rsidR="00640842" w:rsidRPr="00640842" w:rsidRDefault="00640842" w:rsidP="006408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8D90" w14:textId="77777777" w:rsidR="00640842" w:rsidRPr="00640842" w:rsidRDefault="00640842" w:rsidP="006408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606B" w14:textId="77777777" w:rsidR="00640842" w:rsidRDefault="00640842" w:rsidP="00640842">
      <w:pPr>
        <w:spacing w:after="0" w:line="240" w:lineRule="auto"/>
      </w:pPr>
      <w:r>
        <w:separator/>
      </w:r>
    </w:p>
  </w:footnote>
  <w:footnote w:type="continuationSeparator" w:id="0">
    <w:p w14:paraId="20B8863E" w14:textId="77777777" w:rsidR="00640842" w:rsidRDefault="00640842" w:rsidP="0064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398C" w14:textId="77777777" w:rsidR="00640842" w:rsidRPr="00640842" w:rsidRDefault="00640842" w:rsidP="006408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F0A3" w14:textId="77777777" w:rsidR="00640842" w:rsidRPr="00640842" w:rsidRDefault="00640842" w:rsidP="006408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9163" w14:textId="77777777" w:rsidR="00640842" w:rsidRPr="00640842" w:rsidRDefault="00640842" w:rsidP="006408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42"/>
    <w:rsid w:val="003473EB"/>
    <w:rsid w:val="004D1BA7"/>
    <w:rsid w:val="00640842"/>
    <w:rsid w:val="00CA5A0F"/>
    <w:rsid w:val="00D37EA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B68C"/>
  <w15:chartTrackingRefBased/>
  <w15:docId w15:val="{0CA68F91-88C0-4966-A97C-5CBF5E0C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0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8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8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8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8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8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8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8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8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8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8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8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8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8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8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8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842"/>
    <w:rPr>
      <w:rFonts w:eastAsiaTheme="majorEastAsia" w:cstheme="majorBidi"/>
      <w:color w:val="272727" w:themeColor="text1" w:themeTint="D8"/>
    </w:rPr>
  </w:style>
  <w:style w:type="paragraph" w:styleId="Titel">
    <w:name w:val="Title"/>
    <w:basedOn w:val="Standaard"/>
    <w:next w:val="Standaard"/>
    <w:link w:val="TitelChar"/>
    <w:uiPriority w:val="10"/>
    <w:qFormat/>
    <w:rsid w:val="00640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8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8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8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8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842"/>
    <w:rPr>
      <w:i/>
      <w:iCs/>
      <w:color w:val="404040" w:themeColor="text1" w:themeTint="BF"/>
    </w:rPr>
  </w:style>
  <w:style w:type="paragraph" w:styleId="Lijstalinea">
    <w:name w:val="List Paragraph"/>
    <w:basedOn w:val="Standaard"/>
    <w:uiPriority w:val="34"/>
    <w:qFormat/>
    <w:rsid w:val="00640842"/>
    <w:pPr>
      <w:ind w:left="720"/>
      <w:contextualSpacing/>
    </w:pPr>
  </w:style>
  <w:style w:type="character" w:styleId="Intensievebenadrukking">
    <w:name w:val="Intense Emphasis"/>
    <w:basedOn w:val="Standaardalinea-lettertype"/>
    <w:uiPriority w:val="21"/>
    <w:qFormat/>
    <w:rsid w:val="00640842"/>
    <w:rPr>
      <w:i/>
      <w:iCs/>
      <w:color w:val="0F4761" w:themeColor="accent1" w:themeShade="BF"/>
    </w:rPr>
  </w:style>
  <w:style w:type="paragraph" w:styleId="Duidelijkcitaat">
    <w:name w:val="Intense Quote"/>
    <w:basedOn w:val="Standaard"/>
    <w:next w:val="Standaard"/>
    <w:link w:val="DuidelijkcitaatChar"/>
    <w:uiPriority w:val="30"/>
    <w:qFormat/>
    <w:rsid w:val="00640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842"/>
    <w:rPr>
      <w:i/>
      <w:iCs/>
      <w:color w:val="0F4761" w:themeColor="accent1" w:themeShade="BF"/>
    </w:rPr>
  </w:style>
  <w:style w:type="character" w:styleId="Intensieveverwijzing">
    <w:name w:val="Intense Reference"/>
    <w:basedOn w:val="Standaardalinea-lettertype"/>
    <w:uiPriority w:val="32"/>
    <w:qFormat/>
    <w:rsid w:val="00640842"/>
    <w:rPr>
      <w:b/>
      <w:bCs/>
      <w:smallCaps/>
      <w:color w:val="0F4761" w:themeColor="accent1" w:themeShade="BF"/>
      <w:spacing w:val="5"/>
    </w:rPr>
  </w:style>
  <w:style w:type="paragraph" w:customStyle="1" w:styleId="Afzendgegevens">
    <w:name w:val="Afzendgegevens"/>
    <w:basedOn w:val="Standaard"/>
    <w:next w:val="Standaard"/>
    <w:rsid w:val="0064084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40842"/>
    <w:rPr>
      <w:b/>
    </w:rPr>
  </w:style>
  <w:style w:type="paragraph" w:customStyle="1" w:styleId="OndertekeningArea1">
    <w:name w:val="Ondertekening_Area1"/>
    <w:basedOn w:val="Standaard"/>
    <w:next w:val="Standaard"/>
    <w:rsid w:val="0064084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64084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4084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64084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64084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64084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4084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4084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4084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4084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47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161</ap:Words>
  <ap:Characters>888</ap:Characters>
  <ap:DocSecurity>0</ap:DocSecurity>
  <ap:Lines>7</ap:Lines>
  <ap:Paragraphs>2</ap:Paragraphs>
  <ap:ScaleCrop>false</ap:ScaleCrop>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2025-02-10T10:34:00.0000000Z</dcterms:created>
  <dcterms:modified xsi:type="dcterms:W3CDTF">2025-02-10T10:34:00.0000000Z</dcterms:modified>
  <version/>
  <category/>
</coreProperties>
</file>