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2D16D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1C80E5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DA112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82FF64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74F4C5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86E699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06D6E2" w14:textId="77777777"/>
        </w:tc>
      </w:tr>
      <w:tr w:rsidR="00997775" w14:paraId="420ED42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ED52590" w14:textId="77777777"/>
        </w:tc>
      </w:tr>
      <w:tr w:rsidR="00997775" w14:paraId="1B2101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ED1FDA" w14:textId="77777777"/>
        </w:tc>
        <w:tc>
          <w:tcPr>
            <w:tcW w:w="7654" w:type="dxa"/>
            <w:gridSpan w:val="2"/>
          </w:tcPr>
          <w:p w:rsidR="00997775" w:rsidRDefault="00997775" w14:paraId="1CEBBF92" w14:textId="77777777"/>
        </w:tc>
      </w:tr>
      <w:tr w:rsidR="00997775" w14:paraId="0AEF2C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C397C" w14:paraId="5C45834B" w14:textId="21239C06">
            <w:pPr>
              <w:rPr>
                <w:b/>
              </w:rPr>
            </w:pPr>
            <w:r>
              <w:rPr>
                <w:b/>
              </w:rPr>
              <w:t>31 288</w:t>
            </w:r>
          </w:p>
        </w:tc>
        <w:tc>
          <w:tcPr>
            <w:tcW w:w="7654" w:type="dxa"/>
            <w:gridSpan w:val="2"/>
          </w:tcPr>
          <w:p w:rsidRPr="00FC397C" w:rsidR="00997775" w:rsidP="00A07C71" w:rsidRDefault="00FC397C" w14:paraId="71CAC4DC" w14:textId="06E1E296">
            <w:pPr>
              <w:rPr>
                <w:rFonts w:ascii="Times New (W1)" w:hAnsi="Times New (W1)"/>
                <w:b/>
                <w:bCs/>
              </w:rPr>
            </w:pPr>
            <w:r w:rsidRPr="00FC397C">
              <w:rPr>
                <w:rFonts w:ascii="Times New (W1)" w:hAnsi="Times New (W1)"/>
                <w:b/>
                <w:bCs/>
              </w:rPr>
              <w:t>Hoger Onderwijs-, Onderzoek- en Wetenschapsbeleid</w:t>
            </w:r>
          </w:p>
        </w:tc>
      </w:tr>
      <w:tr w:rsidR="00997775" w14:paraId="2C23DC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853910" w14:textId="77777777"/>
        </w:tc>
        <w:tc>
          <w:tcPr>
            <w:tcW w:w="7654" w:type="dxa"/>
            <w:gridSpan w:val="2"/>
          </w:tcPr>
          <w:p w:rsidR="00997775" w:rsidRDefault="00997775" w14:paraId="55EACF69" w14:textId="77777777"/>
        </w:tc>
      </w:tr>
      <w:tr w:rsidR="00997775" w14:paraId="7FB31D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D35B55" w14:textId="77777777"/>
        </w:tc>
        <w:tc>
          <w:tcPr>
            <w:tcW w:w="7654" w:type="dxa"/>
            <w:gridSpan w:val="2"/>
          </w:tcPr>
          <w:p w:rsidR="00997775" w:rsidRDefault="00997775" w14:paraId="2563C617" w14:textId="77777777"/>
        </w:tc>
      </w:tr>
      <w:tr w:rsidR="00997775" w14:paraId="441921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8812FC" w14:textId="08A0BA4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C397C">
              <w:rPr>
                <w:b/>
              </w:rPr>
              <w:t>1178</w:t>
            </w:r>
          </w:p>
        </w:tc>
        <w:tc>
          <w:tcPr>
            <w:tcW w:w="7654" w:type="dxa"/>
            <w:gridSpan w:val="2"/>
          </w:tcPr>
          <w:p w:rsidR="00997775" w:rsidRDefault="00997775" w14:paraId="204CF9D5" w14:textId="0AC6367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C397C">
              <w:rPr>
                <w:b/>
              </w:rPr>
              <w:t>DE LEDEN PATERNOTTE EN MARTENS-AMERICA</w:t>
            </w:r>
          </w:p>
        </w:tc>
      </w:tr>
      <w:tr w:rsidR="00997775" w14:paraId="320ACB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1E1316" w14:textId="77777777"/>
        </w:tc>
        <w:tc>
          <w:tcPr>
            <w:tcW w:w="7654" w:type="dxa"/>
            <w:gridSpan w:val="2"/>
          </w:tcPr>
          <w:p w:rsidR="00997775" w:rsidP="00280D6A" w:rsidRDefault="00997775" w14:paraId="03CEDD41" w14:textId="6D2E67F3">
            <w:r>
              <w:t>Voorgesteld</w:t>
            </w:r>
            <w:r w:rsidR="00280D6A">
              <w:t xml:space="preserve"> </w:t>
            </w:r>
            <w:r w:rsidR="00FC397C">
              <w:t xml:space="preserve"> 6 februari 2025</w:t>
            </w:r>
          </w:p>
        </w:tc>
      </w:tr>
      <w:tr w:rsidR="00997775" w14:paraId="16B144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21388A" w14:textId="77777777"/>
        </w:tc>
        <w:tc>
          <w:tcPr>
            <w:tcW w:w="7654" w:type="dxa"/>
            <w:gridSpan w:val="2"/>
          </w:tcPr>
          <w:p w:rsidR="00997775" w:rsidRDefault="00997775" w14:paraId="0C82F302" w14:textId="77777777"/>
        </w:tc>
      </w:tr>
      <w:tr w:rsidR="00997775" w14:paraId="668007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954C9C" w14:textId="77777777"/>
        </w:tc>
        <w:tc>
          <w:tcPr>
            <w:tcW w:w="7654" w:type="dxa"/>
            <w:gridSpan w:val="2"/>
          </w:tcPr>
          <w:p w:rsidR="00997775" w:rsidRDefault="00997775" w14:paraId="5FA8B6F7" w14:textId="77777777">
            <w:r>
              <w:t>De Kamer,</w:t>
            </w:r>
          </w:p>
        </w:tc>
      </w:tr>
      <w:tr w:rsidR="00997775" w14:paraId="1AD7F6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B48CC2" w14:textId="77777777"/>
        </w:tc>
        <w:tc>
          <w:tcPr>
            <w:tcW w:w="7654" w:type="dxa"/>
            <w:gridSpan w:val="2"/>
          </w:tcPr>
          <w:p w:rsidR="00997775" w:rsidRDefault="00997775" w14:paraId="2188DECC" w14:textId="77777777"/>
        </w:tc>
      </w:tr>
      <w:tr w:rsidR="00997775" w14:paraId="18B4D2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10B8AB" w14:textId="77777777"/>
        </w:tc>
        <w:tc>
          <w:tcPr>
            <w:tcW w:w="7654" w:type="dxa"/>
            <w:gridSpan w:val="2"/>
          </w:tcPr>
          <w:p w:rsidR="00997775" w:rsidRDefault="00997775" w14:paraId="1E896A04" w14:textId="77777777">
            <w:r>
              <w:t>gehoord de beraadslaging,</w:t>
            </w:r>
          </w:p>
        </w:tc>
      </w:tr>
      <w:tr w:rsidR="00997775" w14:paraId="67D840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FD4BEC" w14:textId="77777777"/>
        </w:tc>
        <w:tc>
          <w:tcPr>
            <w:tcW w:w="7654" w:type="dxa"/>
            <w:gridSpan w:val="2"/>
          </w:tcPr>
          <w:p w:rsidR="00997775" w:rsidRDefault="00997775" w14:paraId="6F56967E" w14:textId="77777777"/>
        </w:tc>
      </w:tr>
      <w:tr w:rsidR="00997775" w14:paraId="2CB95E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1E42A8" w14:textId="77777777"/>
        </w:tc>
        <w:tc>
          <w:tcPr>
            <w:tcW w:w="7654" w:type="dxa"/>
            <w:gridSpan w:val="2"/>
          </w:tcPr>
          <w:p w:rsidRPr="00FC397C" w:rsidR="00FC397C" w:rsidP="00FC397C" w:rsidRDefault="00FC397C" w14:paraId="6738A38A" w14:textId="77777777">
            <w:r w:rsidRPr="00FC397C">
              <w:t>constaterende dat er nog geen duidelijk beeld bestaat van de Europese samenwerking tussen landen en instellingen om kennisveiligheid te waarborgen, met name ten opzichte van onvrije landen;</w:t>
            </w:r>
          </w:p>
          <w:p w:rsidR="00FC397C" w:rsidP="00FC397C" w:rsidRDefault="00FC397C" w14:paraId="0BB56BEC" w14:textId="77777777"/>
          <w:p w:rsidRPr="00FC397C" w:rsidR="00FC397C" w:rsidP="00FC397C" w:rsidRDefault="00FC397C" w14:paraId="02E6E20B" w14:textId="1916688B">
            <w:r w:rsidRPr="00FC397C">
              <w:t>constaterende dat Nederland al jaren toewerkt naar een screeningswet die moet voldoen aan een veiligheidsbehoefte, zoals die ook in veel bevriende landen bestaat;</w:t>
            </w:r>
          </w:p>
          <w:p w:rsidR="00FC397C" w:rsidP="00FC397C" w:rsidRDefault="00FC397C" w14:paraId="179A7599" w14:textId="77777777"/>
          <w:p w:rsidRPr="00FC397C" w:rsidR="00FC397C" w:rsidP="00FC397C" w:rsidRDefault="00FC397C" w14:paraId="6E7A6B9A" w14:textId="49FA04E4">
            <w:r w:rsidRPr="00FC397C">
              <w:t>overwegende dat er een gezamenlijk Europees belang is om universiteiten en onderzoeksinstellingen te wapenen tegen zowel cyberaanvallen als tegen weglek van kennis;</w:t>
            </w:r>
          </w:p>
          <w:p w:rsidR="00FC397C" w:rsidP="00FC397C" w:rsidRDefault="00FC397C" w14:paraId="1E81949F" w14:textId="77777777"/>
          <w:p w:rsidRPr="00FC397C" w:rsidR="00FC397C" w:rsidP="00FC397C" w:rsidRDefault="00FC397C" w14:paraId="697EE835" w14:textId="1B9E2F19">
            <w:r w:rsidRPr="00FC397C">
              <w:t>verzoekt de regering kennisveiligheid te gaan agenderen voor de Raad Concurrentievermogen;</w:t>
            </w:r>
          </w:p>
          <w:p w:rsidRPr="00FC397C" w:rsidR="00FC397C" w:rsidP="00FC397C" w:rsidRDefault="00FC397C" w14:paraId="449F345C" w14:textId="77777777">
            <w:r w:rsidRPr="00FC397C">
              <w:t xml:space="preserve">verzoekt de regering voorts te streven naar een kennisveiligheidsplatform met belangrijke </w:t>
            </w:r>
            <w:proofErr w:type="spellStart"/>
            <w:r w:rsidRPr="00FC397C">
              <w:t>onderzoekspartners</w:t>
            </w:r>
            <w:proofErr w:type="spellEnd"/>
            <w:r w:rsidRPr="00FC397C">
              <w:t xml:space="preserve"> als België, Frankrijk, Duitsland, Denemarken en het Verenigd Koninkrijk, en hiertoe eind dit jaar een conferentie te organiseren,</w:t>
            </w:r>
          </w:p>
          <w:p w:rsidR="00FC397C" w:rsidP="00FC397C" w:rsidRDefault="00FC397C" w14:paraId="6F1B212C" w14:textId="77777777"/>
          <w:p w:rsidRPr="00FC397C" w:rsidR="00FC397C" w:rsidP="00FC397C" w:rsidRDefault="00FC397C" w14:paraId="2AA897F9" w14:textId="6C2F56A0">
            <w:r w:rsidRPr="00FC397C">
              <w:t>en gaat over tot de orde van de dag.</w:t>
            </w:r>
          </w:p>
          <w:p w:rsidR="00FC397C" w:rsidP="00FC397C" w:rsidRDefault="00FC397C" w14:paraId="3A7DBA6E" w14:textId="77777777"/>
          <w:p w:rsidR="00FC397C" w:rsidP="00FC397C" w:rsidRDefault="00FC397C" w14:paraId="785D0EA1" w14:textId="77777777">
            <w:proofErr w:type="spellStart"/>
            <w:r w:rsidRPr="00FC397C">
              <w:t>Paternotte</w:t>
            </w:r>
            <w:proofErr w:type="spellEnd"/>
            <w:r w:rsidRPr="00FC397C">
              <w:t xml:space="preserve"> </w:t>
            </w:r>
          </w:p>
          <w:p w:rsidR="00997775" w:rsidP="00FC397C" w:rsidRDefault="00FC397C" w14:paraId="19F0249D" w14:textId="25071F77">
            <w:r w:rsidRPr="00FC397C">
              <w:t>Martens-America</w:t>
            </w:r>
          </w:p>
        </w:tc>
      </w:tr>
    </w:tbl>
    <w:p w:rsidR="00997775" w:rsidRDefault="00997775" w14:paraId="5E7E2CC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6A63B" w14:textId="77777777" w:rsidR="00FC397C" w:rsidRDefault="00FC397C">
      <w:pPr>
        <w:spacing w:line="20" w:lineRule="exact"/>
      </w:pPr>
    </w:p>
  </w:endnote>
  <w:endnote w:type="continuationSeparator" w:id="0">
    <w:p w14:paraId="48FC2B4E" w14:textId="77777777" w:rsidR="00FC397C" w:rsidRDefault="00FC397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7F40C71" w14:textId="77777777" w:rsidR="00FC397C" w:rsidRDefault="00FC397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008C5" w14:textId="77777777" w:rsidR="00FC397C" w:rsidRDefault="00FC397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7D57B3" w14:textId="77777777" w:rsidR="00FC397C" w:rsidRDefault="00FC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7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C397C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E599E"/>
  <w15:docId w15:val="{46B90255-45F7-4965-B52C-42D28A3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1008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2025-02-07T07:26:00.0000000Z</dcterms:created>
  <dcterms:modified xsi:type="dcterms:W3CDTF">2025-02-07T07:31:00.0000000Z</dcterms:modified>
  <dc:description>------------------------</dc:description>
  <dc:subject/>
  <keywords/>
  <version/>
  <category/>
</coreProperties>
</file>