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5317D" w14:paraId="7ACF31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93C83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7551C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5317D" w14:paraId="7C1955C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998F5C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5317D" w14:paraId="4C7A2A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FC19E4" w14:textId="77777777"/>
        </w:tc>
      </w:tr>
      <w:tr w:rsidR="00997775" w:rsidTr="0025317D" w14:paraId="6C33FF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AA2AAE" w14:textId="77777777"/>
        </w:tc>
      </w:tr>
      <w:tr w:rsidR="00997775" w:rsidTr="0025317D" w14:paraId="6031FD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D10A09" w14:textId="77777777"/>
        </w:tc>
        <w:tc>
          <w:tcPr>
            <w:tcW w:w="7654" w:type="dxa"/>
            <w:gridSpan w:val="2"/>
          </w:tcPr>
          <w:p w:rsidR="00997775" w:rsidRDefault="00997775" w14:paraId="6B7AC705" w14:textId="77777777"/>
        </w:tc>
      </w:tr>
      <w:tr w:rsidR="0025317D" w:rsidTr="0025317D" w14:paraId="1B493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17D" w:rsidP="0025317D" w:rsidRDefault="0025317D" w14:paraId="78C9C88F" w14:textId="0E67D98C">
            <w:pPr>
              <w:rPr>
                <w:b/>
              </w:rPr>
            </w:pPr>
            <w:r>
              <w:rPr>
                <w:b/>
              </w:rPr>
              <w:t>31 239</w:t>
            </w:r>
          </w:p>
        </w:tc>
        <w:tc>
          <w:tcPr>
            <w:tcW w:w="7654" w:type="dxa"/>
            <w:gridSpan w:val="2"/>
          </w:tcPr>
          <w:p w:rsidR="0025317D" w:rsidP="0025317D" w:rsidRDefault="0025317D" w14:paraId="70201EC4" w14:textId="59CB3630">
            <w:pPr>
              <w:rPr>
                <w:b/>
              </w:rPr>
            </w:pPr>
            <w:r w:rsidRPr="00F77275">
              <w:rPr>
                <w:b/>
                <w:bCs/>
              </w:rPr>
              <w:t xml:space="preserve">Stimulering duurzame energieproductie </w:t>
            </w:r>
          </w:p>
        </w:tc>
      </w:tr>
      <w:tr w:rsidR="0025317D" w:rsidTr="0025317D" w14:paraId="02EFDF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17D" w:rsidP="0025317D" w:rsidRDefault="0025317D" w14:paraId="63210DBC" w14:textId="77777777"/>
        </w:tc>
        <w:tc>
          <w:tcPr>
            <w:tcW w:w="7654" w:type="dxa"/>
            <w:gridSpan w:val="2"/>
          </w:tcPr>
          <w:p w:rsidR="0025317D" w:rsidP="0025317D" w:rsidRDefault="0025317D" w14:paraId="0618DD56" w14:textId="77777777"/>
        </w:tc>
      </w:tr>
      <w:tr w:rsidR="0025317D" w:rsidTr="0025317D" w14:paraId="3C828F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17D" w:rsidP="0025317D" w:rsidRDefault="0025317D" w14:paraId="4755284B" w14:textId="77777777"/>
        </w:tc>
        <w:tc>
          <w:tcPr>
            <w:tcW w:w="7654" w:type="dxa"/>
            <w:gridSpan w:val="2"/>
          </w:tcPr>
          <w:p w:rsidR="0025317D" w:rsidP="0025317D" w:rsidRDefault="0025317D" w14:paraId="28F79101" w14:textId="77777777"/>
        </w:tc>
      </w:tr>
      <w:tr w:rsidR="0025317D" w:rsidTr="0025317D" w14:paraId="47A50E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17D" w:rsidP="0025317D" w:rsidRDefault="0025317D" w14:paraId="77DA67FF" w14:textId="75822BA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F23F2">
              <w:rPr>
                <w:b/>
              </w:rPr>
              <w:t>411</w:t>
            </w:r>
          </w:p>
        </w:tc>
        <w:tc>
          <w:tcPr>
            <w:tcW w:w="7654" w:type="dxa"/>
            <w:gridSpan w:val="2"/>
          </w:tcPr>
          <w:p w:rsidR="0025317D" w:rsidP="0025317D" w:rsidRDefault="0025317D" w14:paraId="10D49D59" w14:textId="7418CF2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F23F2">
              <w:rPr>
                <w:b/>
              </w:rPr>
              <w:t>DE LEDEN POSTMA EN FLACH</w:t>
            </w:r>
          </w:p>
        </w:tc>
      </w:tr>
      <w:tr w:rsidR="0025317D" w:rsidTr="0025317D" w14:paraId="2F03C6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17D" w:rsidP="0025317D" w:rsidRDefault="0025317D" w14:paraId="222E681E" w14:textId="77777777"/>
        </w:tc>
        <w:tc>
          <w:tcPr>
            <w:tcW w:w="7654" w:type="dxa"/>
            <w:gridSpan w:val="2"/>
          </w:tcPr>
          <w:p w:rsidR="0025317D" w:rsidP="0025317D" w:rsidRDefault="0025317D" w14:paraId="695CFA86" w14:textId="4B30F88B">
            <w:r>
              <w:t>Voorgesteld 6 februari 2025</w:t>
            </w:r>
          </w:p>
        </w:tc>
      </w:tr>
      <w:tr w:rsidR="0025317D" w:rsidTr="0025317D" w14:paraId="173B05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17D" w:rsidP="0025317D" w:rsidRDefault="0025317D" w14:paraId="3EDAD608" w14:textId="77777777"/>
        </w:tc>
        <w:tc>
          <w:tcPr>
            <w:tcW w:w="7654" w:type="dxa"/>
            <w:gridSpan w:val="2"/>
          </w:tcPr>
          <w:p w:rsidR="0025317D" w:rsidP="0025317D" w:rsidRDefault="0025317D" w14:paraId="6C51BFE1" w14:textId="77777777"/>
        </w:tc>
      </w:tr>
      <w:tr w:rsidR="0025317D" w:rsidTr="0025317D" w14:paraId="443A1B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17D" w:rsidP="0025317D" w:rsidRDefault="0025317D" w14:paraId="4E5AC5C4" w14:textId="77777777"/>
        </w:tc>
        <w:tc>
          <w:tcPr>
            <w:tcW w:w="7654" w:type="dxa"/>
            <w:gridSpan w:val="2"/>
          </w:tcPr>
          <w:p w:rsidR="0025317D" w:rsidP="0025317D" w:rsidRDefault="0025317D" w14:paraId="0B61DBCE" w14:textId="77777777">
            <w:r>
              <w:t>De Kamer,</w:t>
            </w:r>
          </w:p>
        </w:tc>
      </w:tr>
      <w:tr w:rsidR="0025317D" w:rsidTr="0025317D" w14:paraId="353C11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17D" w:rsidP="0025317D" w:rsidRDefault="0025317D" w14:paraId="042B569A" w14:textId="77777777"/>
        </w:tc>
        <w:tc>
          <w:tcPr>
            <w:tcW w:w="7654" w:type="dxa"/>
            <w:gridSpan w:val="2"/>
          </w:tcPr>
          <w:p w:rsidR="0025317D" w:rsidP="0025317D" w:rsidRDefault="0025317D" w14:paraId="0DA605E0" w14:textId="77777777"/>
        </w:tc>
      </w:tr>
      <w:tr w:rsidR="0025317D" w:rsidTr="0025317D" w14:paraId="3C523C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17D" w:rsidP="0025317D" w:rsidRDefault="0025317D" w14:paraId="5C6A0603" w14:textId="77777777"/>
        </w:tc>
        <w:tc>
          <w:tcPr>
            <w:tcW w:w="7654" w:type="dxa"/>
            <w:gridSpan w:val="2"/>
          </w:tcPr>
          <w:p w:rsidR="0025317D" w:rsidP="0025317D" w:rsidRDefault="0025317D" w14:paraId="6A7597ED" w14:textId="77777777">
            <w:r>
              <w:t>gehoord de beraadslaging,</w:t>
            </w:r>
          </w:p>
        </w:tc>
      </w:tr>
      <w:tr w:rsidR="0025317D" w:rsidTr="0025317D" w14:paraId="78990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17D" w:rsidP="0025317D" w:rsidRDefault="0025317D" w14:paraId="39D7DB6E" w14:textId="77777777"/>
        </w:tc>
        <w:tc>
          <w:tcPr>
            <w:tcW w:w="7654" w:type="dxa"/>
            <w:gridSpan w:val="2"/>
          </w:tcPr>
          <w:p w:rsidR="0025317D" w:rsidP="0025317D" w:rsidRDefault="0025317D" w14:paraId="2909D0B9" w14:textId="77777777"/>
        </w:tc>
      </w:tr>
      <w:tr w:rsidR="0025317D" w:rsidTr="0025317D" w14:paraId="6437FE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17D" w:rsidP="0025317D" w:rsidRDefault="0025317D" w14:paraId="20C0B023" w14:textId="77777777"/>
        </w:tc>
        <w:tc>
          <w:tcPr>
            <w:tcW w:w="7654" w:type="dxa"/>
            <w:gridSpan w:val="2"/>
          </w:tcPr>
          <w:p w:rsidRPr="0025317D" w:rsidR="0025317D" w:rsidP="0025317D" w:rsidRDefault="0025317D" w14:paraId="0BFBA90D" w14:textId="77777777">
            <w:r w:rsidRPr="0025317D">
              <w:t xml:space="preserve">constaterende dat er lange periodes van </w:t>
            </w:r>
            <w:proofErr w:type="spellStart"/>
            <w:r w:rsidRPr="0025317D">
              <w:t>dunkelflaute</w:t>
            </w:r>
            <w:proofErr w:type="spellEnd"/>
            <w:r w:rsidRPr="0025317D">
              <w:t xml:space="preserve"> zijn waarin de zon niet schijnt en de wind niet waait, en er dus een tekort is aan hernieuwbare energie;</w:t>
            </w:r>
          </w:p>
          <w:p w:rsidR="00FF23F2" w:rsidP="0025317D" w:rsidRDefault="00FF23F2" w14:paraId="12855130" w14:textId="77777777"/>
          <w:p w:rsidRPr="0025317D" w:rsidR="0025317D" w:rsidP="0025317D" w:rsidRDefault="0025317D" w14:paraId="50911743" w14:textId="76CF8745">
            <w:r w:rsidRPr="0025317D">
              <w:t xml:space="preserve">constaterende dat die periodes van </w:t>
            </w:r>
            <w:proofErr w:type="spellStart"/>
            <w:r w:rsidRPr="0025317D">
              <w:t>dunkelflaute</w:t>
            </w:r>
            <w:proofErr w:type="spellEnd"/>
            <w:r w:rsidRPr="0025317D">
              <w:t xml:space="preserve"> door klimaatverandering langer lijken te worden;</w:t>
            </w:r>
          </w:p>
          <w:p w:rsidR="00FF23F2" w:rsidP="0025317D" w:rsidRDefault="00FF23F2" w14:paraId="4DE336D9" w14:textId="77777777"/>
          <w:p w:rsidRPr="0025317D" w:rsidR="0025317D" w:rsidP="0025317D" w:rsidRDefault="0025317D" w14:paraId="69364060" w14:textId="1F88604D">
            <w:r w:rsidRPr="0025317D">
              <w:t>overwegende dat een tekort aan hernieuwbare energie leidt tot een hoger aardgasverbruik;</w:t>
            </w:r>
          </w:p>
          <w:p w:rsidR="00FF23F2" w:rsidP="0025317D" w:rsidRDefault="00FF23F2" w14:paraId="68EFCC19" w14:textId="77777777"/>
          <w:p w:rsidRPr="0025317D" w:rsidR="0025317D" w:rsidP="0025317D" w:rsidRDefault="0025317D" w14:paraId="61509750" w14:textId="20BC0A9C">
            <w:r w:rsidRPr="0025317D">
              <w:t xml:space="preserve">verzoekt de regering om bij de jaarlijkse berekening van de vullingsgraad van de gasvoorraden rekening te houden met de extra vraag naar aardgas die voortvloeit uit de langere periodes van </w:t>
            </w:r>
            <w:proofErr w:type="spellStart"/>
            <w:r w:rsidRPr="0025317D">
              <w:t>dunkelflaute</w:t>
            </w:r>
            <w:proofErr w:type="spellEnd"/>
            <w:r w:rsidRPr="0025317D">
              <w:t xml:space="preserve"> zoals wij en de landen die onze gasvoorraad gebruiken die nu hebben,</w:t>
            </w:r>
          </w:p>
          <w:p w:rsidR="00FF23F2" w:rsidP="0025317D" w:rsidRDefault="00FF23F2" w14:paraId="0E75D0AD" w14:textId="77777777"/>
          <w:p w:rsidRPr="0025317D" w:rsidR="0025317D" w:rsidP="0025317D" w:rsidRDefault="0025317D" w14:paraId="6BC9BC3D" w14:textId="5275DB95">
            <w:r w:rsidRPr="0025317D">
              <w:t>en gaat over tot de orde van de dag.</w:t>
            </w:r>
          </w:p>
          <w:p w:rsidR="00FF23F2" w:rsidP="0025317D" w:rsidRDefault="00FF23F2" w14:paraId="3C27CCD6" w14:textId="77777777"/>
          <w:p w:rsidR="00FF23F2" w:rsidP="0025317D" w:rsidRDefault="0025317D" w14:paraId="2B4A2FB4" w14:textId="77777777">
            <w:r w:rsidRPr="0025317D">
              <w:t>Postma</w:t>
            </w:r>
          </w:p>
          <w:p w:rsidR="0025317D" w:rsidP="00FF23F2" w:rsidRDefault="0025317D" w14:paraId="1B31E557" w14:textId="32A67011">
            <w:proofErr w:type="spellStart"/>
            <w:r w:rsidRPr="0025317D">
              <w:t>Flach</w:t>
            </w:r>
            <w:proofErr w:type="spellEnd"/>
          </w:p>
        </w:tc>
      </w:tr>
    </w:tbl>
    <w:p w:rsidR="00997775" w:rsidRDefault="00997775" w14:paraId="5319B1C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10C0" w14:textId="77777777" w:rsidR="0025317D" w:rsidRDefault="0025317D">
      <w:pPr>
        <w:spacing w:line="20" w:lineRule="exact"/>
      </w:pPr>
    </w:p>
  </w:endnote>
  <w:endnote w:type="continuationSeparator" w:id="0">
    <w:p w14:paraId="20522E32" w14:textId="77777777" w:rsidR="0025317D" w:rsidRDefault="0025317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E63F7" w14:textId="77777777" w:rsidR="0025317D" w:rsidRDefault="0025317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0532" w14:textId="77777777" w:rsidR="0025317D" w:rsidRDefault="0025317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567585" w14:textId="77777777" w:rsidR="0025317D" w:rsidRDefault="00253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7D"/>
    <w:rsid w:val="00133FCE"/>
    <w:rsid w:val="001E482C"/>
    <w:rsid w:val="001E4877"/>
    <w:rsid w:val="0021105A"/>
    <w:rsid w:val="0025317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3ABF2"/>
  <w15:docId w15:val="{8F71CAFF-D7CC-48CD-BEA0-2445494F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2025-02-07T07:36:00.0000000Z</dcterms:created>
  <dcterms:modified xsi:type="dcterms:W3CDTF">2025-02-07T07:54:00.0000000Z</dcterms:modified>
  <dc:description>------------------------</dc:description>
  <dc:subject/>
  <keywords/>
  <version/>
  <category/>
</coreProperties>
</file>